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0EB97" w14:textId="77777777" w:rsidR="00016183" w:rsidRDefault="00016183" w:rsidP="00797C2E">
      <w:pPr>
        <w:pStyle w:val="af4"/>
        <w:spacing w:line="240" w:lineRule="auto"/>
        <w:ind w:firstLine="284"/>
        <w:rPr>
          <w:rFonts w:ascii="Times New Roman" w:eastAsiaTheme="minorEastAsia" w:hAnsi="Times New Roman" w:cs="Times New Roman"/>
          <w:b w:val="0"/>
          <w:bCs w:val="0"/>
          <w:color w:val="auto"/>
          <w:sz w:val="22"/>
          <w:szCs w:val="22"/>
          <w:lang w:eastAsia="ja-JP"/>
        </w:rPr>
      </w:pPr>
      <w:r>
        <w:rPr>
          <w:rFonts w:ascii="Times New Roman" w:eastAsiaTheme="minorEastAsia" w:hAnsi="Times New Roman" w:cs="Times New Roman"/>
          <w:b w:val="0"/>
          <w:bCs w:val="0"/>
          <w:noProof/>
          <w:color w:val="auto"/>
          <w:sz w:val="22"/>
          <w:szCs w:val="22"/>
        </w:rPr>
        <w:drawing>
          <wp:inline distT="0" distB="0" distL="0" distR="0" wp14:anchorId="02512896" wp14:editId="222E8D56">
            <wp:extent cx="7021195" cy="9086215"/>
            <wp:effectExtent l="0" t="0" r="825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9">
                      <a:extLst>
                        <a:ext uri="{28A0092B-C50C-407E-A947-70E740481C1C}">
                          <a14:useLocalDpi xmlns:a14="http://schemas.microsoft.com/office/drawing/2010/main" val="0"/>
                        </a:ext>
                      </a:extLst>
                    </a:blip>
                    <a:stretch>
                      <a:fillRect/>
                    </a:stretch>
                  </pic:blipFill>
                  <pic:spPr>
                    <a:xfrm>
                      <a:off x="0" y="0"/>
                      <a:ext cx="7021195" cy="9086215"/>
                    </a:xfrm>
                    <a:prstGeom prst="rect">
                      <a:avLst/>
                    </a:prstGeom>
                  </pic:spPr>
                </pic:pic>
              </a:graphicData>
            </a:graphic>
          </wp:inline>
        </w:drawing>
      </w:r>
    </w:p>
    <w:sdt>
      <w:sdtPr>
        <w:rPr>
          <w:rFonts w:ascii="Times New Roman" w:eastAsiaTheme="minorEastAsia" w:hAnsi="Times New Roman" w:cs="Times New Roman"/>
          <w:b w:val="0"/>
          <w:bCs w:val="0"/>
          <w:color w:val="auto"/>
          <w:sz w:val="22"/>
          <w:szCs w:val="22"/>
          <w:lang w:eastAsia="ja-JP"/>
        </w:rPr>
        <w:id w:val="546189725"/>
        <w:docPartObj>
          <w:docPartGallery w:val="Table of Contents"/>
          <w:docPartUnique/>
        </w:docPartObj>
      </w:sdtPr>
      <w:sdtEndPr>
        <w:rPr>
          <w:rFonts w:eastAsiaTheme="majorEastAsia"/>
          <w:b/>
          <w:bCs/>
          <w:color w:val="365F91" w:themeColor="accent1" w:themeShade="BF"/>
          <w:sz w:val="28"/>
          <w:szCs w:val="28"/>
        </w:rPr>
      </w:sdtEndPr>
      <w:sdtContent>
        <w:p w14:paraId="6EF0EB97" w14:textId="77777777" w:rsidR="00016183" w:rsidRDefault="00016183" w:rsidP="00797C2E">
          <w:pPr>
            <w:pStyle w:val="af4"/>
            <w:spacing w:line="240" w:lineRule="auto"/>
            <w:ind w:firstLine="284"/>
            <w:rPr>
              <w:rFonts w:ascii="Times New Roman" w:eastAsiaTheme="minorEastAsia" w:hAnsi="Times New Roman" w:cs="Times New Roman"/>
              <w:b w:val="0"/>
              <w:bCs w:val="0"/>
              <w:color w:val="auto"/>
              <w:sz w:val="22"/>
              <w:szCs w:val="22"/>
              <w:lang w:eastAsia="ja-JP"/>
            </w:rPr>
          </w:pPr>
        </w:p>
        <w:p w14:paraId="0609DD96" w14:textId="2B8AE768" w:rsidR="00D26BD7" w:rsidRPr="00C235B8" w:rsidRDefault="002C182D" w:rsidP="00797C2E">
          <w:pPr>
            <w:pStyle w:val="af4"/>
            <w:spacing w:line="240" w:lineRule="auto"/>
            <w:ind w:firstLine="284"/>
            <w:rPr>
              <w:rFonts w:ascii="Times New Roman" w:hAnsi="Times New Roman" w:cs="Times New Roman"/>
              <w:sz w:val="22"/>
              <w:szCs w:val="22"/>
            </w:rPr>
          </w:pPr>
          <w:r w:rsidRPr="00C235B8">
            <w:rPr>
              <w:rFonts w:ascii="Times New Roman" w:hAnsi="Times New Roman" w:cs="Times New Roman"/>
              <w:sz w:val="22"/>
              <w:szCs w:val="22"/>
            </w:rPr>
            <w:lastRenderedPageBreak/>
            <w:t>ОГЛАВЛЕНИЕ</w:t>
          </w:r>
        </w:p>
        <w:p w14:paraId="79999AE0" w14:textId="77777777" w:rsidR="002C182D" w:rsidRPr="00C235B8" w:rsidRDefault="002C182D" w:rsidP="00797C2E">
          <w:pPr>
            <w:spacing w:line="240" w:lineRule="auto"/>
            <w:ind w:firstLine="284"/>
            <w:rPr>
              <w:rFonts w:ascii="Times New Roman" w:hAnsi="Times New Roman" w:cs="Times New Roman"/>
              <w:lang w:eastAsia="ru-RU"/>
            </w:rPr>
          </w:pPr>
        </w:p>
        <w:p w14:paraId="4386898D" w14:textId="4301EAA5" w:rsidR="00D26BD7" w:rsidRPr="00C235B8" w:rsidRDefault="00312933" w:rsidP="00760D60">
          <w:pPr>
            <w:pStyle w:val="11"/>
            <w:rPr>
              <w:noProof/>
              <w:lang w:eastAsia="ru-RU"/>
            </w:rPr>
          </w:pPr>
          <w:r w:rsidRPr="00C235B8">
            <w:fldChar w:fldCharType="begin"/>
          </w:r>
          <w:r w:rsidR="00D26BD7" w:rsidRPr="00C235B8">
            <w:instrText xml:space="preserve"> TOC \o "1-3" \h \z \u </w:instrText>
          </w:r>
          <w:r w:rsidRPr="00C235B8">
            <w:fldChar w:fldCharType="separate"/>
          </w:r>
          <w:hyperlink w:anchor="_Toc468023851" w:history="1">
            <w:r w:rsidR="00D26BD7" w:rsidRPr="00C235B8">
              <w:rPr>
                <w:rStyle w:val="a7"/>
                <w:noProof/>
              </w:rPr>
              <w:t>ГЛАВА 1. ОБЩИЕ ПОЛОЖЕНИЯ.</w:t>
            </w:r>
            <w:r w:rsidR="00D26BD7" w:rsidRPr="00C235B8">
              <w:rPr>
                <w:noProof/>
                <w:webHidden/>
              </w:rPr>
              <w:tab/>
            </w:r>
            <w:r w:rsidR="00760D60" w:rsidRPr="00C235B8">
              <w:rPr>
                <w:noProof/>
                <w:webHidden/>
              </w:rPr>
              <w:t>..……..</w:t>
            </w:r>
            <w:r w:rsidR="00E73D1E">
              <w:rPr>
                <w:noProof/>
                <w:webHidden/>
              </w:rPr>
              <w:t>3</w:t>
            </w:r>
          </w:hyperlink>
        </w:p>
        <w:p w14:paraId="1B57B9B2" w14:textId="3B938333" w:rsidR="00D26BD7" w:rsidRPr="00C235B8" w:rsidRDefault="00016183" w:rsidP="00760D60">
          <w:pPr>
            <w:pStyle w:val="21"/>
            <w:rPr>
              <w:rFonts w:ascii="Times New Roman" w:hAnsi="Times New Roman" w:cs="Times New Roman"/>
              <w:noProof/>
            </w:rPr>
          </w:pPr>
          <w:hyperlink w:anchor="_Toc468023852" w:history="1">
            <w:r w:rsidR="00D26BD7" w:rsidRPr="00C235B8">
              <w:rPr>
                <w:rStyle w:val="a7"/>
                <w:rFonts w:ascii="Times New Roman" w:hAnsi="Times New Roman" w:cs="Times New Roman"/>
                <w:noProof/>
              </w:rPr>
              <w:t>РАЗДЕЛ 1. Основные термины и определения.</w:t>
            </w:r>
            <w:r w:rsidR="00D26BD7" w:rsidRPr="00C235B8">
              <w:rPr>
                <w:rFonts w:ascii="Times New Roman" w:hAnsi="Times New Roman" w:cs="Times New Roman"/>
                <w:noProof/>
                <w:webHidden/>
              </w:rPr>
              <w:tab/>
            </w:r>
            <w:r w:rsidR="00E73D1E">
              <w:rPr>
                <w:rFonts w:ascii="Times New Roman" w:hAnsi="Times New Roman" w:cs="Times New Roman"/>
                <w:noProof/>
                <w:webHidden/>
              </w:rPr>
              <w:t>3</w:t>
            </w:r>
          </w:hyperlink>
        </w:p>
        <w:p w14:paraId="0F7BA27B" w14:textId="251D0B67" w:rsidR="00D26BD7" w:rsidRPr="00C235B8" w:rsidRDefault="00016183" w:rsidP="00760D60">
          <w:pPr>
            <w:pStyle w:val="21"/>
            <w:rPr>
              <w:rFonts w:ascii="Times New Roman" w:hAnsi="Times New Roman" w:cs="Times New Roman"/>
              <w:noProof/>
            </w:rPr>
          </w:pPr>
          <w:hyperlink w:anchor="_Toc468023853" w:history="1">
            <w:r w:rsidR="00D26BD7" w:rsidRPr="00C235B8">
              <w:rPr>
                <w:rStyle w:val="a7"/>
                <w:rFonts w:ascii="Times New Roman" w:hAnsi="Times New Roman" w:cs="Times New Roman"/>
                <w:noProof/>
              </w:rPr>
              <w:t>РАЗДЕЛ 2. Предмет и цели регулирования.</w:t>
            </w:r>
            <w:r w:rsidR="00D26BD7" w:rsidRPr="00C235B8">
              <w:rPr>
                <w:rFonts w:ascii="Times New Roman" w:hAnsi="Times New Roman" w:cs="Times New Roman"/>
                <w:noProof/>
                <w:webHidden/>
              </w:rPr>
              <w:tab/>
            </w:r>
            <w:r w:rsidR="00E73D1E">
              <w:rPr>
                <w:rFonts w:ascii="Times New Roman" w:hAnsi="Times New Roman" w:cs="Times New Roman"/>
                <w:noProof/>
                <w:webHidden/>
              </w:rPr>
              <w:t>4</w:t>
            </w:r>
          </w:hyperlink>
        </w:p>
        <w:p w14:paraId="151500BC" w14:textId="3A4D0FE7" w:rsidR="00D26BD7" w:rsidRPr="00C235B8" w:rsidRDefault="00016183" w:rsidP="00760D60">
          <w:pPr>
            <w:pStyle w:val="21"/>
            <w:rPr>
              <w:rFonts w:ascii="Times New Roman" w:hAnsi="Times New Roman" w:cs="Times New Roman"/>
              <w:noProof/>
            </w:rPr>
          </w:pPr>
          <w:hyperlink w:anchor="_Toc468023854" w:history="1">
            <w:r w:rsidR="00D26BD7" w:rsidRPr="00C235B8">
              <w:rPr>
                <w:rStyle w:val="a7"/>
                <w:rFonts w:ascii="Times New Roman" w:hAnsi="Times New Roman" w:cs="Times New Roman"/>
                <w:noProof/>
              </w:rPr>
              <w:t xml:space="preserve">РАЗДЕЛ 3. Основные </w:t>
            </w:r>
            <w:r w:rsidR="00D26BD7" w:rsidRPr="00C235B8">
              <w:rPr>
                <w:rStyle w:val="a7"/>
                <w:rFonts w:ascii="Times New Roman" w:hAnsi="Times New Roman" w:cs="Times New Roman"/>
                <w:noProof/>
                <w:sz w:val="24"/>
                <w:szCs w:val="24"/>
              </w:rPr>
              <w:t>принципы</w:t>
            </w:r>
            <w:r w:rsidR="00D26BD7" w:rsidRPr="00C235B8">
              <w:rPr>
                <w:rStyle w:val="a7"/>
                <w:rFonts w:ascii="Times New Roman" w:hAnsi="Times New Roman" w:cs="Times New Roman"/>
                <w:noProof/>
              </w:rPr>
              <w:t xml:space="preserve"> осуществления закупок.</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_Toc468023854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4</w:t>
            </w:r>
            <w:r w:rsidR="00312933" w:rsidRPr="00C235B8">
              <w:rPr>
                <w:rFonts w:ascii="Times New Roman" w:hAnsi="Times New Roman" w:cs="Times New Roman"/>
                <w:noProof/>
                <w:webHidden/>
              </w:rPr>
              <w:fldChar w:fldCharType="end"/>
            </w:r>
          </w:hyperlink>
        </w:p>
        <w:p w14:paraId="61C9DAAD" w14:textId="3C35949A" w:rsidR="00D26BD7" w:rsidRPr="00C235B8" w:rsidRDefault="00016183" w:rsidP="00760D60">
          <w:pPr>
            <w:pStyle w:val="21"/>
            <w:rPr>
              <w:rFonts w:ascii="Times New Roman" w:hAnsi="Times New Roman" w:cs="Times New Roman"/>
              <w:noProof/>
            </w:rPr>
          </w:pPr>
          <w:hyperlink w:anchor="_Toc468023855" w:history="1">
            <w:r w:rsidR="00D26BD7" w:rsidRPr="00C235B8">
              <w:rPr>
                <w:rStyle w:val="a7"/>
                <w:rFonts w:ascii="Times New Roman" w:hAnsi="Times New Roman" w:cs="Times New Roman"/>
                <w:noProof/>
              </w:rPr>
              <w:t>РАЗДЕЛ 4. Область применения настоящего Положения.</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_Toc468023855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5</w:t>
            </w:r>
            <w:r w:rsidR="00312933" w:rsidRPr="00C235B8">
              <w:rPr>
                <w:rFonts w:ascii="Times New Roman" w:hAnsi="Times New Roman" w:cs="Times New Roman"/>
                <w:noProof/>
                <w:webHidden/>
              </w:rPr>
              <w:fldChar w:fldCharType="end"/>
            </w:r>
          </w:hyperlink>
        </w:p>
        <w:p w14:paraId="17D70966" w14:textId="0E02EEF4" w:rsidR="00D26BD7" w:rsidRPr="00C235B8" w:rsidRDefault="00016183" w:rsidP="00760D60">
          <w:pPr>
            <w:pStyle w:val="21"/>
            <w:rPr>
              <w:rFonts w:ascii="Times New Roman" w:hAnsi="Times New Roman" w:cs="Times New Roman"/>
              <w:noProof/>
            </w:rPr>
          </w:pPr>
          <w:hyperlink w:anchor="_Toc468023856" w:history="1">
            <w:r w:rsidR="00D26BD7" w:rsidRPr="00C235B8">
              <w:rPr>
                <w:rStyle w:val="a7"/>
                <w:rFonts w:ascii="Times New Roman" w:hAnsi="Times New Roman" w:cs="Times New Roman"/>
                <w:noProof/>
              </w:rPr>
              <w:t>РАЗДЕЛ 5. Правовые основы осуществления закупок.</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_Toc468023856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5</w:t>
            </w:r>
            <w:r w:rsidR="00312933" w:rsidRPr="00C235B8">
              <w:rPr>
                <w:rFonts w:ascii="Times New Roman" w:hAnsi="Times New Roman" w:cs="Times New Roman"/>
                <w:noProof/>
                <w:webHidden/>
              </w:rPr>
              <w:fldChar w:fldCharType="end"/>
            </w:r>
          </w:hyperlink>
        </w:p>
        <w:p w14:paraId="2F904CC5" w14:textId="069673A5" w:rsidR="00D26BD7" w:rsidRPr="00C235B8" w:rsidRDefault="00016183" w:rsidP="00760D60">
          <w:pPr>
            <w:pStyle w:val="21"/>
            <w:rPr>
              <w:rFonts w:ascii="Times New Roman" w:hAnsi="Times New Roman" w:cs="Times New Roman"/>
              <w:noProof/>
            </w:rPr>
          </w:pPr>
          <w:hyperlink w:anchor="_Toc468023857" w:history="1">
            <w:r w:rsidR="00D26BD7" w:rsidRPr="00C235B8">
              <w:rPr>
                <w:rStyle w:val="a7"/>
                <w:rFonts w:ascii="Times New Roman" w:hAnsi="Times New Roman" w:cs="Times New Roman"/>
                <w:noProof/>
              </w:rPr>
              <w:t>РАЗДЕЛ 6. Информационное обеспечение закупок.</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_Toc468023857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5</w:t>
            </w:r>
            <w:r w:rsidR="00312933" w:rsidRPr="00C235B8">
              <w:rPr>
                <w:rFonts w:ascii="Times New Roman" w:hAnsi="Times New Roman" w:cs="Times New Roman"/>
                <w:noProof/>
                <w:webHidden/>
              </w:rPr>
              <w:fldChar w:fldCharType="end"/>
            </w:r>
          </w:hyperlink>
        </w:p>
        <w:p w14:paraId="4DDDFCAE" w14:textId="12E1F36D" w:rsidR="00D26BD7" w:rsidRPr="00C235B8" w:rsidRDefault="00016183" w:rsidP="00760D60">
          <w:pPr>
            <w:pStyle w:val="21"/>
            <w:rPr>
              <w:rFonts w:ascii="Times New Roman" w:hAnsi="Times New Roman" w:cs="Times New Roman"/>
              <w:noProof/>
            </w:rPr>
          </w:pPr>
          <w:hyperlink w:anchor="_Toc468023859" w:history="1">
            <w:r w:rsidR="00D26BD7" w:rsidRPr="00C235B8">
              <w:rPr>
                <w:rStyle w:val="a7"/>
                <w:rFonts w:ascii="Times New Roman" w:hAnsi="Times New Roman" w:cs="Times New Roman"/>
                <w:noProof/>
              </w:rPr>
              <w:t>РАЗДЕЛ 7. Планирование закупок.</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_Toc468023859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9</w:t>
            </w:r>
            <w:r w:rsidR="00312933" w:rsidRPr="00C235B8">
              <w:rPr>
                <w:rFonts w:ascii="Times New Roman" w:hAnsi="Times New Roman" w:cs="Times New Roman"/>
                <w:noProof/>
                <w:webHidden/>
              </w:rPr>
              <w:fldChar w:fldCharType="end"/>
            </w:r>
          </w:hyperlink>
        </w:p>
        <w:p w14:paraId="58337441" w14:textId="3350CB21" w:rsidR="00D26BD7" w:rsidRPr="00C235B8" w:rsidRDefault="00016183" w:rsidP="00760D60">
          <w:pPr>
            <w:pStyle w:val="21"/>
            <w:rPr>
              <w:rFonts w:ascii="Times New Roman" w:hAnsi="Times New Roman" w:cs="Times New Roman"/>
              <w:noProof/>
            </w:rPr>
          </w:pPr>
          <w:hyperlink w:anchor="_Toc468023860" w:history="1">
            <w:r w:rsidR="00D26BD7" w:rsidRPr="00C235B8">
              <w:rPr>
                <w:rStyle w:val="a7"/>
                <w:rFonts w:ascii="Times New Roman" w:hAnsi="Times New Roman" w:cs="Times New Roman"/>
                <w:noProof/>
              </w:rPr>
              <w:t>РАЗДЕЛ 8. Способы закупок.</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_Toc468023860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9</w:t>
            </w:r>
            <w:r w:rsidR="00312933" w:rsidRPr="00C235B8">
              <w:rPr>
                <w:rFonts w:ascii="Times New Roman" w:hAnsi="Times New Roman" w:cs="Times New Roman"/>
                <w:noProof/>
                <w:webHidden/>
              </w:rPr>
              <w:fldChar w:fldCharType="end"/>
            </w:r>
          </w:hyperlink>
        </w:p>
        <w:p w14:paraId="48FFC1AC" w14:textId="78929584" w:rsidR="00D26BD7" w:rsidRPr="00C235B8" w:rsidRDefault="00016183" w:rsidP="00760D60">
          <w:pPr>
            <w:pStyle w:val="21"/>
            <w:rPr>
              <w:rFonts w:ascii="Times New Roman" w:hAnsi="Times New Roman" w:cs="Times New Roman"/>
              <w:noProof/>
            </w:rPr>
          </w:pPr>
          <w:hyperlink w:anchor="_Toc468023861" w:history="1">
            <w:r w:rsidR="00D26BD7" w:rsidRPr="00C235B8">
              <w:rPr>
                <w:rStyle w:val="a7"/>
                <w:rFonts w:ascii="Times New Roman" w:hAnsi="Times New Roman" w:cs="Times New Roman"/>
                <w:noProof/>
              </w:rPr>
              <w:t>РАЗДЕЛ 9. Единая комиссия по организации закупочной деятельности.</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_Toc468023861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11</w:t>
            </w:r>
            <w:r w:rsidR="00312933" w:rsidRPr="00C235B8">
              <w:rPr>
                <w:rFonts w:ascii="Times New Roman" w:hAnsi="Times New Roman" w:cs="Times New Roman"/>
                <w:noProof/>
                <w:webHidden/>
              </w:rPr>
              <w:fldChar w:fldCharType="end"/>
            </w:r>
          </w:hyperlink>
        </w:p>
        <w:p w14:paraId="16B5B815" w14:textId="6067A500" w:rsidR="00D26BD7" w:rsidRPr="00C235B8" w:rsidRDefault="00016183" w:rsidP="001B1586">
          <w:pPr>
            <w:tabs>
              <w:tab w:val="left" w:pos="11057"/>
            </w:tabs>
            <w:spacing w:after="0" w:line="240" w:lineRule="auto"/>
            <w:rPr>
              <w:rFonts w:ascii="Times New Roman" w:hAnsi="Times New Roman" w:cs="Times New Roman"/>
              <w:noProof/>
            </w:rPr>
          </w:pPr>
          <w:hyperlink w:anchor="_Toc468023862" w:history="1">
            <w:r w:rsidR="00D26BD7" w:rsidRPr="00C235B8">
              <w:rPr>
                <w:rStyle w:val="a7"/>
                <w:rFonts w:ascii="Times New Roman" w:hAnsi="Times New Roman" w:cs="Times New Roman"/>
                <w:noProof/>
                <w:color w:val="auto"/>
              </w:rPr>
              <w:t>РАЗДЕЛ 10. Права и обязанности участника процедуры проведения закупки.</w:t>
            </w:r>
            <w:r w:rsidR="007E042C" w:rsidRPr="00C235B8">
              <w:rPr>
                <w:rFonts w:ascii="Times New Roman" w:hAnsi="Times New Roman" w:cs="Times New Roman"/>
                <w:noProof/>
              </w:rPr>
              <w:t>Требования к участнику закупки</w:t>
            </w:r>
            <w:r w:rsidR="00760D60" w:rsidRPr="00C235B8">
              <w:rPr>
                <w:rFonts w:ascii="Times New Roman" w:hAnsi="Times New Roman" w:cs="Times New Roman"/>
                <w:noProof/>
              </w:rPr>
              <w:t>…</w:t>
            </w:r>
            <w:r w:rsidR="001B1586">
              <w:rPr>
                <w:rFonts w:ascii="Times New Roman" w:hAnsi="Times New Roman" w:cs="Times New Roman"/>
                <w:noProof/>
              </w:rPr>
              <w:t xml:space="preserve"> </w:t>
            </w:r>
            <w:r w:rsidR="00760D60" w:rsidRPr="00C235B8">
              <w:rPr>
                <w:rFonts w:ascii="Times New Roman" w:hAnsi="Times New Roman" w:cs="Times New Roman"/>
                <w:noProof/>
              </w:rPr>
              <w:t>..</w:t>
            </w:r>
            <w:r w:rsidR="002C182D" w:rsidRPr="00C235B8">
              <w:rPr>
                <w:rFonts w:ascii="Times New Roman" w:hAnsi="Times New Roman" w:cs="Times New Roman"/>
                <w:noProof/>
                <w:webHidden/>
              </w:rPr>
              <w:t>.</w:t>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_Toc468023862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12</w:t>
            </w:r>
            <w:r w:rsidR="00312933" w:rsidRPr="00C235B8">
              <w:rPr>
                <w:rFonts w:ascii="Times New Roman" w:hAnsi="Times New Roman" w:cs="Times New Roman"/>
                <w:noProof/>
                <w:webHidden/>
              </w:rPr>
              <w:fldChar w:fldCharType="end"/>
            </w:r>
          </w:hyperlink>
        </w:p>
        <w:p w14:paraId="0FF885B3" w14:textId="2A41F4A1" w:rsidR="00D26BD7" w:rsidRPr="00C235B8" w:rsidRDefault="00016183" w:rsidP="00760D60">
          <w:pPr>
            <w:pStyle w:val="21"/>
            <w:rPr>
              <w:rFonts w:ascii="Times New Roman" w:hAnsi="Times New Roman" w:cs="Times New Roman"/>
              <w:noProof/>
            </w:rPr>
          </w:pPr>
          <w:hyperlink w:anchor="_Toc468023863" w:history="1">
            <w:r w:rsidR="00D26BD7" w:rsidRPr="00C235B8">
              <w:rPr>
                <w:rStyle w:val="a7"/>
                <w:rFonts w:ascii="Times New Roman" w:hAnsi="Times New Roman" w:cs="Times New Roman"/>
                <w:noProof/>
              </w:rPr>
              <w:t>РАЗДЕЛ 11.  Особенности участия в процедуре закупки субъектов малого</w:t>
            </w:r>
          </w:hyperlink>
          <w:r w:rsidR="0066373C" w:rsidRPr="00C235B8">
            <w:rPr>
              <w:rFonts w:ascii="Times New Roman" w:hAnsi="Times New Roman" w:cs="Times New Roman"/>
              <w:noProof/>
            </w:rPr>
            <w:t xml:space="preserve"> </w:t>
          </w:r>
          <w:hyperlink w:anchor="_Toc468023864" w:history="1">
            <w:r w:rsidR="00D26BD7" w:rsidRPr="00C235B8">
              <w:rPr>
                <w:rStyle w:val="a7"/>
                <w:rFonts w:ascii="Times New Roman" w:hAnsi="Times New Roman" w:cs="Times New Roman"/>
                <w:noProof/>
              </w:rPr>
              <w:t>и среднего предпринимательства.</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_Toc468023864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15</w:t>
            </w:r>
            <w:r w:rsidR="00312933" w:rsidRPr="00C235B8">
              <w:rPr>
                <w:rFonts w:ascii="Times New Roman" w:hAnsi="Times New Roman" w:cs="Times New Roman"/>
                <w:noProof/>
                <w:webHidden/>
              </w:rPr>
              <w:fldChar w:fldCharType="end"/>
            </w:r>
          </w:hyperlink>
        </w:p>
        <w:p w14:paraId="4C2DD807" w14:textId="5E2F5519" w:rsidR="00D26BD7" w:rsidRPr="00C235B8" w:rsidRDefault="00016183" w:rsidP="00760D60">
          <w:pPr>
            <w:pStyle w:val="21"/>
            <w:rPr>
              <w:rFonts w:ascii="Times New Roman" w:hAnsi="Times New Roman" w:cs="Times New Roman"/>
              <w:noProof/>
            </w:rPr>
          </w:pPr>
          <w:hyperlink w:anchor="_Toc468023865" w:history="1">
            <w:r w:rsidR="00D26BD7" w:rsidRPr="00C235B8">
              <w:rPr>
                <w:rStyle w:val="a7"/>
                <w:rFonts w:ascii="Times New Roman" w:hAnsi="Times New Roman" w:cs="Times New Roman"/>
                <w:noProof/>
              </w:rPr>
              <w:t>РАЗДЕЛ 12.  Обеспечение заявки на участие в закупке путем проведения торгов.</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_Toc468023865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15</w:t>
            </w:r>
            <w:r w:rsidR="00312933" w:rsidRPr="00C235B8">
              <w:rPr>
                <w:rFonts w:ascii="Times New Roman" w:hAnsi="Times New Roman" w:cs="Times New Roman"/>
                <w:noProof/>
                <w:webHidden/>
              </w:rPr>
              <w:fldChar w:fldCharType="end"/>
            </w:r>
          </w:hyperlink>
        </w:p>
        <w:p w14:paraId="15C560A2" w14:textId="367E66BC" w:rsidR="00D26BD7" w:rsidRPr="00C235B8" w:rsidRDefault="00016183" w:rsidP="00760D60">
          <w:pPr>
            <w:pStyle w:val="21"/>
            <w:rPr>
              <w:rFonts w:ascii="Times New Roman" w:hAnsi="Times New Roman" w:cs="Times New Roman"/>
              <w:noProof/>
            </w:rPr>
          </w:pPr>
          <w:hyperlink w:anchor="_Toc468023866" w:history="1">
            <w:r w:rsidR="00D26BD7" w:rsidRPr="00C235B8">
              <w:rPr>
                <w:rStyle w:val="a7"/>
                <w:rFonts w:ascii="Times New Roman" w:hAnsi="Times New Roman" w:cs="Times New Roman"/>
                <w:noProof/>
              </w:rPr>
              <w:t>РАЗДЕЛ 13.  Обеспечение исполнения договора.</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_Toc468023866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17</w:t>
            </w:r>
            <w:r w:rsidR="00312933" w:rsidRPr="00C235B8">
              <w:rPr>
                <w:rFonts w:ascii="Times New Roman" w:hAnsi="Times New Roman" w:cs="Times New Roman"/>
                <w:noProof/>
                <w:webHidden/>
              </w:rPr>
              <w:fldChar w:fldCharType="end"/>
            </w:r>
          </w:hyperlink>
        </w:p>
        <w:p w14:paraId="5018E365" w14:textId="3008536C" w:rsidR="00D26BD7" w:rsidRPr="00C235B8" w:rsidRDefault="00016183" w:rsidP="00760D60">
          <w:pPr>
            <w:pStyle w:val="21"/>
            <w:rPr>
              <w:rFonts w:ascii="Times New Roman" w:hAnsi="Times New Roman" w:cs="Times New Roman"/>
              <w:noProof/>
            </w:rPr>
          </w:pPr>
          <w:hyperlink w:anchor="_Toc468023867" w:history="1">
            <w:r w:rsidR="00D26BD7" w:rsidRPr="00C235B8">
              <w:rPr>
                <w:rStyle w:val="a7"/>
                <w:rFonts w:ascii="Times New Roman" w:hAnsi="Times New Roman" w:cs="Times New Roman"/>
                <w:noProof/>
              </w:rPr>
              <w:t xml:space="preserve">РАЗДЕЛ 14.  </w:t>
            </w:r>
            <w:r w:rsidR="00544E2B" w:rsidRPr="00D75973">
              <w:rPr>
                <w:rStyle w:val="a7"/>
                <w:rFonts w:ascii="Times New Roman" w:hAnsi="Times New Roman" w:cs="Times New Roman"/>
                <w:noProof/>
                <w:color w:val="auto"/>
              </w:rPr>
              <w:t xml:space="preserve">Независимая </w:t>
            </w:r>
            <w:r w:rsidR="00D26BD7" w:rsidRPr="00C235B8">
              <w:rPr>
                <w:rStyle w:val="a7"/>
                <w:rFonts w:ascii="Times New Roman" w:hAnsi="Times New Roman" w:cs="Times New Roman"/>
                <w:noProof/>
              </w:rPr>
              <w:t>гарантия.</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_Toc468023867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17</w:t>
            </w:r>
            <w:r w:rsidR="00312933" w:rsidRPr="00C235B8">
              <w:rPr>
                <w:rFonts w:ascii="Times New Roman" w:hAnsi="Times New Roman" w:cs="Times New Roman"/>
                <w:noProof/>
                <w:webHidden/>
              </w:rPr>
              <w:fldChar w:fldCharType="end"/>
            </w:r>
          </w:hyperlink>
        </w:p>
        <w:p w14:paraId="65D86A89" w14:textId="31ED702D" w:rsidR="00D26BD7" w:rsidRPr="00C235B8" w:rsidRDefault="00016183" w:rsidP="00760D60">
          <w:pPr>
            <w:pStyle w:val="21"/>
            <w:rPr>
              <w:rFonts w:ascii="Times New Roman" w:hAnsi="Times New Roman" w:cs="Times New Roman"/>
              <w:noProof/>
            </w:rPr>
          </w:pPr>
          <w:hyperlink w:anchor="_Toc468023868" w:history="1">
            <w:r w:rsidR="00D26BD7" w:rsidRPr="00C235B8">
              <w:rPr>
                <w:rStyle w:val="a7"/>
                <w:rFonts w:ascii="Times New Roman" w:hAnsi="Times New Roman" w:cs="Times New Roman"/>
                <w:noProof/>
              </w:rPr>
              <w:t>РАЗДЕЛ 15. Заключение договора на поставку товаров, выполнение работ, оказание услуг по результатам проведения закупки.</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_Toc468023868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18</w:t>
            </w:r>
            <w:r w:rsidR="00312933" w:rsidRPr="00C235B8">
              <w:rPr>
                <w:rFonts w:ascii="Times New Roman" w:hAnsi="Times New Roman" w:cs="Times New Roman"/>
                <w:noProof/>
                <w:webHidden/>
              </w:rPr>
              <w:fldChar w:fldCharType="end"/>
            </w:r>
          </w:hyperlink>
        </w:p>
        <w:p w14:paraId="3A7C0999" w14:textId="64DFD926" w:rsidR="00D26BD7" w:rsidRPr="00C235B8" w:rsidRDefault="00016183" w:rsidP="00760D60">
          <w:pPr>
            <w:pStyle w:val="21"/>
            <w:rPr>
              <w:rFonts w:ascii="Times New Roman" w:hAnsi="Times New Roman" w:cs="Times New Roman"/>
              <w:noProof/>
            </w:rPr>
          </w:pPr>
          <w:hyperlink w:anchor="_Toc468023869" w:history="1">
            <w:r w:rsidR="00D26BD7" w:rsidRPr="00C235B8">
              <w:rPr>
                <w:rStyle w:val="a7"/>
                <w:rFonts w:ascii="Times New Roman" w:hAnsi="Times New Roman" w:cs="Times New Roman"/>
                <w:noProof/>
              </w:rPr>
              <w:t>РАЗДЕЛ 16.  Особенности исполнения договора.</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_Toc468023869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19</w:t>
            </w:r>
            <w:r w:rsidR="00312933" w:rsidRPr="00C235B8">
              <w:rPr>
                <w:rFonts w:ascii="Times New Roman" w:hAnsi="Times New Roman" w:cs="Times New Roman"/>
                <w:noProof/>
                <w:webHidden/>
              </w:rPr>
              <w:fldChar w:fldCharType="end"/>
            </w:r>
          </w:hyperlink>
        </w:p>
        <w:p w14:paraId="438907C7" w14:textId="10D35C19" w:rsidR="00D26BD7" w:rsidRPr="00C235B8" w:rsidRDefault="00016183" w:rsidP="00760D60">
          <w:pPr>
            <w:pStyle w:val="21"/>
            <w:rPr>
              <w:rFonts w:ascii="Times New Roman" w:hAnsi="Times New Roman" w:cs="Times New Roman"/>
              <w:noProof/>
            </w:rPr>
          </w:pPr>
          <w:hyperlink w:anchor="_Toc468023870" w:history="1">
            <w:r w:rsidR="00D26BD7" w:rsidRPr="00C235B8">
              <w:rPr>
                <w:rStyle w:val="a7"/>
                <w:rFonts w:ascii="Times New Roman" w:eastAsiaTheme="minorHAnsi" w:hAnsi="Times New Roman" w:cs="Times New Roman"/>
                <w:noProof/>
                <w:lang w:eastAsia="en-US"/>
              </w:rPr>
              <w:t>РАЗДЕЛ 17.  Расторжение договора.</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_Toc468023870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20</w:t>
            </w:r>
            <w:r w:rsidR="00312933" w:rsidRPr="00C235B8">
              <w:rPr>
                <w:rFonts w:ascii="Times New Roman" w:hAnsi="Times New Roman" w:cs="Times New Roman"/>
                <w:noProof/>
                <w:webHidden/>
              </w:rPr>
              <w:fldChar w:fldCharType="end"/>
            </w:r>
          </w:hyperlink>
        </w:p>
        <w:p w14:paraId="7AFC24EC" w14:textId="467C5EE5" w:rsidR="00D26BD7" w:rsidRPr="00C235B8" w:rsidRDefault="00016183" w:rsidP="00760D60">
          <w:pPr>
            <w:pStyle w:val="21"/>
            <w:rPr>
              <w:rFonts w:ascii="Times New Roman" w:hAnsi="Times New Roman" w:cs="Times New Roman"/>
              <w:noProof/>
            </w:rPr>
          </w:pPr>
          <w:hyperlink w:anchor="_Toc468023871" w:history="1">
            <w:r w:rsidR="00D26BD7" w:rsidRPr="00C235B8">
              <w:rPr>
                <w:rStyle w:val="a7"/>
                <w:rFonts w:ascii="Times New Roman" w:eastAsiaTheme="minorHAnsi" w:hAnsi="Times New Roman" w:cs="Times New Roman"/>
                <w:noProof/>
                <w:lang w:eastAsia="en-US"/>
              </w:rPr>
              <w:t>РАЗДЕЛ 18. Контроль процедур закупки. Обжалование.</w:t>
            </w:r>
            <w:r w:rsidR="00D26BD7" w:rsidRPr="00C235B8">
              <w:rPr>
                <w:rFonts w:ascii="Times New Roman" w:hAnsi="Times New Roman" w:cs="Times New Roman"/>
                <w:noProof/>
                <w:webHidden/>
              </w:rPr>
              <w:tab/>
            </w:r>
            <w:r w:rsidR="00312933" w:rsidRPr="00C235B8">
              <w:rPr>
                <w:rFonts w:ascii="Times New Roman" w:hAnsi="Times New Roman" w:cs="Times New Roman"/>
                <w:noProof/>
                <w:webHidden/>
              </w:rPr>
              <w:fldChar w:fldCharType="begin"/>
            </w:r>
            <w:r w:rsidR="00D26BD7" w:rsidRPr="00C235B8">
              <w:rPr>
                <w:rFonts w:ascii="Times New Roman" w:hAnsi="Times New Roman" w:cs="Times New Roman"/>
                <w:noProof/>
                <w:webHidden/>
              </w:rPr>
              <w:instrText xml:space="preserve"> PAGEREF _Toc468023871 \h </w:instrText>
            </w:r>
            <w:r w:rsidR="00312933" w:rsidRPr="00C235B8">
              <w:rPr>
                <w:rFonts w:ascii="Times New Roman" w:hAnsi="Times New Roman" w:cs="Times New Roman"/>
                <w:noProof/>
                <w:webHidden/>
              </w:rPr>
            </w:r>
            <w:r w:rsidR="00312933" w:rsidRPr="00C235B8">
              <w:rPr>
                <w:rFonts w:ascii="Times New Roman" w:hAnsi="Times New Roman" w:cs="Times New Roman"/>
                <w:noProof/>
                <w:webHidden/>
              </w:rPr>
              <w:fldChar w:fldCharType="separate"/>
            </w:r>
            <w:r w:rsidR="00371F4D">
              <w:rPr>
                <w:rFonts w:ascii="Times New Roman" w:hAnsi="Times New Roman" w:cs="Times New Roman"/>
                <w:noProof/>
                <w:webHidden/>
              </w:rPr>
              <w:t>21</w:t>
            </w:r>
            <w:r w:rsidR="00312933" w:rsidRPr="00C235B8">
              <w:rPr>
                <w:rFonts w:ascii="Times New Roman" w:hAnsi="Times New Roman" w:cs="Times New Roman"/>
                <w:noProof/>
                <w:webHidden/>
              </w:rPr>
              <w:fldChar w:fldCharType="end"/>
            </w:r>
          </w:hyperlink>
        </w:p>
        <w:p w14:paraId="3A176D37" w14:textId="48EE96F0" w:rsidR="00D26BD7" w:rsidRPr="00C235B8" w:rsidRDefault="00016183" w:rsidP="00760D60">
          <w:pPr>
            <w:pStyle w:val="11"/>
            <w:rPr>
              <w:noProof/>
              <w:lang w:eastAsia="ru-RU"/>
            </w:rPr>
          </w:pPr>
          <w:hyperlink w:anchor="_Toc468023873" w:history="1">
            <w:r w:rsidR="00D26BD7" w:rsidRPr="00C235B8">
              <w:rPr>
                <w:rStyle w:val="a7"/>
                <w:noProof/>
              </w:rPr>
              <w:t>ГЛАВА 2. ОСУЩЕСТВЛЕНИЕ ЗАКУПКИ ПУТЕМ ПРОВЕДЕНИЯ КОНКУРСА.</w:t>
            </w:r>
            <w:r w:rsidR="00D26BD7" w:rsidRPr="00C235B8">
              <w:rPr>
                <w:noProof/>
                <w:webHidden/>
              </w:rPr>
              <w:tab/>
            </w:r>
            <w:r w:rsidR="00312933" w:rsidRPr="00C235B8">
              <w:rPr>
                <w:noProof/>
                <w:webHidden/>
              </w:rPr>
              <w:fldChar w:fldCharType="begin"/>
            </w:r>
            <w:r w:rsidR="00D26BD7" w:rsidRPr="00C235B8">
              <w:rPr>
                <w:noProof/>
                <w:webHidden/>
              </w:rPr>
              <w:instrText xml:space="preserve"> PAGEREF _Toc468023873 \h </w:instrText>
            </w:r>
            <w:r w:rsidR="00312933" w:rsidRPr="00C235B8">
              <w:rPr>
                <w:noProof/>
                <w:webHidden/>
              </w:rPr>
            </w:r>
            <w:r w:rsidR="00312933" w:rsidRPr="00C235B8">
              <w:rPr>
                <w:noProof/>
                <w:webHidden/>
              </w:rPr>
              <w:fldChar w:fldCharType="separate"/>
            </w:r>
            <w:r w:rsidR="00371F4D">
              <w:rPr>
                <w:noProof/>
                <w:webHidden/>
              </w:rPr>
              <w:t>22</w:t>
            </w:r>
            <w:r w:rsidR="00312933" w:rsidRPr="00C235B8">
              <w:rPr>
                <w:noProof/>
                <w:webHidden/>
              </w:rPr>
              <w:fldChar w:fldCharType="end"/>
            </w:r>
          </w:hyperlink>
        </w:p>
        <w:p w14:paraId="2FC59DDD" w14:textId="420FEF26" w:rsidR="00ED775C" w:rsidRPr="00C235B8" w:rsidRDefault="00016183" w:rsidP="00760D60">
          <w:pPr>
            <w:pStyle w:val="11"/>
            <w:rPr>
              <w:rStyle w:val="a7"/>
              <w:noProof/>
            </w:rPr>
          </w:pPr>
          <w:hyperlink w:anchor="_Toc468023874" w:history="1">
            <w:r w:rsidR="00D26BD7" w:rsidRPr="00C235B8">
              <w:rPr>
                <w:rStyle w:val="a7"/>
                <w:noProof/>
              </w:rPr>
              <w:t>ГЛАВА 3. ОСУЩЕСТВЛЕНИЕ ЗАКУПКИ ПУТЕМ ПРОВЕДЕНИЯ</w:t>
            </w:r>
            <w:r w:rsidR="00ED775C" w:rsidRPr="00C235B8">
              <w:rPr>
                <w:rStyle w:val="a7"/>
                <w:noProof/>
              </w:rPr>
              <w:t xml:space="preserve"> </w:t>
            </w:r>
          </w:hyperlink>
        </w:p>
        <w:p w14:paraId="4B45FAAE" w14:textId="0C129A88" w:rsidR="00D26BD7" w:rsidRPr="00C235B8" w:rsidRDefault="00016183" w:rsidP="00760D60">
          <w:pPr>
            <w:pStyle w:val="11"/>
            <w:rPr>
              <w:noProof/>
              <w:lang w:eastAsia="ru-RU"/>
            </w:rPr>
          </w:pPr>
          <w:hyperlink w:anchor="_Toc468023875" w:history="1">
            <w:r w:rsidR="00D26BD7" w:rsidRPr="00C235B8">
              <w:rPr>
                <w:rStyle w:val="a7"/>
                <w:noProof/>
              </w:rPr>
              <w:t>АУКЦИОНА В ЭЛЕКТРОННОЙ ФОРМЕ</w:t>
            </w:r>
            <w:r w:rsidR="00D26BD7" w:rsidRPr="00C235B8">
              <w:rPr>
                <w:noProof/>
                <w:webHidden/>
              </w:rPr>
              <w:tab/>
            </w:r>
            <w:r w:rsidR="00312933" w:rsidRPr="00C235B8">
              <w:rPr>
                <w:noProof/>
                <w:webHidden/>
              </w:rPr>
              <w:fldChar w:fldCharType="begin"/>
            </w:r>
            <w:r w:rsidR="00D26BD7" w:rsidRPr="00C235B8">
              <w:rPr>
                <w:noProof/>
                <w:webHidden/>
              </w:rPr>
              <w:instrText xml:space="preserve"> PAGEREF _Toc468023875 \h </w:instrText>
            </w:r>
            <w:r w:rsidR="00312933" w:rsidRPr="00C235B8">
              <w:rPr>
                <w:noProof/>
                <w:webHidden/>
              </w:rPr>
            </w:r>
            <w:r w:rsidR="00312933" w:rsidRPr="00C235B8">
              <w:rPr>
                <w:noProof/>
                <w:webHidden/>
              </w:rPr>
              <w:fldChar w:fldCharType="separate"/>
            </w:r>
            <w:r w:rsidR="00371F4D">
              <w:rPr>
                <w:noProof/>
                <w:webHidden/>
              </w:rPr>
              <w:t>29</w:t>
            </w:r>
            <w:r w:rsidR="00312933" w:rsidRPr="00C235B8">
              <w:rPr>
                <w:noProof/>
                <w:webHidden/>
              </w:rPr>
              <w:fldChar w:fldCharType="end"/>
            </w:r>
          </w:hyperlink>
        </w:p>
        <w:p w14:paraId="09D87C68" w14:textId="79DFB022" w:rsidR="00D26BD7" w:rsidRPr="00C235B8" w:rsidRDefault="00016183" w:rsidP="00760D60">
          <w:pPr>
            <w:pStyle w:val="11"/>
            <w:rPr>
              <w:noProof/>
              <w:lang w:eastAsia="ru-RU"/>
            </w:rPr>
          </w:pPr>
          <w:hyperlink w:anchor="_Toc468023876" w:history="1">
            <w:r w:rsidR="00D26BD7" w:rsidRPr="00C235B8">
              <w:rPr>
                <w:rStyle w:val="a7"/>
                <w:noProof/>
              </w:rPr>
              <w:t>ГЛАВА  4.  ОСУЩЕСТВЛЕНИЕ ЗАКУПКИ ПУТЕМ ПРОВЕДЕНИЯ</w:t>
            </w:r>
          </w:hyperlink>
          <w:r w:rsidR="0066373C" w:rsidRPr="00C235B8">
            <w:rPr>
              <w:noProof/>
            </w:rPr>
            <w:t xml:space="preserve"> </w:t>
          </w:r>
          <w:hyperlink w:anchor="_Toc468023877" w:history="1">
            <w:r w:rsidR="00D26BD7" w:rsidRPr="00C235B8">
              <w:rPr>
                <w:rStyle w:val="a7"/>
                <w:noProof/>
              </w:rPr>
              <w:t>ЗАПРОСА КОТИРОВОК В ЭЛЕКТРОННОЙ ФОРМЕ.</w:t>
            </w:r>
            <w:r w:rsidR="00D26BD7" w:rsidRPr="00C235B8">
              <w:rPr>
                <w:noProof/>
                <w:webHidden/>
              </w:rPr>
              <w:tab/>
            </w:r>
            <w:r w:rsidR="00312933" w:rsidRPr="00C235B8">
              <w:rPr>
                <w:noProof/>
                <w:webHidden/>
              </w:rPr>
              <w:fldChar w:fldCharType="begin"/>
            </w:r>
            <w:r w:rsidR="00D26BD7" w:rsidRPr="00C235B8">
              <w:rPr>
                <w:noProof/>
                <w:webHidden/>
              </w:rPr>
              <w:instrText xml:space="preserve"> PAGEREF _Toc468023877 \h </w:instrText>
            </w:r>
            <w:r w:rsidR="00312933" w:rsidRPr="00C235B8">
              <w:rPr>
                <w:noProof/>
                <w:webHidden/>
              </w:rPr>
            </w:r>
            <w:r w:rsidR="00312933" w:rsidRPr="00C235B8">
              <w:rPr>
                <w:noProof/>
                <w:webHidden/>
              </w:rPr>
              <w:fldChar w:fldCharType="separate"/>
            </w:r>
            <w:r w:rsidR="00371F4D">
              <w:rPr>
                <w:noProof/>
                <w:webHidden/>
              </w:rPr>
              <w:t>39</w:t>
            </w:r>
            <w:r w:rsidR="00312933" w:rsidRPr="00C235B8">
              <w:rPr>
                <w:noProof/>
                <w:webHidden/>
              </w:rPr>
              <w:fldChar w:fldCharType="end"/>
            </w:r>
          </w:hyperlink>
        </w:p>
        <w:p w14:paraId="51294FC9" w14:textId="2AA586DD" w:rsidR="00D26BD7" w:rsidRPr="00C235B8" w:rsidRDefault="00016183" w:rsidP="00760D60">
          <w:pPr>
            <w:pStyle w:val="11"/>
            <w:rPr>
              <w:noProof/>
              <w:lang w:eastAsia="ru-RU"/>
            </w:rPr>
          </w:pPr>
          <w:hyperlink w:anchor="_Toc468023878" w:history="1">
            <w:r w:rsidR="00D26BD7" w:rsidRPr="00C235B8">
              <w:rPr>
                <w:rStyle w:val="a7"/>
                <w:rFonts w:eastAsia="Times New Roman"/>
                <w:noProof/>
                <w:lang w:eastAsia="ru-RU"/>
              </w:rPr>
              <w:t>ГЛАВА 5. ОСУЩЕСТВЛЕНИЕ ЗАКУПОК ПУТЕМ ЗАПРОСА ПРЕДЛОЖЕНИЙ В ЭЛЕКТРОННОЙ ФОРМЕ.</w:t>
            </w:r>
            <w:r w:rsidR="00D26BD7" w:rsidRPr="00C235B8">
              <w:rPr>
                <w:noProof/>
                <w:webHidden/>
              </w:rPr>
              <w:tab/>
            </w:r>
            <w:r w:rsidR="00312933" w:rsidRPr="00C235B8">
              <w:rPr>
                <w:noProof/>
                <w:webHidden/>
              </w:rPr>
              <w:fldChar w:fldCharType="begin"/>
            </w:r>
            <w:r w:rsidR="00D26BD7" w:rsidRPr="00C235B8">
              <w:rPr>
                <w:noProof/>
                <w:webHidden/>
              </w:rPr>
              <w:instrText xml:space="preserve"> PAGEREF _Toc468023878 \h </w:instrText>
            </w:r>
            <w:r w:rsidR="00312933" w:rsidRPr="00C235B8">
              <w:rPr>
                <w:noProof/>
                <w:webHidden/>
              </w:rPr>
            </w:r>
            <w:r w:rsidR="00312933" w:rsidRPr="00C235B8">
              <w:rPr>
                <w:noProof/>
                <w:webHidden/>
              </w:rPr>
              <w:fldChar w:fldCharType="separate"/>
            </w:r>
            <w:r w:rsidR="00371F4D">
              <w:rPr>
                <w:noProof/>
                <w:webHidden/>
              </w:rPr>
              <w:t>47</w:t>
            </w:r>
            <w:r w:rsidR="00312933" w:rsidRPr="00C235B8">
              <w:rPr>
                <w:noProof/>
                <w:webHidden/>
              </w:rPr>
              <w:fldChar w:fldCharType="end"/>
            </w:r>
          </w:hyperlink>
        </w:p>
        <w:p w14:paraId="16859AA9" w14:textId="6C6C9968" w:rsidR="0066373C" w:rsidRPr="00C235B8" w:rsidRDefault="00016183" w:rsidP="00760D60">
          <w:pPr>
            <w:pStyle w:val="11"/>
            <w:rPr>
              <w:noProof/>
            </w:rPr>
          </w:pPr>
          <w:hyperlink w:anchor="_Toc468023879" w:history="1">
            <w:r w:rsidR="00ED775C" w:rsidRPr="00C235B8">
              <w:rPr>
                <w:rStyle w:val="a7"/>
                <w:noProof/>
              </w:rPr>
              <w:t xml:space="preserve">ГЛАВА 6. ЗАКУПКА У </w:t>
            </w:r>
            <w:r w:rsidR="00D26BD7" w:rsidRPr="00C235B8">
              <w:rPr>
                <w:rStyle w:val="a7"/>
                <w:noProof/>
              </w:rPr>
              <w:t>ЕДИНСТВЕННОГО ПОСТАЩИКА (ИСПОЛНИТЕЛЯ, ПОДРЯДЧИКА).</w:t>
            </w:r>
            <w:r w:rsidR="00D26BD7" w:rsidRPr="00C235B8">
              <w:rPr>
                <w:noProof/>
                <w:webHidden/>
              </w:rPr>
              <w:tab/>
            </w:r>
            <w:r w:rsidR="00312933" w:rsidRPr="00C235B8">
              <w:rPr>
                <w:noProof/>
                <w:webHidden/>
              </w:rPr>
              <w:fldChar w:fldCharType="begin"/>
            </w:r>
            <w:r w:rsidR="00D26BD7" w:rsidRPr="00C235B8">
              <w:rPr>
                <w:noProof/>
                <w:webHidden/>
              </w:rPr>
              <w:instrText xml:space="preserve"> PAGEREF _Toc468023879 \h </w:instrText>
            </w:r>
            <w:r w:rsidR="00312933" w:rsidRPr="00C235B8">
              <w:rPr>
                <w:noProof/>
                <w:webHidden/>
              </w:rPr>
            </w:r>
            <w:r w:rsidR="00312933" w:rsidRPr="00C235B8">
              <w:rPr>
                <w:noProof/>
                <w:webHidden/>
              </w:rPr>
              <w:fldChar w:fldCharType="separate"/>
            </w:r>
            <w:r w:rsidR="00371F4D">
              <w:rPr>
                <w:noProof/>
                <w:webHidden/>
              </w:rPr>
              <w:t>56</w:t>
            </w:r>
            <w:r w:rsidR="00312933" w:rsidRPr="00C235B8">
              <w:rPr>
                <w:noProof/>
                <w:webHidden/>
              </w:rPr>
              <w:fldChar w:fldCharType="end"/>
            </w:r>
          </w:hyperlink>
        </w:p>
        <w:p w14:paraId="43D52AC5" w14:textId="4015C6FC" w:rsidR="0066373C" w:rsidRPr="00C235B8" w:rsidRDefault="00312933" w:rsidP="00760D60">
          <w:pPr>
            <w:pStyle w:val="11"/>
            <w:rPr>
              <w:noProof/>
            </w:rPr>
          </w:pPr>
          <w:r w:rsidRPr="00C235B8">
            <w:rPr>
              <w:b/>
              <w:bCs/>
            </w:rPr>
            <w:fldChar w:fldCharType="end"/>
          </w:r>
          <w:hyperlink w:anchor="_Toc468023878" w:history="1">
            <w:r w:rsidR="0066373C" w:rsidRPr="00C235B8">
              <w:t>ГЛАВА 7. ПОРЯДОК ПРЕДОСТАВЛЕНИЯ ПРИОРИТЕТА ТОВАРАМ РОССИЙСКОГО ПРОИСХОЖДЕНИЯ, РАБОТАМ, УСЛУГАМ, ВЫПОЛНЯЕМЫМ, ОКАЗЫВАЕМЫМ ИНОСТРАННЫМИ</w:t>
            </w:r>
            <w:r w:rsidR="002E00BD" w:rsidRPr="00C235B8">
              <w:t xml:space="preserve"> </w:t>
            </w:r>
            <w:r w:rsidR="0066373C" w:rsidRPr="00C235B8">
              <w:t>ЛИЦАМИ</w:t>
            </w:r>
            <w:r w:rsidR="0066373C" w:rsidRPr="00C235B8">
              <w:rPr>
                <w:noProof/>
                <w:webHidden/>
              </w:rPr>
              <w:tab/>
            </w:r>
          </w:hyperlink>
          <w:r w:rsidR="0066373C" w:rsidRPr="00C235B8">
            <w:rPr>
              <w:noProof/>
            </w:rPr>
            <w:t>5</w:t>
          </w:r>
          <w:r w:rsidR="00C235B8" w:rsidRPr="00C235B8">
            <w:rPr>
              <w:noProof/>
            </w:rPr>
            <w:t>6</w:t>
          </w:r>
        </w:p>
        <w:p w14:paraId="7417FB09" w14:textId="4723324F" w:rsidR="002C182D" w:rsidRPr="00C235B8" w:rsidRDefault="00016183" w:rsidP="00760D60">
          <w:pPr>
            <w:pStyle w:val="11"/>
            <w:rPr>
              <w:noProof/>
            </w:rPr>
          </w:pPr>
          <w:hyperlink w:anchor="_Toc468023878" w:history="1">
            <w:r w:rsidR="002C182D" w:rsidRPr="00C235B8">
              <w:t xml:space="preserve">ГЛАВА 8. ПОРЯДОК </w:t>
            </w:r>
            <w:r w:rsidR="00363BE5" w:rsidRPr="00C235B8">
              <w:t xml:space="preserve">ИЗМЕНЕНИЯ НАСТОЯЩЕГО ПОЛОЖЕНИЯ </w:t>
            </w:r>
            <w:r w:rsidR="002C182D" w:rsidRPr="00C235B8">
              <w:rPr>
                <w:noProof/>
                <w:webHidden/>
              </w:rPr>
              <w:tab/>
            </w:r>
          </w:hyperlink>
          <w:r w:rsidR="002C182D" w:rsidRPr="00C235B8">
            <w:rPr>
              <w:noProof/>
            </w:rPr>
            <w:t>5</w:t>
          </w:r>
          <w:r w:rsidR="00C235B8" w:rsidRPr="00C235B8">
            <w:rPr>
              <w:noProof/>
            </w:rPr>
            <w:t>7</w:t>
          </w:r>
        </w:p>
        <w:p w14:paraId="4A87B16C" w14:textId="77777777" w:rsidR="002323BC" w:rsidRPr="00C235B8" w:rsidRDefault="002323BC" w:rsidP="00797C2E">
          <w:pPr>
            <w:spacing w:line="240" w:lineRule="auto"/>
            <w:ind w:firstLine="284"/>
            <w:rPr>
              <w:rFonts w:ascii="Times New Roman" w:hAnsi="Times New Roman" w:cs="Times New Roman"/>
            </w:rPr>
          </w:pPr>
        </w:p>
        <w:p w14:paraId="076405AE" w14:textId="280D9BEC" w:rsidR="00D26BD7" w:rsidRPr="00C235B8" w:rsidRDefault="00016183" w:rsidP="00797C2E">
          <w:pPr>
            <w:pStyle w:val="1"/>
            <w:spacing w:before="0" w:line="240" w:lineRule="auto"/>
            <w:ind w:firstLine="284"/>
            <w:jc w:val="both"/>
            <w:rPr>
              <w:rFonts w:ascii="Times New Roman" w:hAnsi="Times New Roman" w:cs="Times New Roman"/>
            </w:rPr>
          </w:pPr>
        </w:p>
      </w:sdtContent>
    </w:sdt>
    <w:p w14:paraId="233A9717" w14:textId="77777777" w:rsidR="002E6430" w:rsidRPr="00C235B8" w:rsidRDefault="002E6430" w:rsidP="00797C2E">
      <w:pPr>
        <w:spacing w:after="0" w:line="240" w:lineRule="auto"/>
        <w:ind w:firstLine="284"/>
        <w:rPr>
          <w:rFonts w:ascii="Times New Roman" w:hAnsi="Times New Roman" w:cs="Times New Roman"/>
          <w:b/>
          <w:sz w:val="24"/>
          <w:szCs w:val="24"/>
        </w:rPr>
      </w:pPr>
    </w:p>
    <w:p w14:paraId="19C30DA6" w14:textId="77777777" w:rsidR="002E6430" w:rsidRPr="00C235B8" w:rsidRDefault="002E6430" w:rsidP="00797C2E">
      <w:pPr>
        <w:spacing w:after="0" w:line="240" w:lineRule="auto"/>
        <w:ind w:firstLine="284"/>
        <w:jc w:val="center"/>
        <w:rPr>
          <w:rFonts w:ascii="Times New Roman" w:hAnsi="Times New Roman" w:cs="Times New Roman"/>
          <w:b/>
          <w:sz w:val="24"/>
          <w:szCs w:val="24"/>
        </w:rPr>
      </w:pPr>
    </w:p>
    <w:p w14:paraId="6AEF46EF" w14:textId="77777777" w:rsidR="002E6430" w:rsidRPr="00C235B8" w:rsidRDefault="002E6430" w:rsidP="00797C2E">
      <w:pPr>
        <w:spacing w:after="0" w:line="240" w:lineRule="auto"/>
        <w:ind w:firstLine="284"/>
        <w:jc w:val="center"/>
        <w:rPr>
          <w:rFonts w:ascii="Times New Roman" w:hAnsi="Times New Roman" w:cs="Times New Roman"/>
          <w:b/>
          <w:sz w:val="24"/>
          <w:szCs w:val="24"/>
        </w:rPr>
      </w:pPr>
    </w:p>
    <w:p w14:paraId="7881306A" w14:textId="77777777" w:rsidR="002E6430" w:rsidRPr="00C235B8" w:rsidRDefault="002E6430" w:rsidP="00797C2E">
      <w:pPr>
        <w:spacing w:after="0" w:line="240" w:lineRule="auto"/>
        <w:ind w:firstLine="284"/>
        <w:jc w:val="center"/>
        <w:rPr>
          <w:rFonts w:ascii="Times New Roman" w:hAnsi="Times New Roman" w:cs="Times New Roman"/>
          <w:b/>
          <w:sz w:val="24"/>
          <w:szCs w:val="24"/>
        </w:rPr>
      </w:pPr>
    </w:p>
    <w:p w14:paraId="0F2B3A70" w14:textId="77777777" w:rsidR="002E6430" w:rsidRDefault="002E6430" w:rsidP="00797C2E">
      <w:pPr>
        <w:spacing w:after="0" w:line="240" w:lineRule="auto"/>
        <w:ind w:firstLine="284"/>
        <w:jc w:val="center"/>
        <w:rPr>
          <w:rFonts w:ascii="Times New Roman" w:hAnsi="Times New Roman" w:cs="Times New Roman"/>
          <w:b/>
          <w:sz w:val="24"/>
          <w:szCs w:val="24"/>
        </w:rPr>
      </w:pPr>
    </w:p>
    <w:p w14:paraId="086D8BC5" w14:textId="77777777" w:rsidR="002E6430" w:rsidRDefault="002E6430" w:rsidP="00797C2E">
      <w:pPr>
        <w:spacing w:after="0" w:line="240" w:lineRule="auto"/>
        <w:ind w:firstLine="284"/>
        <w:jc w:val="center"/>
        <w:rPr>
          <w:rFonts w:ascii="Times New Roman" w:hAnsi="Times New Roman" w:cs="Times New Roman"/>
          <w:b/>
          <w:sz w:val="24"/>
          <w:szCs w:val="24"/>
        </w:rPr>
      </w:pPr>
    </w:p>
    <w:p w14:paraId="51F85BAA" w14:textId="77777777" w:rsidR="00760D60" w:rsidRDefault="00760D60" w:rsidP="00760D60">
      <w:pPr>
        <w:pStyle w:val="1"/>
        <w:spacing w:before="0" w:line="240" w:lineRule="auto"/>
        <w:ind w:firstLine="284"/>
        <w:jc w:val="center"/>
        <w:rPr>
          <w:rFonts w:ascii="Times New Roman" w:hAnsi="Times New Roman" w:cs="Times New Roman"/>
          <w:b w:val="0"/>
          <w:color w:val="0070C0"/>
          <w:sz w:val="24"/>
          <w:szCs w:val="24"/>
        </w:rPr>
      </w:pPr>
      <w:bookmarkStart w:id="0" w:name="_Toc468023851"/>
    </w:p>
    <w:p w14:paraId="02DDE770" w14:textId="77777777" w:rsidR="00760D60" w:rsidRPr="00760D60" w:rsidRDefault="00760D60" w:rsidP="00760D60"/>
    <w:p w14:paraId="6D97B711" w14:textId="7CFEDD16" w:rsidR="002E6430" w:rsidRPr="00062751" w:rsidRDefault="002E6430" w:rsidP="00760D60">
      <w:pPr>
        <w:pStyle w:val="1"/>
        <w:spacing w:before="0" w:line="240" w:lineRule="auto"/>
        <w:ind w:firstLine="284"/>
        <w:jc w:val="center"/>
        <w:rPr>
          <w:rFonts w:ascii="Times New Roman" w:hAnsi="Times New Roman" w:cs="Times New Roman"/>
          <w:b w:val="0"/>
          <w:color w:val="0070C0"/>
          <w:sz w:val="24"/>
          <w:szCs w:val="24"/>
        </w:rPr>
      </w:pPr>
      <w:r w:rsidRPr="00062751">
        <w:rPr>
          <w:rFonts w:ascii="Times New Roman" w:hAnsi="Times New Roman" w:cs="Times New Roman"/>
          <w:b w:val="0"/>
          <w:color w:val="0070C0"/>
          <w:sz w:val="24"/>
          <w:szCs w:val="24"/>
        </w:rPr>
        <w:lastRenderedPageBreak/>
        <w:t>ГЛАВА 1. ОБЩИЕ ПОЛОЖЕНИЯ</w:t>
      </w:r>
      <w:bookmarkEnd w:id="0"/>
    </w:p>
    <w:p w14:paraId="41C86AC5" w14:textId="77777777" w:rsidR="00760D60" w:rsidRDefault="00760D60" w:rsidP="00760D60">
      <w:pPr>
        <w:pStyle w:val="2"/>
        <w:spacing w:before="0" w:line="240" w:lineRule="auto"/>
        <w:ind w:firstLine="284"/>
        <w:jc w:val="center"/>
        <w:rPr>
          <w:rFonts w:ascii="Times New Roman" w:hAnsi="Times New Roman" w:cs="Times New Roman"/>
          <w:b w:val="0"/>
          <w:color w:val="0070C0"/>
          <w:sz w:val="24"/>
          <w:szCs w:val="24"/>
        </w:rPr>
      </w:pPr>
      <w:bookmarkStart w:id="1" w:name="_Toc468023852"/>
    </w:p>
    <w:p w14:paraId="7056F159" w14:textId="587497AA" w:rsidR="002E6430" w:rsidRPr="00062751" w:rsidRDefault="002E6430" w:rsidP="00760D60">
      <w:pPr>
        <w:pStyle w:val="2"/>
        <w:spacing w:before="0" w:line="240" w:lineRule="auto"/>
        <w:ind w:firstLine="284"/>
        <w:jc w:val="center"/>
        <w:rPr>
          <w:rFonts w:ascii="Times New Roman" w:hAnsi="Times New Roman" w:cs="Times New Roman"/>
          <w:b w:val="0"/>
          <w:color w:val="0070C0"/>
          <w:sz w:val="24"/>
          <w:szCs w:val="24"/>
        </w:rPr>
      </w:pPr>
      <w:r w:rsidRPr="00062751">
        <w:rPr>
          <w:rFonts w:ascii="Times New Roman" w:hAnsi="Times New Roman" w:cs="Times New Roman"/>
          <w:b w:val="0"/>
          <w:color w:val="0070C0"/>
          <w:sz w:val="24"/>
          <w:szCs w:val="24"/>
        </w:rPr>
        <w:t>РАЗДЕЛ 1. Основные термины и определения</w:t>
      </w:r>
      <w:bookmarkEnd w:id="1"/>
    </w:p>
    <w:p w14:paraId="5275CC02" w14:textId="517454D6" w:rsidR="002E6430"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 xml:space="preserve">В настоящем Положении о закупке товаров, работ, услуг для нужд Государственного автономного учреждения </w:t>
      </w:r>
      <w:r w:rsidR="00847119" w:rsidRPr="00210108">
        <w:rPr>
          <w:rFonts w:ascii="Times New Roman" w:hAnsi="Times New Roman" w:cs="Times New Roman"/>
          <w:sz w:val="24"/>
          <w:szCs w:val="24"/>
        </w:rPr>
        <w:t>«</w:t>
      </w:r>
      <w:r w:rsidRPr="00210108">
        <w:rPr>
          <w:rFonts w:ascii="Times New Roman" w:hAnsi="Times New Roman" w:cs="Times New Roman"/>
          <w:sz w:val="24"/>
          <w:szCs w:val="24"/>
        </w:rPr>
        <w:t>Центр спортивной подготовки» Министерства спорта Республики Татарстан применяются следующие термины и определения:</w:t>
      </w:r>
    </w:p>
    <w:p w14:paraId="0C203921" w14:textId="77777777" w:rsidR="00006313" w:rsidRPr="00210108" w:rsidRDefault="00006313" w:rsidP="00797C2E">
      <w:pPr>
        <w:spacing w:after="0" w:line="240" w:lineRule="auto"/>
        <w:ind w:firstLine="284"/>
        <w:jc w:val="both"/>
        <w:rPr>
          <w:rFonts w:ascii="Times New Roman" w:hAnsi="Times New Roman" w:cs="Times New Roman"/>
          <w:sz w:val="24"/>
          <w:szCs w:val="24"/>
        </w:rPr>
      </w:pPr>
      <w:r w:rsidRPr="00210108">
        <w:rPr>
          <w:rFonts w:ascii="Times New Roman" w:hAnsi="Times New Roman" w:cs="Times New Roman"/>
          <w:sz w:val="24"/>
          <w:szCs w:val="24"/>
        </w:rPr>
        <w:t xml:space="preserve">Положение о закупках – совокупность разработанных и утвержденных Заказчиком правовых актов, регламентирующих правила закупки товаров, работ, услуг (далее - Положение). Положение о закупках является документом, который регламентирует закупочную деятельность Заказчика и содержит требования к закупке, в том числе порядок подготовки и (или) осуществления закупки, способы закупок и условия их применения, срок заключения по результатам закупки договора. </w:t>
      </w:r>
      <w:r w:rsidRPr="00210108">
        <w:rPr>
          <w:rFonts w:ascii="Times New Roman" w:eastAsia="Times New Roman" w:hAnsi="Times New Roman" w:cs="Times New Roman"/>
          <w:sz w:val="24"/>
          <w:szCs w:val="24"/>
          <w:lang w:eastAsia="ru-RU"/>
        </w:rPr>
        <w:t xml:space="preserve">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w:t>
      </w:r>
      <w:r w:rsidRPr="00210108">
        <w:rPr>
          <w:rFonts w:ascii="Times New Roman" w:hAnsi="Times New Roman" w:cs="Times New Roman"/>
          <w:sz w:val="24"/>
          <w:szCs w:val="24"/>
        </w:rPr>
        <w:t>«О закупках товаров, работ, услуг отдельными видами юридических лиц» (Далее – Федеральный закон о закупках)</w:t>
      </w:r>
      <w:r w:rsidRPr="00210108">
        <w:rPr>
          <w:rFonts w:ascii="Times New Roman" w:eastAsia="Times New Roman" w:hAnsi="Times New Roman" w:cs="Times New Roman"/>
          <w:sz w:val="24"/>
          <w:szCs w:val="24"/>
          <w:lang w:eastAsia="ru-RU"/>
        </w:rPr>
        <w:t>.</w:t>
      </w:r>
    </w:p>
    <w:p w14:paraId="4B3C56A4" w14:textId="77777777" w:rsidR="002E6430" w:rsidRPr="00210108" w:rsidRDefault="002E6430"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Заказчик – Госуда</w:t>
      </w:r>
      <w:r w:rsidR="00186A9A" w:rsidRPr="00210108">
        <w:rPr>
          <w:rFonts w:ascii="Times New Roman" w:hAnsi="Times New Roman" w:cs="Times New Roman"/>
          <w:sz w:val="24"/>
          <w:szCs w:val="24"/>
        </w:rPr>
        <w:t xml:space="preserve">рственное автономное учреждение </w:t>
      </w:r>
      <w:r w:rsidRPr="00210108">
        <w:rPr>
          <w:rFonts w:ascii="Times New Roman" w:hAnsi="Times New Roman" w:cs="Times New Roman"/>
          <w:sz w:val="24"/>
          <w:szCs w:val="24"/>
        </w:rPr>
        <w:t>«Центр спортивной подготовки» Министерства спорт</w:t>
      </w:r>
      <w:r w:rsidR="00F14B50" w:rsidRPr="00210108">
        <w:rPr>
          <w:rFonts w:ascii="Times New Roman" w:hAnsi="Times New Roman" w:cs="Times New Roman"/>
          <w:sz w:val="24"/>
          <w:szCs w:val="24"/>
        </w:rPr>
        <w:t>а</w:t>
      </w:r>
      <w:r w:rsidRPr="00210108">
        <w:rPr>
          <w:rFonts w:ascii="Times New Roman" w:hAnsi="Times New Roman" w:cs="Times New Roman"/>
          <w:sz w:val="24"/>
          <w:szCs w:val="24"/>
        </w:rPr>
        <w:t xml:space="preserve"> Республики Татарстан.</w:t>
      </w:r>
    </w:p>
    <w:p w14:paraId="64D4BF7F"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Процедура закупки (закупка)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50C356E2" w14:textId="4EBECAA4" w:rsidR="002E6430" w:rsidRPr="00210108" w:rsidRDefault="002E6430" w:rsidP="00797C2E">
      <w:pPr>
        <w:spacing w:after="0" w:line="240" w:lineRule="auto"/>
        <w:ind w:firstLine="284"/>
        <w:jc w:val="both"/>
        <w:rPr>
          <w:rFonts w:ascii="Times New Roman" w:hAnsi="Times New Roman" w:cs="Times New Roman"/>
          <w:sz w:val="24"/>
          <w:szCs w:val="24"/>
        </w:rPr>
      </w:pPr>
      <w:proofErr w:type="gramStart"/>
      <w:r w:rsidRPr="00210108">
        <w:rPr>
          <w:rFonts w:ascii="Times New Roman" w:hAnsi="Times New Roman" w:cs="Times New Roman"/>
          <w:sz w:val="24"/>
          <w:szCs w:val="24"/>
          <w:shd w:val="clear" w:color="auto" w:fill="FFFFFF"/>
        </w:rPr>
        <w:t>Единая информационная система в сфере закупок (далее - единая информационная система)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w:t>
      </w:r>
      <w:r w:rsidR="00236E0D" w:rsidRPr="00210108">
        <w:rPr>
          <w:rFonts w:ascii="Times New Roman" w:hAnsi="Times New Roman" w:cs="Times New Roman"/>
          <w:sz w:val="24"/>
          <w:szCs w:val="24"/>
          <w:shd w:val="clear" w:color="auto" w:fill="FFFFFF"/>
        </w:rPr>
        <w:t>онно-телекоммуникационной сети «</w:t>
      </w:r>
      <w:r w:rsidRPr="00210108">
        <w:rPr>
          <w:rFonts w:ascii="Times New Roman" w:hAnsi="Times New Roman" w:cs="Times New Roman"/>
          <w:sz w:val="24"/>
          <w:szCs w:val="24"/>
          <w:shd w:val="clear" w:color="auto" w:fill="FFFFFF"/>
        </w:rPr>
        <w:t>Интернет</w:t>
      </w:r>
      <w:r w:rsidR="00236E0D" w:rsidRPr="00210108">
        <w:rPr>
          <w:rFonts w:ascii="Times New Roman" w:hAnsi="Times New Roman" w:cs="Times New Roman"/>
          <w:sz w:val="24"/>
          <w:szCs w:val="24"/>
          <w:shd w:val="clear" w:color="auto" w:fill="FFFFFF"/>
        </w:rPr>
        <w:t>»</w:t>
      </w:r>
      <w:r w:rsidRPr="00210108">
        <w:rPr>
          <w:rFonts w:ascii="Times New Roman" w:hAnsi="Times New Roman" w:cs="Times New Roman"/>
          <w:sz w:val="24"/>
          <w:szCs w:val="24"/>
        </w:rPr>
        <w:t xml:space="preserve">, а также размещение информации о закупках отдельными видами юридических лиц на </w:t>
      </w:r>
      <w:r w:rsidR="00FB6025" w:rsidRPr="00210108">
        <w:rPr>
          <w:rFonts w:ascii="Times New Roman" w:hAnsi="Times New Roman" w:cs="Times New Roman"/>
          <w:sz w:val="24"/>
          <w:szCs w:val="24"/>
        </w:rPr>
        <w:t>сайте (</w:t>
      </w:r>
      <w:r w:rsidRPr="00210108">
        <w:rPr>
          <w:rFonts w:ascii="Times New Roman" w:hAnsi="Times New Roman" w:cs="Times New Roman"/>
          <w:sz w:val="24"/>
          <w:szCs w:val="24"/>
        </w:rPr>
        <w:t>http://zakupki.gov.ru).</w:t>
      </w:r>
      <w:proofErr w:type="gramEnd"/>
    </w:p>
    <w:p w14:paraId="70E8FD95" w14:textId="77777777" w:rsidR="002E6430" w:rsidRPr="00210108" w:rsidRDefault="002E6430"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Электронная площадка – сайт в информационно-телекоммуникационной сети «Интернет» для проведения аукционов</w:t>
      </w:r>
      <w:r w:rsidR="002779D9" w:rsidRPr="00210108">
        <w:rPr>
          <w:rFonts w:ascii="Times New Roman" w:hAnsi="Times New Roman" w:cs="Times New Roman"/>
          <w:sz w:val="24"/>
          <w:szCs w:val="24"/>
        </w:rPr>
        <w:t>, запроса котировок, запроса предложений в электронной форме.</w:t>
      </w:r>
      <w:r w:rsidRPr="00210108">
        <w:rPr>
          <w:rFonts w:ascii="Times New Roman" w:hAnsi="Times New Roman" w:cs="Times New Roman"/>
        </w:rPr>
        <w:t xml:space="preserve"> </w:t>
      </w:r>
      <w:r w:rsidRPr="00210108">
        <w:rPr>
          <w:rFonts w:ascii="Times New Roman" w:hAnsi="Times New Roman" w:cs="Times New Roman"/>
          <w:sz w:val="24"/>
          <w:szCs w:val="24"/>
        </w:rPr>
        <w:t xml:space="preserve">  </w:t>
      </w:r>
    </w:p>
    <w:p w14:paraId="35552308"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Электронный документ — документ, передаваемый по электронным каналам связи, подписанный ключом электронной подписью, информация в котором представлена в электронном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14:paraId="1E2DC4F2" w14:textId="77777777" w:rsidR="00006313" w:rsidRPr="00210108" w:rsidRDefault="00006313" w:rsidP="00797C2E">
      <w:pPr>
        <w:spacing w:after="0" w:line="240" w:lineRule="auto"/>
        <w:ind w:firstLine="284"/>
        <w:contextualSpacing/>
        <w:jc w:val="both"/>
        <w:rPr>
          <w:rFonts w:ascii="Times New Roman" w:hAnsi="Times New Roman"/>
          <w:sz w:val="24"/>
          <w:szCs w:val="24"/>
        </w:rPr>
      </w:pPr>
      <w:r w:rsidRPr="00210108">
        <w:rPr>
          <w:rFonts w:ascii="Times New Roman" w:hAnsi="Times New Roman"/>
          <w:sz w:val="24"/>
          <w:szCs w:val="24"/>
        </w:rPr>
        <w:t xml:space="preserve">Электронная цифровая подпись - </w:t>
      </w:r>
      <w:r w:rsidRPr="00210108">
        <w:rPr>
          <w:rFonts w:ascii="Times New Roman" w:eastAsia="Times New Roman" w:hAnsi="Times New Roman"/>
          <w:sz w:val="24"/>
          <w:szCs w:val="24"/>
          <w:lang w:eastAsia="ru-RU"/>
        </w:rPr>
        <w:t>предназначенная для отображения подлинности электронных сообщений</w:t>
      </w:r>
      <w:r w:rsidRPr="00210108">
        <w:rPr>
          <w:rFonts w:ascii="Times New Roman" w:hAnsi="Times New Roman"/>
          <w:sz w:val="24"/>
          <w:szCs w:val="24"/>
        </w:rPr>
        <w:t xml:space="preserve"> (ЭЦП).</w:t>
      </w:r>
    </w:p>
    <w:p w14:paraId="5CE945FD"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 xml:space="preserve">Документация о закупке (Далее - Документация) – совокупность документов, регламентирующих процедуру закупки, требование к составу и содержанию которых установлено настоящим Положением. </w:t>
      </w:r>
    </w:p>
    <w:p w14:paraId="7C2EDF16"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Единая комиссия по организации закупочной деятельности (Далее - Комиссия по закупкам) - коллегиальный орган, создаваемый Заказчиком для организации закупочной деятельности и подведения итогов закупочных процедур</w:t>
      </w:r>
    </w:p>
    <w:p w14:paraId="2D314994" w14:textId="73B487B3"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Извещение о закупке - неотъемлемая часть документации о закупке, включающая основную информацию о проведении закупки, предусмотренную</w:t>
      </w:r>
      <w:r w:rsidR="00BC6D0C">
        <w:rPr>
          <w:rFonts w:ascii="Times New Roman" w:hAnsi="Times New Roman" w:cs="Times New Roman"/>
          <w:sz w:val="24"/>
          <w:szCs w:val="24"/>
        </w:rPr>
        <w:t xml:space="preserve"> пунктом 6.4 </w:t>
      </w:r>
      <w:r w:rsidRPr="00210108">
        <w:rPr>
          <w:rFonts w:ascii="Times New Roman" w:hAnsi="Times New Roman" w:cs="Times New Roman"/>
          <w:sz w:val="24"/>
          <w:szCs w:val="24"/>
        </w:rPr>
        <w:t xml:space="preserve">разделом </w:t>
      </w:r>
      <w:r w:rsidR="00BC6D0C">
        <w:rPr>
          <w:rFonts w:ascii="Times New Roman" w:hAnsi="Times New Roman" w:cs="Times New Roman"/>
          <w:sz w:val="24"/>
          <w:szCs w:val="24"/>
        </w:rPr>
        <w:t>6 главы 1</w:t>
      </w:r>
      <w:r w:rsidRPr="00210108">
        <w:rPr>
          <w:rFonts w:ascii="Times New Roman" w:hAnsi="Times New Roman" w:cs="Times New Roman"/>
          <w:sz w:val="24"/>
          <w:szCs w:val="24"/>
        </w:rPr>
        <w:t xml:space="preserve"> настоящего Положения.</w:t>
      </w:r>
    </w:p>
    <w:p w14:paraId="56E06C89"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Способ закупки - вид закупки, определяющий обязательные действия при осуществлении процедуры закупки.</w:t>
      </w:r>
    </w:p>
    <w:p w14:paraId="7AB09F54"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14:paraId="64DD585E"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sidRPr="00210108">
        <w:rPr>
          <w:rFonts w:ascii="Times New Roman" w:hAnsi="Times New Roman" w:cs="Times New Roman"/>
          <w:sz w:val="24"/>
          <w:szCs w:val="24"/>
        </w:rPr>
        <w:t>ии ау</w:t>
      </w:r>
      <w:proofErr w:type="gramEnd"/>
      <w:r w:rsidRPr="00210108">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14:paraId="1A93FBEC"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14:paraId="3A34442F"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lastRenderedPageBreak/>
        <w:t>Запрос предложений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14:paraId="02288270"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6720C17A" w14:textId="77777777" w:rsidR="00006313" w:rsidRPr="00210108" w:rsidRDefault="00006313" w:rsidP="00797C2E">
      <w:pPr>
        <w:spacing w:after="0" w:line="240" w:lineRule="auto"/>
        <w:ind w:firstLine="284"/>
        <w:contextualSpacing/>
        <w:jc w:val="both"/>
        <w:rPr>
          <w:rFonts w:ascii="Times New Roman" w:hAnsi="Times New Roman" w:cs="Times New Roman"/>
          <w:sz w:val="24"/>
          <w:szCs w:val="24"/>
        </w:rPr>
      </w:pPr>
      <w:proofErr w:type="gramStart"/>
      <w:r w:rsidRPr="00210108">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210108">
        <w:rPr>
          <w:rFonts w:ascii="Times New Roman" w:hAnsi="Times New Roman" w:cs="Times New Roman"/>
          <w:sz w:val="24"/>
          <w:szCs w:val="24"/>
        </w:rPr>
        <w:t xml:space="preserve"> Заказчиком в соответствии с настоящим Положением о закупке.</w:t>
      </w:r>
    </w:p>
    <w:p w14:paraId="6EAB4767" w14:textId="6C81EA04" w:rsidR="00006313" w:rsidRPr="00210108" w:rsidRDefault="00006313"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Поставщик (исполнитель, подрядчик) - юридическое или физическое лицо, в том числе индивидуальный предприниматель</w:t>
      </w:r>
      <w:r w:rsidR="002E00BD">
        <w:rPr>
          <w:rFonts w:ascii="Times New Roman" w:hAnsi="Times New Roman" w:cs="Times New Roman"/>
          <w:sz w:val="24"/>
          <w:szCs w:val="24"/>
        </w:rPr>
        <w:t>, осуществляющий предпринимательскую деятельность в соответствии с условиями заключенного договора поставки (оказания услуг, подряда).</w:t>
      </w:r>
    </w:p>
    <w:p w14:paraId="3BDF2258" w14:textId="77777777" w:rsidR="00D436E5" w:rsidRPr="00210108" w:rsidRDefault="00D436E5"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14:paraId="7A356168" w14:textId="77777777" w:rsidR="00D436E5" w:rsidRPr="00210108" w:rsidRDefault="00D436E5"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14:paraId="6CE6D202" w14:textId="77777777" w:rsidR="00D436E5" w:rsidRPr="00210108" w:rsidRDefault="00D436E5"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Уклонение от заключения договора - действия (бездействие) участника закупок, с которым заключается договор, направленные на не 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14:paraId="6E13810C" w14:textId="77777777" w:rsidR="00D436E5" w:rsidRPr="00210108" w:rsidRDefault="00D436E5"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УФАС - Управление Федеральной антимонопольной службы по Республике Татарстан.</w:t>
      </w:r>
    </w:p>
    <w:p w14:paraId="7D4A9FF8" w14:textId="77777777" w:rsidR="00D436E5" w:rsidRPr="00210108" w:rsidRDefault="00D436E5"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Сайт Заказчика - сайт в информационно-телекоммуникационной сети Интернет, содержащий информацию о размещении заказов на поставку товаров, выполнение работ, оказание услуг (</w:t>
      </w:r>
      <w:hyperlink r:id="rId10" w:history="1">
        <w:r w:rsidRPr="00210108">
          <w:rPr>
            <w:rStyle w:val="a7"/>
            <w:rFonts w:ascii="Times New Roman" w:hAnsi="Times New Roman" w:cs="Times New Roman"/>
            <w:color w:val="auto"/>
            <w:sz w:val="24"/>
            <w:szCs w:val="24"/>
            <w:lang w:val="en-US"/>
          </w:rPr>
          <w:t>h</w:t>
        </w:r>
        <w:proofErr w:type="spellStart"/>
        <w:r w:rsidRPr="00210108">
          <w:rPr>
            <w:rStyle w:val="a7"/>
            <w:rFonts w:ascii="Times New Roman" w:hAnsi="Times New Roman" w:cs="Times New Roman"/>
            <w:color w:val="auto"/>
            <w:sz w:val="24"/>
            <w:szCs w:val="24"/>
          </w:rPr>
          <w:t>ttp</w:t>
        </w:r>
        <w:proofErr w:type="spellEnd"/>
        <w:r w:rsidRPr="00210108">
          <w:rPr>
            <w:rStyle w:val="a7"/>
            <w:rFonts w:ascii="Times New Roman" w:hAnsi="Times New Roman" w:cs="Times New Roman"/>
            <w:color w:val="auto"/>
            <w:sz w:val="24"/>
            <w:szCs w:val="24"/>
          </w:rPr>
          <w:t>://</w:t>
        </w:r>
        <w:proofErr w:type="spellStart"/>
        <w:r w:rsidRPr="00210108">
          <w:rPr>
            <w:rStyle w:val="a7"/>
            <w:rFonts w:ascii="Times New Roman" w:hAnsi="Times New Roman" w:cs="Times New Roman"/>
            <w:color w:val="auto"/>
            <w:sz w:val="24"/>
            <w:szCs w:val="24"/>
          </w:rPr>
          <w:t>цсп-рт.рф</w:t>
        </w:r>
        <w:proofErr w:type="spellEnd"/>
      </w:hyperlink>
      <w:r w:rsidRPr="00210108">
        <w:rPr>
          <w:rFonts w:ascii="Times New Roman" w:hAnsi="Times New Roman" w:cs="Times New Roman"/>
          <w:sz w:val="24"/>
          <w:szCs w:val="24"/>
        </w:rPr>
        <w:t>).</w:t>
      </w:r>
    </w:p>
    <w:p w14:paraId="32E7DB9D" w14:textId="77777777" w:rsidR="00D436E5" w:rsidRPr="00210108" w:rsidRDefault="00D436E5"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День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3E0ECE2" w14:textId="77777777" w:rsidR="00006313" w:rsidRDefault="00006313" w:rsidP="00797C2E">
      <w:pPr>
        <w:spacing w:after="0" w:line="240" w:lineRule="auto"/>
        <w:ind w:firstLine="284"/>
        <w:contextualSpacing/>
        <w:jc w:val="both"/>
        <w:rPr>
          <w:rFonts w:ascii="Times New Roman" w:hAnsi="Times New Roman" w:cs="Times New Roman"/>
          <w:sz w:val="24"/>
          <w:szCs w:val="24"/>
        </w:rPr>
      </w:pPr>
    </w:p>
    <w:p w14:paraId="0FA8B820" w14:textId="45EF00CF" w:rsidR="002E6430" w:rsidRPr="00F13D24" w:rsidRDefault="002E6430" w:rsidP="00797C2E">
      <w:pPr>
        <w:pStyle w:val="2"/>
        <w:spacing w:before="0" w:line="240" w:lineRule="auto"/>
        <w:ind w:firstLine="284"/>
        <w:jc w:val="center"/>
        <w:rPr>
          <w:rFonts w:ascii="Times New Roman" w:hAnsi="Times New Roman" w:cs="Times New Roman"/>
          <w:b w:val="0"/>
          <w:sz w:val="24"/>
          <w:szCs w:val="24"/>
        </w:rPr>
      </w:pPr>
      <w:bookmarkStart w:id="2" w:name="_Toc468023853"/>
      <w:r w:rsidRPr="00F13D24">
        <w:rPr>
          <w:rFonts w:ascii="Times New Roman" w:hAnsi="Times New Roman" w:cs="Times New Roman"/>
          <w:b w:val="0"/>
          <w:sz w:val="24"/>
          <w:szCs w:val="24"/>
        </w:rPr>
        <w:t>РАЗДЕЛ 2. Предмет и цели регулирования</w:t>
      </w:r>
      <w:bookmarkEnd w:id="2"/>
    </w:p>
    <w:p w14:paraId="2E599DD0"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sidRPr="00F13D24">
        <w:rPr>
          <w:rFonts w:ascii="Times New Roman" w:hAnsi="Times New Roman" w:cs="Times New Roman"/>
          <w:sz w:val="24"/>
          <w:szCs w:val="24"/>
        </w:rPr>
        <w:t xml:space="preserve">Настоящее Положение регулирует отношения, связанные с проведением закупок товаров, работ, услуг для нужд Заказчика, в том числе порядок подготовки и проведения процедур закупки и условия их применения, порядок заключения и исполнения договоров, в целях: </w:t>
      </w:r>
    </w:p>
    <w:p w14:paraId="3F08131F"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 xml:space="preserve">создания условий для своевременного удовлетворения потребностей Заказчика в товарах, работах, услугах с требуемыми показателями цены, качества и надежности; </w:t>
      </w:r>
    </w:p>
    <w:p w14:paraId="33D26EF1"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 xml:space="preserve">обеспечения целевого и эффективного использования средств; </w:t>
      </w:r>
    </w:p>
    <w:p w14:paraId="2AF6F5DC"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2.3</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 xml:space="preserve">реализации мер, направленных на сокращение издержек Заказчика; </w:t>
      </w:r>
    </w:p>
    <w:p w14:paraId="5F42B862"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2.4</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 xml:space="preserve">развития и стимулирования добросовестной конкуренции; </w:t>
      </w:r>
    </w:p>
    <w:p w14:paraId="1DA88209"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2.5</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 xml:space="preserve">обеспечения информационной открытости закупок; </w:t>
      </w:r>
    </w:p>
    <w:p w14:paraId="64916577"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2.6</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 xml:space="preserve">предотвращения коррупции и других злоупотреблений. </w:t>
      </w:r>
    </w:p>
    <w:p w14:paraId="38EE6A09" w14:textId="4D7ED4DC"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sidRPr="00F13D24">
        <w:rPr>
          <w:rFonts w:ascii="Times New Roman" w:hAnsi="Times New Roman" w:cs="Times New Roman"/>
          <w:sz w:val="24"/>
          <w:szCs w:val="24"/>
        </w:rPr>
        <w:t xml:space="preserve">Настоящее Положение разработано в соответствии с Федеральным законом «О закупках товаров, работ, услуг отдельными видами юридических лиц» от 18.07.2011г. № 223-ФЗ. </w:t>
      </w:r>
    </w:p>
    <w:p w14:paraId="2D66B303"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p>
    <w:p w14:paraId="57EE4877" w14:textId="54A480D3" w:rsidR="002E6430" w:rsidRPr="00F13D24" w:rsidRDefault="002E6430" w:rsidP="00797C2E">
      <w:pPr>
        <w:pStyle w:val="2"/>
        <w:spacing w:before="0" w:line="240" w:lineRule="auto"/>
        <w:ind w:firstLine="284"/>
        <w:jc w:val="center"/>
        <w:rPr>
          <w:rFonts w:ascii="Times New Roman" w:hAnsi="Times New Roman" w:cs="Times New Roman"/>
          <w:b w:val="0"/>
          <w:sz w:val="24"/>
          <w:szCs w:val="24"/>
        </w:rPr>
      </w:pPr>
      <w:bookmarkStart w:id="3" w:name="_Toc468023854"/>
      <w:r w:rsidRPr="00F13D24">
        <w:rPr>
          <w:rFonts w:ascii="Times New Roman" w:hAnsi="Times New Roman" w:cs="Times New Roman"/>
          <w:b w:val="0"/>
          <w:sz w:val="24"/>
          <w:szCs w:val="24"/>
        </w:rPr>
        <w:t>РАЗДЕЛ 3. Основные принципы осуществления закупок</w:t>
      </w:r>
      <w:bookmarkEnd w:id="3"/>
    </w:p>
    <w:p w14:paraId="3067DF79"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sidRPr="00F13D24">
        <w:rPr>
          <w:rFonts w:ascii="Times New Roman" w:hAnsi="Times New Roman" w:cs="Times New Roman"/>
          <w:sz w:val="24"/>
          <w:szCs w:val="24"/>
        </w:rPr>
        <w:t xml:space="preserve">При закупке товаров, работ, услуг Заказчик руководствуется следующими принципами: </w:t>
      </w:r>
    </w:p>
    <w:p w14:paraId="1BF4E03A"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 xml:space="preserve">информационная открытость закупки; </w:t>
      </w:r>
    </w:p>
    <w:p w14:paraId="1C4ADE8C"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 xml:space="preserve">равноправие, справедливость, отсутствие дискриминации и необоснованных ограничений конкуренции по отношению к участникам закупки; </w:t>
      </w:r>
    </w:p>
    <w:p w14:paraId="7F4873A7"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3.3</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 xml:space="preserve">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 </w:t>
      </w:r>
    </w:p>
    <w:p w14:paraId="1989C2DC" w14:textId="77777777" w:rsidR="002E6430" w:rsidRPr="00A374AB" w:rsidRDefault="00A374A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3.4</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отсутствие ограничения допуска к участию в зак</w:t>
      </w:r>
      <w:r w:rsidR="00186A9A">
        <w:rPr>
          <w:rFonts w:ascii="Times New Roman" w:hAnsi="Times New Roman" w:cs="Times New Roman"/>
          <w:sz w:val="24"/>
          <w:szCs w:val="24"/>
        </w:rPr>
        <w:t xml:space="preserve">упке путем установления </w:t>
      </w:r>
      <w:proofErr w:type="spellStart"/>
      <w:r w:rsidR="00186A9A">
        <w:rPr>
          <w:rFonts w:ascii="Times New Roman" w:hAnsi="Times New Roman" w:cs="Times New Roman"/>
          <w:sz w:val="24"/>
          <w:szCs w:val="24"/>
        </w:rPr>
        <w:t>не</w:t>
      </w:r>
      <w:r w:rsidR="002E6430" w:rsidRPr="00A374AB">
        <w:rPr>
          <w:rFonts w:ascii="Times New Roman" w:hAnsi="Times New Roman" w:cs="Times New Roman"/>
          <w:sz w:val="24"/>
          <w:szCs w:val="24"/>
        </w:rPr>
        <w:t>измеряемых</w:t>
      </w:r>
      <w:proofErr w:type="spellEnd"/>
      <w:r w:rsidR="002E6430" w:rsidRPr="00A374AB">
        <w:rPr>
          <w:rFonts w:ascii="Times New Roman" w:hAnsi="Times New Roman" w:cs="Times New Roman"/>
          <w:sz w:val="24"/>
          <w:szCs w:val="24"/>
        </w:rPr>
        <w:t xml:space="preserve"> требований к участникам закупки. </w:t>
      </w:r>
    </w:p>
    <w:p w14:paraId="550528B2"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p>
    <w:p w14:paraId="41F70609" w14:textId="38D1688B" w:rsidR="002E6430" w:rsidRPr="00F13D24" w:rsidRDefault="002E6430" w:rsidP="00797C2E">
      <w:pPr>
        <w:pStyle w:val="2"/>
        <w:spacing w:before="0" w:line="240" w:lineRule="auto"/>
        <w:ind w:firstLine="284"/>
        <w:jc w:val="center"/>
        <w:rPr>
          <w:rFonts w:ascii="Times New Roman" w:hAnsi="Times New Roman" w:cs="Times New Roman"/>
          <w:b w:val="0"/>
          <w:sz w:val="24"/>
          <w:szCs w:val="24"/>
        </w:rPr>
      </w:pPr>
      <w:bookmarkStart w:id="4" w:name="_Toc468023855"/>
      <w:r w:rsidRPr="00F13D24">
        <w:rPr>
          <w:rFonts w:ascii="Times New Roman" w:hAnsi="Times New Roman" w:cs="Times New Roman"/>
          <w:b w:val="0"/>
          <w:sz w:val="24"/>
          <w:szCs w:val="24"/>
        </w:rPr>
        <w:t>РАЗДЕЛ 4. Область применения настоящего Положения</w:t>
      </w:r>
      <w:bookmarkEnd w:id="4"/>
    </w:p>
    <w:p w14:paraId="30AE6F84"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sidRPr="00F13D24">
        <w:rPr>
          <w:rFonts w:ascii="Times New Roman" w:hAnsi="Times New Roman" w:cs="Times New Roman"/>
          <w:sz w:val="24"/>
          <w:szCs w:val="24"/>
        </w:rPr>
        <w:t xml:space="preserve">Настоящее Положение обязательно для применения в случае закупки Заказчиком любых товаров, работ, услуг, за исключением случаев: </w:t>
      </w:r>
    </w:p>
    <w:p w14:paraId="2EF8E535" w14:textId="77777777" w:rsidR="002E6430" w:rsidRPr="00A374AB" w:rsidRDefault="0063319C"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A374AB">
        <w:rPr>
          <w:rFonts w:ascii="Times New Roman" w:hAnsi="Times New Roman" w:cs="Times New Roman"/>
          <w:sz w:val="24"/>
          <w:szCs w:val="24"/>
        </w:rPr>
        <w:t>купли-продажи ценных бумаг, валютных ценностей, драгоценных металлов, а также заключения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предусматриваются поставки товаров);</w:t>
      </w:r>
    </w:p>
    <w:p w14:paraId="1D7DFC52" w14:textId="77777777" w:rsidR="002E6430" w:rsidRPr="0063319C" w:rsidRDefault="0063319C"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63319C">
        <w:rPr>
          <w:rFonts w:ascii="Times New Roman" w:hAnsi="Times New Roman" w:cs="Times New Roman"/>
          <w:sz w:val="24"/>
          <w:szCs w:val="24"/>
        </w:rPr>
        <w:t>приобретения Заказчиком биржевых товаров на товарной бирже в соответствии с законодательством о товарных биржах и биржевой торговле;</w:t>
      </w:r>
    </w:p>
    <w:p w14:paraId="05459602" w14:textId="21B420EB" w:rsidR="002E6430" w:rsidRPr="0063319C" w:rsidRDefault="0063319C"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4.3</w:t>
      </w:r>
      <w:r w:rsidR="00847119">
        <w:rPr>
          <w:rFonts w:ascii="Times New Roman" w:hAnsi="Times New Roman" w:cs="Times New Roman"/>
          <w:sz w:val="24"/>
          <w:szCs w:val="24"/>
        </w:rPr>
        <w:t>.</w:t>
      </w:r>
      <w:r>
        <w:rPr>
          <w:rFonts w:ascii="Times New Roman" w:hAnsi="Times New Roman" w:cs="Times New Roman"/>
          <w:sz w:val="24"/>
          <w:szCs w:val="24"/>
        </w:rPr>
        <w:t xml:space="preserve"> </w:t>
      </w:r>
      <w:r w:rsidR="002E6430" w:rsidRPr="0063319C">
        <w:rPr>
          <w:rFonts w:ascii="Times New Roman" w:hAnsi="Times New Roman" w:cs="Times New Roman"/>
          <w:sz w:val="24"/>
          <w:szCs w:val="24"/>
        </w:rPr>
        <w:t>осуществления Заказчиком закупок товаров, работ, услуг в</w:t>
      </w:r>
      <w:r>
        <w:rPr>
          <w:rFonts w:ascii="Times New Roman" w:hAnsi="Times New Roman" w:cs="Times New Roman"/>
          <w:sz w:val="24"/>
          <w:szCs w:val="24"/>
        </w:rPr>
        <w:t xml:space="preserve"> </w:t>
      </w:r>
      <w:r w:rsidR="002E6430" w:rsidRPr="0063319C">
        <w:rPr>
          <w:rFonts w:ascii="Times New Roman" w:hAnsi="Times New Roman" w:cs="Times New Roman"/>
          <w:sz w:val="24"/>
          <w:szCs w:val="24"/>
        </w:rPr>
        <w:t>соответствии с Федеральным законом</w:t>
      </w:r>
      <w:r w:rsidR="00847119">
        <w:rPr>
          <w:rFonts w:ascii="Times New Roman" w:hAnsi="Times New Roman" w:cs="Times New Roman"/>
          <w:sz w:val="24"/>
          <w:szCs w:val="24"/>
        </w:rPr>
        <w:t xml:space="preserve"> от 5 апреля 2013 года N 44-ФЗ «</w:t>
      </w:r>
      <w:r w:rsidR="002E6430" w:rsidRPr="0063319C">
        <w:rPr>
          <w:rFonts w:ascii="Times New Roman" w:hAnsi="Times New Roman" w:cs="Times New Roman"/>
          <w:sz w:val="24"/>
          <w:szCs w:val="24"/>
        </w:rPr>
        <w:t xml:space="preserve">О </w:t>
      </w:r>
      <w:r w:rsidR="00301E11">
        <w:rPr>
          <w:rFonts w:ascii="Times New Roman" w:hAnsi="Times New Roman" w:cs="Times New Roman"/>
          <w:sz w:val="24"/>
          <w:szCs w:val="24"/>
        </w:rPr>
        <w:t>контрактн</w:t>
      </w:r>
      <w:r w:rsidR="002E6430" w:rsidRPr="0063319C">
        <w:rPr>
          <w:rFonts w:ascii="Times New Roman" w:hAnsi="Times New Roman" w:cs="Times New Roman"/>
          <w:sz w:val="24"/>
          <w:szCs w:val="24"/>
        </w:rPr>
        <w:t>ой системе в сфере закупок товаров, работ, услуг для обеспечения государственных и муниципальных нужд</w:t>
      </w:r>
      <w:r w:rsidR="00847119">
        <w:rPr>
          <w:rFonts w:ascii="Times New Roman" w:hAnsi="Times New Roman" w:cs="Times New Roman"/>
          <w:sz w:val="24"/>
          <w:szCs w:val="24"/>
        </w:rPr>
        <w:t>»</w:t>
      </w:r>
      <w:r w:rsidR="002E6430" w:rsidRPr="0063319C">
        <w:rPr>
          <w:rFonts w:ascii="Times New Roman" w:hAnsi="Times New Roman" w:cs="Times New Roman"/>
          <w:sz w:val="24"/>
          <w:szCs w:val="24"/>
        </w:rPr>
        <w:t>;</w:t>
      </w:r>
    </w:p>
    <w:p w14:paraId="59987163" w14:textId="77777777" w:rsidR="002E6430" w:rsidRPr="0063319C" w:rsidRDefault="0063319C"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4.4</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63319C">
        <w:rPr>
          <w:rFonts w:ascii="Times New Roman" w:hAnsi="Times New Roman" w:cs="Times New Roman"/>
          <w:sz w:val="24"/>
          <w:szCs w:val="24"/>
        </w:rPr>
        <w:t>закупки в области военно-технического сотрудничества;</w:t>
      </w:r>
    </w:p>
    <w:p w14:paraId="4842D8AD" w14:textId="77777777" w:rsidR="002E6430" w:rsidRPr="0063319C" w:rsidRDefault="0063319C"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4.5</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63319C">
        <w:rPr>
          <w:rFonts w:ascii="Times New Roman" w:hAnsi="Times New Roman" w:cs="Times New Roman"/>
          <w:sz w:val="24"/>
          <w:szCs w:val="24"/>
        </w:rPr>
        <w:t>закупки товаров, работ, услуг в соответствии с международным договором Российской Федерации, если таким договором предусмотрен</w:t>
      </w:r>
      <w:r>
        <w:rPr>
          <w:rFonts w:ascii="Times New Roman" w:hAnsi="Times New Roman" w:cs="Times New Roman"/>
          <w:sz w:val="24"/>
          <w:szCs w:val="24"/>
        </w:rPr>
        <w:t xml:space="preserve"> </w:t>
      </w:r>
      <w:r w:rsidR="002E6430" w:rsidRPr="0063319C">
        <w:rPr>
          <w:rFonts w:ascii="Times New Roman" w:hAnsi="Times New Roman" w:cs="Times New Roman"/>
          <w:sz w:val="24"/>
          <w:szCs w:val="24"/>
        </w:rPr>
        <w:t>иной порядок определения поставщиков (подрядчиков, исполнителей) таких товаров, работ, услуг;</w:t>
      </w:r>
    </w:p>
    <w:p w14:paraId="477F4C66" w14:textId="2449E589" w:rsidR="002E6430" w:rsidRPr="00F13D24" w:rsidRDefault="002E6430" w:rsidP="00797C2E">
      <w:pPr>
        <w:pStyle w:val="a9"/>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4.6</w:t>
      </w:r>
      <w:r w:rsidR="00847119">
        <w:rPr>
          <w:rFonts w:ascii="Times New Roman" w:hAnsi="Times New Roman" w:cs="Times New Roman"/>
          <w:sz w:val="24"/>
          <w:szCs w:val="24"/>
        </w:rPr>
        <w:t xml:space="preserve">. </w:t>
      </w:r>
      <w:r w:rsidRPr="00F13D24">
        <w:rPr>
          <w:rFonts w:ascii="Times New Roman" w:hAnsi="Times New Roman" w:cs="Times New Roman"/>
          <w:sz w:val="24"/>
          <w:szCs w:val="24"/>
        </w:rPr>
        <w:t>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w:t>
      </w:r>
      <w:r w:rsidR="0063319C">
        <w:rPr>
          <w:rFonts w:ascii="Times New Roman" w:hAnsi="Times New Roman" w:cs="Times New Roman"/>
          <w:sz w:val="24"/>
          <w:szCs w:val="24"/>
        </w:rPr>
        <w:t xml:space="preserve"> </w:t>
      </w:r>
      <w:r w:rsidRPr="00F13D24">
        <w:rPr>
          <w:rFonts w:ascii="Times New Roman" w:hAnsi="Times New Roman" w:cs="Times New Roman"/>
          <w:sz w:val="24"/>
          <w:szCs w:val="24"/>
        </w:rPr>
        <w:t>от</w:t>
      </w:r>
      <w:r w:rsidR="00847119">
        <w:rPr>
          <w:rFonts w:ascii="Times New Roman" w:hAnsi="Times New Roman" w:cs="Times New Roman"/>
          <w:sz w:val="24"/>
          <w:szCs w:val="24"/>
        </w:rPr>
        <w:t xml:space="preserve"> 30 декабря 2008 года N 307-ФЗ «</w:t>
      </w:r>
      <w:r w:rsidRPr="00F13D24">
        <w:rPr>
          <w:rFonts w:ascii="Times New Roman" w:hAnsi="Times New Roman" w:cs="Times New Roman"/>
          <w:sz w:val="24"/>
          <w:szCs w:val="24"/>
        </w:rPr>
        <w:t>Об аудиторской деятельности</w:t>
      </w:r>
      <w:r w:rsidR="00847119">
        <w:rPr>
          <w:rFonts w:ascii="Times New Roman" w:hAnsi="Times New Roman" w:cs="Times New Roman"/>
          <w:sz w:val="24"/>
          <w:szCs w:val="24"/>
        </w:rPr>
        <w:t>»</w:t>
      </w:r>
      <w:r w:rsidRPr="00F13D24">
        <w:rPr>
          <w:rFonts w:ascii="Times New Roman" w:hAnsi="Times New Roman" w:cs="Times New Roman"/>
          <w:sz w:val="24"/>
          <w:szCs w:val="24"/>
        </w:rPr>
        <w:t>;</w:t>
      </w:r>
    </w:p>
    <w:p w14:paraId="79A2BFF1" w14:textId="77777777" w:rsidR="002E6430" w:rsidRPr="0063319C" w:rsidRDefault="0063319C"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4.7</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63319C">
        <w:rPr>
          <w:rFonts w:ascii="Times New Roman" w:hAnsi="Times New Roman" w:cs="Times New Roman"/>
          <w:sz w:val="24"/>
          <w:szCs w:val="24"/>
        </w:rPr>
        <w:t>заключения и исполнения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14:paraId="73AA670D" w14:textId="77777777" w:rsidR="002E6430" w:rsidRPr="0063319C" w:rsidRDefault="0063319C"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4.8</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E6430" w:rsidRPr="0063319C">
        <w:rPr>
          <w:rFonts w:ascii="Times New Roman" w:hAnsi="Times New Roman" w:cs="Times New Roman"/>
          <w:sz w:val="24"/>
          <w:szCs w:val="24"/>
        </w:rPr>
        <w:t>осуществления кредитной организацией лизинговых операций и межбанковских операций, в том числе с иностранными банками.</w:t>
      </w:r>
    </w:p>
    <w:p w14:paraId="6B404A24"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p>
    <w:p w14:paraId="1C6940FD" w14:textId="284D4EB6" w:rsidR="002E6430" w:rsidRPr="00F13D24" w:rsidRDefault="002E6430" w:rsidP="00797C2E">
      <w:pPr>
        <w:pStyle w:val="2"/>
        <w:spacing w:before="0" w:line="240" w:lineRule="auto"/>
        <w:ind w:firstLine="284"/>
        <w:jc w:val="center"/>
        <w:rPr>
          <w:rFonts w:ascii="Times New Roman" w:hAnsi="Times New Roman" w:cs="Times New Roman"/>
          <w:b w:val="0"/>
          <w:sz w:val="24"/>
          <w:szCs w:val="24"/>
        </w:rPr>
      </w:pPr>
      <w:bookmarkStart w:id="5" w:name="_Toc468023856"/>
      <w:r w:rsidRPr="00F13D24">
        <w:rPr>
          <w:rFonts w:ascii="Times New Roman" w:hAnsi="Times New Roman" w:cs="Times New Roman"/>
          <w:b w:val="0"/>
          <w:sz w:val="24"/>
          <w:szCs w:val="24"/>
        </w:rPr>
        <w:t>РАЗДЕЛ 5.</w:t>
      </w:r>
      <w:r>
        <w:rPr>
          <w:rFonts w:ascii="Times New Roman" w:hAnsi="Times New Roman" w:cs="Times New Roman"/>
          <w:b w:val="0"/>
          <w:sz w:val="24"/>
          <w:szCs w:val="24"/>
        </w:rPr>
        <w:t xml:space="preserve"> </w:t>
      </w:r>
      <w:r w:rsidRPr="00F13D24">
        <w:rPr>
          <w:rFonts w:ascii="Times New Roman" w:hAnsi="Times New Roman" w:cs="Times New Roman"/>
          <w:b w:val="0"/>
          <w:sz w:val="24"/>
          <w:szCs w:val="24"/>
        </w:rPr>
        <w:t>Правовые основы осуществления закупок</w:t>
      </w:r>
      <w:bookmarkEnd w:id="5"/>
    </w:p>
    <w:p w14:paraId="45BDCD76" w14:textId="039B3E6F" w:rsidR="002E6430" w:rsidRPr="00F13D24" w:rsidRDefault="005456D2"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sidR="002E6430" w:rsidRPr="00F13D24">
        <w:rPr>
          <w:rFonts w:ascii="Times New Roman" w:hAnsi="Times New Roman" w:cs="Times New Roman"/>
          <w:sz w:val="24"/>
          <w:szCs w:val="24"/>
        </w:rPr>
        <w:t>При осуществлении закупки товаров, работ, услуг Заказчик руководствуется Конституцией Российской Федерации, Гражданским кодексом Российской Федерации, Федеральным закон</w:t>
      </w:r>
      <w:r w:rsidR="00847119">
        <w:rPr>
          <w:rFonts w:ascii="Times New Roman" w:hAnsi="Times New Roman" w:cs="Times New Roman"/>
          <w:sz w:val="24"/>
          <w:szCs w:val="24"/>
        </w:rPr>
        <w:t>ом от 18 июля 2011 г. N 223-ФЗ «</w:t>
      </w:r>
      <w:r w:rsidR="002E6430" w:rsidRPr="00F13D24">
        <w:rPr>
          <w:rFonts w:ascii="Times New Roman" w:hAnsi="Times New Roman" w:cs="Times New Roman"/>
          <w:sz w:val="24"/>
          <w:szCs w:val="24"/>
        </w:rPr>
        <w:t>О закупках товаров, работ, услуг отдельными видами юридических лиц</w:t>
      </w:r>
      <w:r w:rsidR="00847119">
        <w:rPr>
          <w:rFonts w:ascii="Times New Roman" w:hAnsi="Times New Roman" w:cs="Times New Roman"/>
          <w:sz w:val="24"/>
          <w:szCs w:val="24"/>
        </w:rPr>
        <w:t>»</w:t>
      </w:r>
      <w:r w:rsidR="002E6430" w:rsidRPr="00F13D24">
        <w:rPr>
          <w:rFonts w:ascii="Times New Roman" w:hAnsi="Times New Roman" w:cs="Times New Roman"/>
          <w:sz w:val="24"/>
          <w:szCs w:val="24"/>
        </w:rPr>
        <w:t>,</w:t>
      </w:r>
      <w:r w:rsidR="002504CC">
        <w:rPr>
          <w:rFonts w:ascii="Times New Roman" w:hAnsi="Times New Roman" w:cs="Times New Roman"/>
          <w:sz w:val="24"/>
          <w:szCs w:val="24"/>
        </w:rPr>
        <w:t xml:space="preserve"> </w:t>
      </w:r>
      <w:r w:rsidR="002E6430" w:rsidRPr="00F13D24">
        <w:rPr>
          <w:rFonts w:ascii="Times New Roman" w:hAnsi="Times New Roman" w:cs="Times New Roman"/>
          <w:sz w:val="24"/>
          <w:szCs w:val="24"/>
        </w:rPr>
        <w:t>другими федеральными законами и иными нормативными правовыми актами Российской Федерации, действующим законодательством Республики Татарстан, а также принятым Положением и иными нормативными актами, регламентирующими правила закупки.</w:t>
      </w:r>
      <w:proofErr w:type="gramEnd"/>
    </w:p>
    <w:p w14:paraId="1D7FF8DE" w14:textId="77777777" w:rsidR="002E6430" w:rsidRPr="00F13D24" w:rsidRDefault="005456D2"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sidR="002E6430" w:rsidRPr="00F13D24">
        <w:rPr>
          <w:rFonts w:ascii="Times New Roman" w:hAnsi="Times New Roman" w:cs="Times New Roman"/>
          <w:sz w:val="24"/>
          <w:szCs w:val="24"/>
        </w:rPr>
        <w:t>Контроль за</w:t>
      </w:r>
      <w:proofErr w:type="gramEnd"/>
      <w:r w:rsidR="002E6430" w:rsidRPr="00F13D24">
        <w:rPr>
          <w:rFonts w:ascii="Times New Roman" w:hAnsi="Times New Roman" w:cs="Times New Roman"/>
          <w:sz w:val="24"/>
          <w:szCs w:val="24"/>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14:paraId="7B2EB5E3" w14:textId="7A6E7590" w:rsidR="005456D2" w:rsidRPr="00210108" w:rsidRDefault="005456D2" w:rsidP="00797C2E">
      <w:pPr>
        <w:spacing w:after="0" w:line="240" w:lineRule="auto"/>
        <w:ind w:firstLine="284"/>
        <w:contextualSpacing/>
        <w:jc w:val="both"/>
        <w:rPr>
          <w:rFonts w:ascii="Times New Roman" w:hAnsi="Times New Roman" w:cs="Times New Roman"/>
          <w:sz w:val="24"/>
          <w:szCs w:val="24"/>
        </w:rPr>
      </w:pPr>
      <w:r w:rsidRPr="00210108">
        <w:rPr>
          <w:rFonts w:ascii="Times New Roman" w:hAnsi="Times New Roman" w:cs="Times New Roman"/>
          <w:sz w:val="24"/>
          <w:szCs w:val="24"/>
        </w:rPr>
        <w:t>5.3.</w:t>
      </w:r>
      <w:r w:rsidR="00847119" w:rsidRPr="00210108">
        <w:rPr>
          <w:rFonts w:ascii="Times New Roman" w:hAnsi="Times New Roman" w:cs="Times New Roman"/>
          <w:sz w:val="24"/>
          <w:szCs w:val="24"/>
        </w:rPr>
        <w:t xml:space="preserve"> </w:t>
      </w:r>
      <w:r w:rsidRPr="00210108">
        <w:rPr>
          <w:rFonts w:ascii="Times New Roman" w:hAnsi="Times New Roman" w:cs="Times New Roman"/>
          <w:sz w:val="24"/>
          <w:szCs w:val="24"/>
        </w:rPr>
        <w:t>Требования Положения являются обязательными для всех подразделений и должностных лиц Заказчика.</w:t>
      </w:r>
    </w:p>
    <w:p w14:paraId="31824114" w14:textId="3B1B7B13" w:rsidR="002E6430" w:rsidRPr="00F13D24" w:rsidRDefault="002E6430" w:rsidP="00797C2E">
      <w:pPr>
        <w:pStyle w:val="2"/>
        <w:spacing w:line="240" w:lineRule="auto"/>
        <w:ind w:firstLine="284"/>
        <w:jc w:val="center"/>
        <w:rPr>
          <w:rFonts w:ascii="Times New Roman" w:hAnsi="Times New Roman" w:cs="Times New Roman"/>
          <w:b w:val="0"/>
          <w:sz w:val="24"/>
          <w:szCs w:val="24"/>
        </w:rPr>
      </w:pPr>
      <w:bookmarkStart w:id="6" w:name="_Toc468023857"/>
      <w:r w:rsidRPr="00F13D24">
        <w:rPr>
          <w:rFonts w:ascii="Times New Roman" w:hAnsi="Times New Roman" w:cs="Times New Roman"/>
          <w:b w:val="0"/>
          <w:sz w:val="24"/>
          <w:szCs w:val="24"/>
        </w:rPr>
        <w:t>РАЗДЕЛ 6. Информационное обеспечение закупок</w:t>
      </w:r>
      <w:bookmarkEnd w:id="6"/>
    </w:p>
    <w:p w14:paraId="525C31B8" w14:textId="795000F7" w:rsidR="002E6430" w:rsidRPr="00E73D1E" w:rsidRDefault="002E6430" w:rsidP="00797C2E">
      <w:pPr>
        <w:spacing w:after="0" w:line="240" w:lineRule="auto"/>
        <w:ind w:firstLine="284"/>
        <w:contextualSpacing/>
        <w:jc w:val="both"/>
        <w:rPr>
          <w:rFonts w:ascii="Times New Roman" w:hAnsi="Times New Roman" w:cs="Times New Roman"/>
          <w:color w:val="000000" w:themeColor="text1"/>
          <w:sz w:val="24"/>
          <w:szCs w:val="24"/>
        </w:rPr>
      </w:pPr>
      <w:r w:rsidRPr="00E73D1E">
        <w:rPr>
          <w:rFonts w:ascii="Times New Roman" w:hAnsi="Times New Roman" w:cs="Times New Roman"/>
          <w:color w:val="000000" w:themeColor="text1"/>
          <w:sz w:val="24"/>
          <w:szCs w:val="24"/>
        </w:rPr>
        <w:t>6.1</w:t>
      </w:r>
      <w:r w:rsidR="001A49F9" w:rsidRPr="00E73D1E">
        <w:rPr>
          <w:rFonts w:ascii="Times New Roman" w:hAnsi="Times New Roman" w:cs="Times New Roman"/>
          <w:color w:val="000000" w:themeColor="text1"/>
          <w:sz w:val="24"/>
          <w:szCs w:val="24"/>
        </w:rPr>
        <w:t>.</w:t>
      </w:r>
      <w:r w:rsidRPr="00E73D1E">
        <w:rPr>
          <w:rFonts w:ascii="Times New Roman" w:hAnsi="Times New Roman" w:cs="Times New Roman"/>
          <w:color w:val="000000" w:themeColor="text1"/>
          <w:sz w:val="24"/>
          <w:szCs w:val="24"/>
        </w:rPr>
        <w:t xml:space="preserve"> Заказчик вправе не размещать в единой информационной системе сведения о закупке товаров, работ, услуг, стоимость которых не превышает </w:t>
      </w:r>
      <w:r w:rsidR="008A70F8" w:rsidRPr="00E73D1E">
        <w:rPr>
          <w:rFonts w:ascii="Times New Roman" w:hAnsi="Times New Roman" w:cs="Times New Roman"/>
          <w:color w:val="000000" w:themeColor="text1"/>
          <w:sz w:val="24"/>
          <w:szCs w:val="24"/>
        </w:rPr>
        <w:t>100</w:t>
      </w:r>
      <w:r w:rsidRPr="00E73D1E">
        <w:rPr>
          <w:rFonts w:ascii="Times New Roman" w:hAnsi="Times New Roman" w:cs="Times New Roman"/>
          <w:color w:val="000000" w:themeColor="text1"/>
          <w:sz w:val="24"/>
          <w:szCs w:val="24"/>
        </w:rPr>
        <w:t xml:space="preserve"> 000 (</w:t>
      </w:r>
      <w:r w:rsidR="008A70F8" w:rsidRPr="00E73D1E">
        <w:rPr>
          <w:rFonts w:ascii="Times New Roman" w:hAnsi="Times New Roman" w:cs="Times New Roman"/>
          <w:color w:val="000000" w:themeColor="text1"/>
          <w:sz w:val="24"/>
          <w:szCs w:val="24"/>
        </w:rPr>
        <w:t xml:space="preserve">Сто </w:t>
      </w:r>
      <w:r w:rsidR="00086F7B" w:rsidRPr="00E73D1E">
        <w:rPr>
          <w:rFonts w:ascii="Times New Roman" w:hAnsi="Times New Roman" w:cs="Times New Roman"/>
          <w:color w:val="000000" w:themeColor="text1"/>
          <w:sz w:val="24"/>
          <w:szCs w:val="24"/>
        </w:rPr>
        <w:t>тысяч</w:t>
      </w:r>
      <w:r w:rsidRPr="00E73D1E">
        <w:rPr>
          <w:rFonts w:ascii="Times New Roman" w:hAnsi="Times New Roman" w:cs="Times New Roman"/>
          <w:color w:val="000000" w:themeColor="text1"/>
          <w:sz w:val="24"/>
          <w:szCs w:val="24"/>
        </w:rPr>
        <w:t xml:space="preserve">) рублей. </w:t>
      </w:r>
    </w:p>
    <w:p w14:paraId="460596DD" w14:textId="344B9C7C"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847119">
        <w:rPr>
          <w:rFonts w:ascii="Times New Roman" w:hAnsi="Times New Roman" w:cs="Times New Roman"/>
          <w:sz w:val="24"/>
          <w:szCs w:val="24"/>
        </w:rPr>
        <w:t>2</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w:t>
      </w:r>
      <w:proofErr w:type="gramStart"/>
      <w:r w:rsidRPr="00F13D24">
        <w:rPr>
          <w:rFonts w:ascii="Times New Roman" w:hAnsi="Times New Roman" w:cs="Times New Roman"/>
          <w:sz w:val="24"/>
          <w:szCs w:val="24"/>
        </w:rPr>
        <w:t>При закупке в единой информационной системе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w:t>
      </w:r>
      <w:proofErr w:type="gramEnd"/>
      <w:r w:rsidRPr="00F13D24">
        <w:rPr>
          <w:rFonts w:ascii="Times New Roman" w:hAnsi="Times New Roman" w:cs="Times New Roman"/>
          <w:sz w:val="24"/>
          <w:szCs w:val="24"/>
        </w:rPr>
        <w:t xml:space="preserve"> от 18 июля 2011 г. N 223-ФЗ «О закупках товаров, работ, услуг отдель</w:t>
      </w:r>
      <w:r w:rsidR="00847119">
        <w:rPr>
          <w:rFonts w:ascii="Times New Roman" w:hAnsi="Times New Roman" w:cs="Times New Roman"/>
          <w:sz w:val="24"/>
          <w:szCs w:val="24"/>
        </w:rPr>
        <w:t>ными видами юридических лиц» и П</w:t>
      </w:r>
      <w:r w:rsidRPr="00F13D24">
        <w:rPr>
          <w:rFonts w:ascii="Times New Roman" w:hAnsi="Times New Roman" w:cs="Times New Roman"/>
          <w:sz w:val="24"/>
          <w:szCs w:val="24"/>
        </w:rPr>
        <w:t>оложением о закупке.</w:t>
      </w:r>
    </w:p>
    <w:p w14:paraId="4F7C54E7" w14:textId="061A17A8"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847119">
        <w:rPr>
          <w:rFonts w:ascii="Times New Roman" w:hAnsi="Times New Roman" w:cs="Times New Roman"/>
          <w:sz w:val="24"/>
          <w:szCs w:val="24"/>
        </w:rPr>
        <w:t>3</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w:t>
      </w:r>
      <w:proofErr w:type="gramStart"/>
      <w:r w:rsidRPr="00F13D24">
        <w:rPr>
          <w:rFonts w:ascii="Times New Roman" w:hAnsi="Times New Roman" w:cs="Times New Roman"/>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w:t>
      </w:r>
      <w:r w:rsidR="0063319C">
        <w:rPr>
          <w:rFonts w:ascii="Times New Roman" w:hAnsi="Times New Roman" w:cs="Times New Roman"/>
          <w:sz w:val="24"/>
          <w:szCs w:val="24"/>
        </w:rPr>
        <w:t xml:space="preserve"> </w:t>
      </w:r>
      <w:r w:rsidRPr="00F13D24">
        <w:rPr>
          <w:rFonts w:ascii="Times New Roman" w:hAnsi="Times New Roman" w:cs="Times New Roman"/>
          <w:sz w:val="24"/>
          <w:szCs w:val="24"/>
        </w:rPr>
        <w:t xml:space="preserve">сравнению с указанными в протоколе, составленном по результатам закупки, не позднее, чем в течение 10 </w:t>
      </w:r>
      <w:r w:rsidR="009C5DE4">
        <w:rPr>
          <w:rFonts w:ascii="Times New Roman" w:hAnsi="Times New Roman" w:cs="Times New Roman"/>
          <w:sz w:val="24"/>
          <w:szCs w:val="24"/>
        </w:rPr>
        <w:t>(Дес</w:t>
      </w:r>
      <w:r w:rsidRPr="00F13D24">
        <w:rPr>
          <w:rFonts w:ascii="Times New Roman" w:hAnsi="Times New Roman" w:cs="Times New Roman"/>
          <w:sz w:val="24"/>
          <w:szCs w:val="24"/>
        </w:rPr>
        <w:t xml:space="preserve">яти) дней со дня внесения изменений в договор в </w:t>
      </w:r>
      <w:r w:rsidRPr="00F13D24">
        <w:rPr>
          <w:rFonts w:ascii="Times New Roman" w:hAnsi="Times New Roman" w:cs="Times New Roman"/>
          <w:sz w:val="24"/>
          <w:szCs w:val="24"/>
        </w:rPr>
        <w:lastRenderedPageBreak/>
        <w:t>единой информационной системе размещается информация об изменении договора с указанием измененных условий.</w:t>
      </w:r>
      <w:proofErr w:type="gramEnd"/>
    </w:p>
    <w:p w14:paraId="6FD205A5" w14:textId="7E9900E8"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847119">
        <w:rPr>
          <w:rFonts w:ascii="Times New Roman" w:hAnsi="Times New Roman" w:cs="Times New Roman"/>
          <w:sz w:val="24"/>
          <w:szCs w:val="24"/>
        </w:rPr>
        <w:t>4</w:t>
      </w:r>
      <w:r w:rsidR="001A49F9" w:rsidRPr="002B53CB">
        <w:rPr>
          <w:rFonts w:ascii="Times New Roman" w:hAnsi="Times New Roman" w:cs="Times New Roman"/>
          <w:sz w:val="24"/>
          <w:szCs w:val="24"/>
        </w:rPr>
        <w:t>.</w:t>
      </w:r>
      <w:r w:rsidRPr="002B53CB">
        <w:rPr>
          <w:rFonts w:ascii="Times New Roman" w:hAnsi="Times New Roman" w:cs="Times New Roman"/>
          <w:sz w:val="24"/>
          <w:szCs w:val="24"/>
        </w:rPr>
        <w:t xml:space="preserve">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672F8213" w14:textId="58A41134" w:rsidR="002E6430" w:rsidRPr="00484A1F" w:rsidRDefault="00847119"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6.5. </w:t>
      </w:r>
      <w:r w:rsidR="002E6430" w:rsidRPr="00484A1F">
        <w:rPr>
          <w:rFonts w:ascii="Times New Roman" w:hAnsi="Times New Roman" w:cs="Times New Roman"/>
          <w:sz w:val="24"/>
          <w:szCs w:val="24"/>
        </w:rPr>
        <w:t>В извещении о закупке указываются следующие сведения:</w:t>
      </w:r>
    </w:p>
    <w:p w14:paraId="249E0BEA" w14:textId="2934DD6C" w:rsidR="002E6430" w:rsidRPr="00484A1F" w:rsidRDefault="00847119" w:rsidP="00797C2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6.5</w:t>
      </w:r>
      <w:r w:rsidR="002E6430" w:rsidRPr="00484A1F">
        <w:rPr>
          <w:rFonts w:ascii="Times New Roman" w:hAnsi="Times New Roman" w:cs="Times New Roman"/>
          <w:sz w:val="24"/>
          <w:szCs w:val="24"/>
        </w:rPr>
        <w:t>.1</w:t>
      </w:r>
      <w:r w:rsidR="001A49F9" w:rsidRPr="00484A1F">
        <w:rPr>
          <w:rFonts w:ascii="Times New Roman" w:hAnsi="Times New Roman" w:cs="Times New Roman"/>
          <w:sz w:val="24"/>
          <w:szCs w:val="24"/>
        </w:rPr>
        <w:t>.</w:t>
      </w:r>
      <w:r w:rsidR="002E6430" w:rsidRPr="00484A1F">
        <w:rPr>
          <w:rFonts w:ascii="Times New Roman" w:hAnsi="Times New Roman" w:cs="Times New Roman"/>
          <w:sz w:val="24"/>
          <w:szCs w:val="24"/>
        </w:rPr>
        <w:t xml:space="preserve"> способ закупки (открытый конкурс, аукцион в электронной форме</w:t>
      </w:r>
      <w:r w:rsidR="005D748F" w:rsidRPr="00484A1F">
        <w:rPr>
          <w:rFonts w:ascii="Times New Roman" w:hAnsi="Times New Roman" w:cs="Times New Roman"/>
          <w:sz w:val="24"/>
          <w:szCs w:val="24"/>
        </w:rPr>
        <w:t>, запрос котировок</w:t>
      </w:r>
      <w:r w:rsidR="00695BD2" w:rsidRPr="00484A1F">
        <w:rPr>
          <w:rFonts w:ascii="Times New Roman" w:hAnsi="Times New Roman" w:cs="Times New Roman"/>
          <w:sz w:val="24"/>
          <w:szCs w:val="24"/>
        </w:rPr>
        <w:t xml:space="preserve"> в электронной форме</w:t>
      </w:r>
      <w:r w:rsidR="005D748F" w:rsidRPr="00484A1F">
        <w:rPr>
          <w:rFonts w:ascii="Times New Roman" w:hAnsi="Times New Roman" w:cs="Times New Roman"/>
          <w:sz w:val="24"/>
          <w:szCs w:val="24"/>
        </w:rPr>
        <w:t>, запрос предложений</w:t>
      </w:r>
      <w:r w:rsidR="00695BD2" w:rsidRPr="00484A1F">
        <w:rPr>
          <w:rFonts w:ascii="Times New Roman" w:hAnsi="Times New Roman" w:cs="Times New Roman"/>
          <w:sz w:val="24"/>
          <w:szCs w:val="24"/>
        </w:rPr>
        <w:t xml:space="preserve"> в электронной форме</w:t>
      </w:r>
      <w:r w:rsidR="003263AA" w:rsidRPr="00484A1F">
        <w:rPr>
          <w:rFonts w:ascii="Times New Roman" w:hAnsi="Times New Roman" w:cs="Times New Roman"/>
          <w:sz w:val="24"/>
          <w:szCs w:val="24"/>
        </w:rPr>
        <w:t>)</w:t>
      </w:r>
      <w:r w:rsidR="002E6430" w:rsidRPr="00484A1F">
        <w:rPr>
          <w:rFonts w:ascii="Times New Roman" w:hAnsi="Times New Roman" w:cs="Times New Roman"/>
          <w:sz w:val="24"/>
          <w:szCs w:val="24"/>
        </w:rPr>
        <w:t>;</w:t>
      </w:r>
    </w:p>
    <w:p w14:paraId="5E3BD0E5" w14:textId="77777777" w:rsidR="002E6430" w:rsidRPr="00484A1F" w:rsidRDefault="002E6430" w:rsidP="00797C2E">
      <w:pPr>
        <w:autoSpaceDE w:val="0"/>
        <w:autoSpaceDN w:val="0"/>
        <w:adjustRightInd w:val="0"/>
        <w:spacing w:after="0" w:line="240" w:lineRule="auto"/>
        <w:ind w:firstLine="284"/>
        <w:jc w:val="both"/>
        <w:rPr>
          <w:rFonts w:ascii="Times New Roman" w:hAnsi="Times New Roman" w:cs="Times New Roman"/>
          <w:sz w:val="24"/>
          <w:szCs w:val="24"/>
        </w:rPr>
      </w:pPr>
      <w:r w:rsidRPr="00484A1F">
        <w:rPr>
          <w:rFonts w:ascii="Times New Roman" w:hAnsi="Times New Roman" w:cs="Times New Roman"/>
          <w:sz w:val="24"/>
          <w:szCs w:val="24"/>
        </w:rPr>
        <w:t>6.5.2</w:t>
      </w:r>
      <w:r w:rsidR="001A49F9" w:rsidRPr="00484A1F">
        <w:rPr>
          <w:rFonts w:ascii="Times New Roman" w:hAnsi="Times New Roman" w:cs="Times New Roman"/>
          <w:sz w:val="24"/>
          <w:szCs w:val="24"/>
        </w:rPr>
        <w:t>.</w:t>
      </w:r>
      <w:r w:rsidRPr="00484A1F">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w:t>
      </w:r>
      <w:r w:rsidR="005D748F" w:rsidRPr="00484A1F">
        <w:rPr>
          <w:rFonts w:ascii="Times New Roman" w:hAnsi="Times New Roman" w:cs="Times New Roman"/>
          <w:sz w:val="24"/>
          <w:szCs w:val="24"/>
        </w:rPr>
        <w:t>З</w:t>
      </w:r>
      <w:r w:rsidRPr="00484A1F">
        <w:rPr>
          <w:rFonts w:ascii="Times New Roman" w:hAnsi="Times New Roman" w:cs="Times New Roman"/>
          <w:sz w:val="24"/>
          <w:szCs w:val="24"/>
        </w:rPr>
        <w:t>аказчика;</w:t>
      </w:r>
    </w:p>
    <w:p w14:paraId="37C9C692" w14:textId="77777777" w:rsidR="002E6430" w:rsidRPr="00484A1F" w:rsidRDefault="002E6430" w:rsidP="00797C2E">
      <w:pPr>
        <w:autoSpaceDE w:val="0"/>
        <w:autoSpaceDN w:val="0"/>
        <w:adjustRightInd w:val="0"/>
        <w:spacing w:after="0" w:line="240" w:lineRule="auto"/>
        <w:ind w:firstLine="284"/>
        <w:jc w:val="both"/>
        <w:rPr>
          <w:rFonts w:ascii="Times New Roman" w:hAnsi="Times New Roman" w:cs="Times New Roman"/>
          <w:sz w:val="24"/>
          <w:szCs w:val="24"/>
        </w:rPr>
      </w:pPr>
      <w:r w:rsidRPr="00484A1F">
        <w:rPr>
          <w:rFonts w:ascii="Times New Roman" w:hAnsi="Times New Roman" w:cs="Times New Roman"/>
          <w:sz w:val="24"/>
          <w:szCs w:val="24"/>
        </w:rPr>
        <w:t>6.5.3</w:t>
      </w:r>
      <w:r w:rsidR="001A49F9" w:rsidRPr="00484A1F">
        <w:rPr>
          <w:rFonts w:ascii="Times New Roman" w:hAnsi="Times New Roman" w:cs="Times New Roman"/>
          <w:sz w:val="24"/>
          <w:szCs w:val="24"/>
        </w:rPr>
        <w:t>.</w:t>
      </w:r>
      <w:r w:rsidRPr="00484A1F">
        <w:rPr>
          <w:rFonts w:ascii="Times New Roman" w:hAnsi="Times New Roman" w:cs="Times New Roman"/>
          <w:sz w:val="24"/>
          <w:szCs w:val="24"/>
        </w:rPr>
        <w:t xml:space="preserve"> предмет договора с указанием количества поставляемого товара, объема выполняемых работ, оказываемых услуг;</w:t>
      </w:r>
    </w:p>
    <w:p w14:paraId="52D39FA9" w14:textId="77777777" w:rsidR="002E6430" w:rsidRPr="00484A1F" w:rsidRDefault="002E6430" w:rsidP="00797C2E">
      <w:pPr>
        <w:autoSpaceDE w:val="0"/>
        <w:autoSpaceDN w:val="0"/>
        <w:adjustRightInd w:val="0"/>
        <w:spacing w:after="0" w:line="240" w:lineRule="auto"/>
        <w:ind w:firstLine="284"/>
        <w:jc w:val="both"/>
        <w:rPr>
          <w:rFonts w:ascii="Times New Roman" w:hAnsi="Times New Roman" w:cs="Times New Roman"/>
          <w:sz w:val="24"/>
          <w:szCs w:val="24"/>
        </w:rPr>
      </w:pPr>
      <w:r w:rsidRPr="00484A1F">
        <w:rPr>
          <w:rFonts w:ascii="Times New Roman" w:hAnsi="Times New Roman" w:cs="Times New Roman"/>
          <w:sz w:val="24"/>
          <w:szCs w:val="24"/>
        </w:rPr>
        <w:t>6.5.4</w:t>
      </w:r>
      <w:r w:rsidR="001A49F9" w:rsidRPr="00484A1F">
        <w:rPr>
          <w:rFonts w:ascii="Times New Roman" w:hAnsi="Times New Roman" w:cs="Times New Roman"/>
          <w:sz w:val="24"/>
          <w:szCs w:val="24"/>
        </w:rPr>
        <w:t>.</w:t>
      </w:r>
      <w:r w:rsidRPr="00484A1F">
        <w:rPr>
          <w:rFonts w:ascii="Times New Roman" w:hAnsi="Times New Roman" w:cs="Times New Roman"/>
          <w:sz w:val="24"/>
          <w:szCs w:val="24"/>
        </w:rPr>
        <w:t xml:space="preserve"> место поставки товара, выполнения работ, оказания услуг;</w:t>
      </w:r>
    </w:p>
    <w:p w14:paraId="1BA10152" w14:textId="77777777" w:rsidR="002E6430" w:rsidRPr="00484A1F" w:rsidRDefault="002E6430" w:rsidP="00797C2E">
      <w:pPr>
        <w:autoSpaceDE w:val="0"/>
        <w:autoSpaceDN w:val="0"/>
        <w:adjustRightInd w:val="0"/>
        <w:spacing w:after="0" w:line="240" w:lineRule="auto"/>
        <w:ind w:firstLine="284"/>
        <w:jc w:val="both"/>
        <w:rPr>
          <w:rFonts w:ascii="Times New Roman" w:hAnsi="Times New Roman" w:cs="Times New Roman"/>
          <w:sz w:val="24"/>
          <w:szCs w:val="24"/>
        </w:rPr>
      </w:pPr>
      <w:r w:rsidRPr="00484A1F">
        <w:rPr>
          <w:rFonts w:ascii="Times New Roman" w:hAnsi="Times New Roman" w:cs="Times New Roman"/>
          <w:sz w:val="24"/>
          <w:szCs w:val="24"/>
        </w:rPr>
        <w:t>6.5.5</w:t>
      </w:r>
      <w:r w:rsidR="001A49F9" w:rsidRPr="00484A1F">
        <w:rPr>
          <w:rFonts w:ascii="Times New Roman" w:hAnsi="Times New Roman" w:cs="Times New Roman"/>
          <w:sz w:val="24"/>
          <w:szCs w:val="24"/>
        </w:rPr>
        <w:t>.</w:t>
      </w:r>
      <w:r w:rsidRPr="00484A1F">
        <w:rPr>
          <w:rFonts w:ascii="Times New Roman" w:hAnsi="Times New Roman" w:cs="Times New Roman"/>
          <w:sz w:val="24"/>
          <w:szCs w:val="24"/>
        </w:rPr>
        <w:t xml:space="preserve"> сведения о начальной (максимальной) цене договора (цене лота);</w:t>
      </w:r>
    </w:p>
    <w:p w14:paraId="0ABC61FC" w14:textId="77777777" w:rsidR="002E6430" w:rsidRPr="00484A1F" w:rsidRDefault="002E6430" w:rsidP="00797C2E">
      <w:pPr>
        <w:autoSpaceDE w:val="0"/>
        <w:autoSpaceDN w:val="0"/>
        <w:adjustRightInd w:val="0"/>
        <w:spacing w:after="0" w:line="240" w:lineRule="auto"/>
        <w:ind w:firstLine="284"/>
        <w:jc w:val="both"/>
        <w:rPr>
          <w:rFonts w:ascii="Times New Roman" w:hAnsi="Times New Roman" w:cs="Times New Roman"/>
          <w:sz w:val="24"/>
          <w:szCs w:val="24"/>
        </w:rPr>
      </w:pPr>
      <w:r w:rsidRPr="00484A1F">
        <w:rPr>
          <w:rFonts w:ascii="Times New Roman" w:hAnsi="Times New Roman" w:cs="Times New Roman"/>
          <w:sz w:val="24"/>
          <w:szCs w:val="24"/>
        </w:rPr>
        <w:t>6.5.6</w:t>
      </w:r>
      <w:r w:rsidR="001A49F9" w:rsidRPr="00484A1F">
        <w:rPr>
          <w:rFonts w:ascii="Times New Roman" w:hAnsi="Times New Roman" w:cs="Times New Roman"/>
          <w:sz w:val="24"/>
          <w:szCs w:val="24"/>
        </w:rPr>
        <w:t>.</w:t>
      </w:r>
      <w:r w:rsidRPr="00484A1F">
        <w:rPr>
          <w:rFonts w:ascii="Times New Roman" w:hAnsi="Times New Roman" w:cs="Times New Roman"/>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7807C70D" w14:textId="77777777" w:rsidR="002E6430" w:rsidRPr="00484A1F" w:rsidRDefault="002E6430" w:rsidP="00797C2E">
      <w:pPr>
        <w:autoSpaceDE w:val="0"/>
        <w:autoSpaceDN w:val="0"/>
        <w:adjustRightInd w:val="0"/>
        <w:spacing w:after="0" w:line="240" w:lineRule="auto"/>
        <w:ind w:firstLine="284"/>
        <w:jc w:val="both"/>
        <w:rPr>
          <w:rFonts w:ascii="Times New Roman" w:hAnsi="Times New Roman" w:cs="Times New Roman"/>
          <w:sz w:val="24"/>
          <w:szCs w:val="24"/>
        </w:rPr>
      </w:pPr>
      <w:r w:rsidRPr="00484A1F">
        <w:rPr>
          <w:rFonts w:ascii="Times New Roman" w:hAnsi="Times New Roman" w:cs="Times New Roman"/>
          <w:sz w:val="24"/>
          <w:szCs w:val="24"/>
        </w:rPr>
        <w:t>6.5.7</w:t>
      </w:r>
      <w:r w:rsidR="001A49F9" w:rsidRPr="00484A1F">
        <w:rPr>
          <w:rFonts w:ascii="Times New Roman" w:hAnsi="Times New Roman" w:cs="Times New Roman"/>
          <w:sz w:val="24"/>
          <w:szCs w:val="24"/>
        </w:rPr>
        <w:t>.</w:t>
      </w:r>
      <w:r w:rsidRPr="00484A1F">
        <w:rPr>
          <w:rFonts w:ascii="Times New Roman" w:hAnsi="Times New Roman" w:cs="Times New Roman"/>
          <w:sz w:val="24"/>
          <w:szCs w:val="24"/>
        </w:rPr>
        <w:t xml:space="preserve"> место и дата рассмотрения предложений участников закупки и подведения итогов закупки.</w:t>
      </w:r>
    </w:p>
    <w:p w14:paraId="1C2063D1" w14:textId="77777777" w:rsidR="002E6430" w:rsidRPr="00484A1F" w:rsidRDefault="002E6430"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6.6</w:t>
      </w:r>
      <w:r w:rsidR="001A49F9" w:rsidRPr="00484A1F">
        <w:rPr>
          <w:rFonts w:ascii="Times New Roman" w:hAnsi="Times New Roman" w:cs="Times New Roman"/>
          <w:sz w:val="24"/>
          <w:szCs w:val="24"/>
        </w:rPr>
        <w:t>.</w:t>
      </w:r>
      <w:r w:rsidRPr="00484A1F">
        <w:rPr>
          <w:rFonts w:ascii="Times New Roman" w:hAnsi="Times New Roman" w:cs="Times New Roman"/>
          <w:sz w:val="24"/>
          <w:szCs w:val="24"/>
        </w:rPr>
        <w:t xml:space="preserve"> В документации о закупке указываются следующие сведения:</w:t>
      </w:r>
    </w:p>
    <w:p w14:paraId="21A20339" w14:textId="469C4A9E" w:rsidR="001C302E" w:rsidRPr="00301E11" w:rsidRDefault="002E6430" w:rsidP="00797C2E">
      <w:pPr>
        <w:spacing w:after="0" w:line="240" w:lineRule="auto"/>
        <w:ind w:firstLine="284"/>
        <w:contextualSpacing/>
        <w:jc w:val="both"/>
        <w:rPr>
          <w:rFonts w:ascii="Times New Roman" w:hAnsi="Times New Roman" w:cs="Times New Roman"/>
          <w:sz w:val="24"/>
          <w:szCs w:val="24"/>
        </w:rPr>
      </w:pPr>
      <w:r w:rsidRPr="00301E11">
        <w:rPr>
          <w:rFonts w:ascii="Times New Roman" w:hAnsi="Times New Roman" w:cs="Times New Roman"/>
          <w:sz w:val="24"/>
          <w:szCs w:val="24"/>
        </w:rPr>
        <w:t>6.6.1</w:t>
      </w:r>
      <w:r w:rsidR="001A49F9" w:rsidRPr="00301E11">
        <w:rPr>
          <w:rFonts w:ascii="Times New Roman" w:hAnsi="Times New Roman" w:cs="Times New Roman"/>
          <w:sz w:val="24"/>
          <w:szCs w:val="24"/>
        </w:rPr>
        <w:t>.</w:t>
      </w:r>
      <w:r w:rsidRPr="00301E11">
        <w:rPr>
          <w:rFonts w:ascii="Times New Roman" w:hAnsi="Times New Roman" w:cs="Times New Roman"/>
          <w:sz w:val="24"/>
          <w:szCs w:val="24"/>
        </w:rPr>
        <w:t xml:space="preserve"> Описание объекта закупки</w:t>
      </w:r>
      <w:r w:rsidR="00FB6025">
        <w:rPr>
          <w:rFonts w:ascii="Times New Roman" w:hAnsi="Times New Roman" w:cs="Times New Roman"/>
          <w:sz w:val="24"/>
          <w:szCs w:val="24"/>
        </w:rPr>
        <w:t>:</w:t>
      </w:r>
      <w:r w:rsidR="001C302E" w:rsidRPr="00301E11">
        <w:rPr>
          <w:rFonts w:ascii="Times New Roman" w:hAnsi="Times New Roman" w:cs="Times New Roman"/>
          <w:sz w:val="24"/>
          <w:szCs w:val="24"/>
        </w:rPr>
        <w:t xml:space="preserve"> </w:t>
      </w:r>
    </w:p>
    <w:p w14:paraId="692953F0" w14:textId="77777777" w:rsidR="00330620" w:rsidRDefault="00330620" w:rsidP="00797C2E">
      <w:pPr>
        <w:spacing w:after="0" w:line="240" w:lineRule="auto"/>
        <w:ind w:firstLine="284"/>
        <w:contextualSpacing/>
        <w:jc w:val="both"/>
        <w:rPr>
          <w:rFonts w:ascii="Times New Roman" w:hAnsi="Times New Roman" w:cs="Times New Roman"/>
          <w:sz w:val="24"/>
          <w:szCs w:val="24"/>
        </w:rPr>
      </w:pPr>
      <w:r w:rsidRPr="00301E11">
        <w:rPr>
          <w:rFonts w:ascii="Times New Roman" w:hAnsi="Times New Roman" w:cs="Times New Roman"/>
          <w:sz w:val="24"/>
          <w:szCs w:val="24"/>
        </w:rPr>
        <w:t xml:space="preserve">6.6.1.1. </w:t>
      </w:r>
      <w:r w:rsidR="001C302E" w:rsidRPr="00301E11">
        <w:rPr>
          <w:rFonts w:ascii="Times New Roman" w:hAnsi="Times New Roman" w:cs="Times New Roman"/>
          <w:sz w:val="24"/>
          <w:szCs w:val="24"/>
        </w:rPr>
        <w:t xml:space="preserve">Описание объекта закупки должно </w:t>
      </w:r>
      <w:r w:rsidR="002E6430" w:rsidRPr="00301E11">
        <w:rPr>
          <w:rFonts w:ascii="Times New Roman" w:hAnsi="Times New Roman" w:cs="Times New Roman"/>
          <w:sz w:val="24"/>
          <w:szCs w:val="24"/>
        </w:rPr>
        <w:t xml:space="preserve">носить объективный характер. </w:t>
      </w:r>
    </w:p>
    <w:p w14:paraId="0CB4A466" w14:textId="691B4D0B" w:rsidR="00860CE2" w:rsidRPr="00301E11" w:rsidRDefault="00357487" w:rsidP="00797C2E">
      <w:pPr>
        <w:spacing w:after="0" w:line="240" w:lineRule="auto"/>
        <w:ind w:firstLine="284"/>
        <w:contextualSpacing/>
        <w:jc w:val="both"/>
        <w:rPr>
          <w:rFonts w:ascii="Times New Roman" w:hAnsi="Times New Roman" w:cs="Times New Roman"/>
          <w:color w:val="000000" w:themeColor="text1"/>
          <w:sz w:val="24"/>
          <w:szCs w:val="24"/>
        </w:rPr>
      </w:pPr>
      <w:r w:rsidRPr="00301E11">
        <w:rPr>
          <w:rFonts w:ascii="Times New Roman" w:hAnsi="Times New Roman" w:cs="Times New Roman"/>
          <w:color w:val="000000" w:themeColor="text1"/>
          <w:sz w:val="24"/>
          <w:szCs w:val="24"/>
        </w:rPr>
        <w:t>В</w:t>
      </w:r>
      <w:r w:rsidR="00860CE2" w:rsidRPr="00301E11">
        <w:rPr>
          <w:rFonts w:ascii="Times New Roman" w:hAnsi="Times New Roman" w:cs="Times New Roman"/>
          <w:color w:val="000000" w:themeColor="text1"/>
          <w:sz w:val="24"/>
          <w:szCs w:val="24"/>
        </w:rPr>
        <w:t xml:space="preserve">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roofErr w:type="gramStart"/>
      <w:r w:rsidR="00860CE2" w:rsidRPr="00301E11">
        <w:rPr>
          <w:rFonts w:ascii="Times New Roman" w:hAnsi="Times New Roman" w:cs="Times New Roman"/>
          <w:color w:val="000000" w:themeColor="text1"/>
          <w:sz w:val="24"/>
          <w:szCs w:val="24"/>
        </w:rPr>
        <w:t xml:space="preserve">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w:t>
      </w:r>
      <w:r w:rsidR="00EE4BDF">
        <w:rPr>
          <w:rFonts w:ascii="Times New Roman" w:hAnsi="Times New Roman" w:cs="Times New Roman"/>
          <w:color w:val="000000" w:themeColor="text1"/>
          <w:sz w:val="24"/>
          <w:szCs w:val="24"/>
        </w:rPr>
        <w:t>наименование стран</w:t>
      </w:r>
      <w:r w:rsidR="00EE4BDF" w:rsidRPr="00301E11">
        <w:rPr>
          <w:rFonts w:ascii="Times New Roman" w:hAnsi="Times New Roman" w:cs="Times New Roman"/>
          <w:color w:val="000000" w:themeColor="text1"/>
          <w:sz w:val="24"/>
          <w:szCs w:val="24"/>
        </w:rPr>
        <w:t xml:space="preserve">ы </w:t>
      </w:r>
      <w:r w:rsidR="00860CE2" w:rsidRPr="00301E11">
        <w:rPr>
          <w:rFonts w:ascii="Times New Roman" w:hAnsi="Times New Roman" w:cs="Times New Roman"/>
          <w:color w:val="000000" w:themeColor="text1"/>
          <w:sz w:val="24"/>
          <w:szCs w:val="24"/>
        </w:rPr>
        <w:t>происхождения товара</w:t>
      </w:r>
      <w:r w:rsidR="00EE4BDF">
        <w:rPr>
          <w:rFonts w:ascii="Times New Roman" w:hAnsi="Times New Roman" w:cs="Times New Roman"/>
          <w:color w:val="000000" w:themeColor="text1"/>
          <w:sz w:val="24"/>
          <w:szCs w:val="24"/>
        </w:rPr>
        <w:t xml:space="preserve"> (за исключением случаев</w:t>
      </w:r>
      <w:r w:rsidR="003C6D3F">
        <w:rPr>
          <w:rFonts w:ascii="Times New Roman" w:hAnsi="Times New Roman" w:cs="Times New Roman"/>
          <w:color w:val="000000" w:themeColor="text1"/>
          <w:sz w:val="24"/>
          <w:szCs w:val="24"/>
        </w:rPr>
        <w:t>,</w:t>
      </w:r>
      <w:r w:rsidR="00EE4BDF">
        <w:rPr>
          <w:rFonts w:ascii="Times New Roman" w:hAnsi="Times New Roman" w:cs="Times New Roman"/>
          <w:color w:val="000000" w:themeColor="text1"/>
          <w:sz w:val="24"/>
          <w:szCs w:val="24"/>
        </w:rPr>
        <w:t xml:space="preserve"> указанных в главе 7 настоящего Положения)</w:t>
      </w:r>
      <w:r w:rsidR="00860CE2" w:rsidRPr="00301E11">
        <w:rPr>
          <w:rFonts w:ascii="Times New Roman" w:hAnsi="Times New Roman" w:cs="Times New Roman"/>
          <w:color w:val="000000" w:themeColor="text1"/>
          <w:sz w:val="24"/>
          <w:szCs w:val="24"/>
        </w:rPr>
        <w:t>,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w:t>
      </w:r>
      <w:r w:rsidR="00FB6025">
        <w:rPr>
          <w:rFonts w:ascii="Times New Roman" w:hAnsi="Times New Roman" w:cs="Times New Roman"/>
          <w:color w:val="000000" w:themeColor="text1"/>
          <w:sz w:val="24"/>
          <w:szCs w:val="24"/>
        </w:rPr>
        <w:t>;</w:t>
      </w:r>
      <w:r w:rsidR="00860CE2" w:rsidRPr="00301E11">
        <w:rPr>
          <w:rFonts w:ascii="Times New Roman" w:hAnsi="Times New Roman" w:cs="Times New Roman"/>
          <w:color w:val="000000" w:themeColor="text1"/>
          <w:sz w:val="24"/>
          <w:szCs w:val="24"/>
        </w:rPr>
        <w:t xml:space="preserve"> </w:t>
      </w:r>
      <w:proofErr w:type="gramEnd"/>
    </w:p>
    <w:p w14:paraId="5C3C68CB" w14:textId="58B0A6A7" w:rsidR="002E6430" w:rsidRPr="00301E11" w:rsidRDefault="00860CE2" w:rsidP="00797C2E">
      <w:pPr>
        <w:spacing w:after="0" w:line="240" w:lineRule="auto"/>
        <w:ind w:firstLine="284"/>
        <w:contextualSpacing/>
        <w:jc w:val="both"/>
        <w:rPr>
          <w:rFonts w:ascii="Times New Roman" w:hAnsi="Times New Roman" w:cs="Times New Roman"/>
          <w:color w:val="000000" w:themeColor="text1"/>
          <w:sz w:val="24"/>
          <w:szCs w:val="24"/>
        </w:rPr>
      </w:pPr>
      <w:r w:rsidRPr="00301E11">
        <w:rPr>
          <w:rFonts w:ascii="Times New Roman" w:hAnsi="Times New Roman" w:cs="Times New Roman"/>
          <w:color w:val="000000" w:themeColor="text1"/>
          <w:sz w:val="24"/>
          <w:szCs w:val="24"/>
        </w:rPr>
        <w:t>6.6.</w:t>
      </w:r>
      <w:r w:rsidR="00330620" w:rsidRPr="00301E11">
        <w:rPr>
          <w:rFonts w:ascii="Times New Roman" w:hAnsi="Times New Roman" w:cs="Times New Roman"/>
          <w:color w:val="000000" w:themeColor="text1"/>
          <w:sz w:val="24"/>
          <w:szCs w:val="24"/>
        </w:rPr>
        <w:t>1.</w:t>
      </w:r>
      <w:r w:rsidRPr="00301E11">
        <w:rPr>
          <w:rFonts w:ascii="Times New Roman" w:hAnsi="Times New Roman" w:cs="Times New Roman"/>
          <w:color w:val="000000" w:themeColor="text1"/>
          <w:sz w:val="24"/>
          <w:szCs w:val="24"/>
        </w:rPr>
        <w:t xml:space="preserve">2. </w:t>
      </w:r>
      <w:proofErr w:type="gramStart"/>
      <w:r w:rsidRPr="00301E11">
        <w:rPr>
          <w:rFonts w:ascii="Times New Roman" w:hAnsi="Times New Roman" w:cs="Times New Roman"/>
          <w:color w:val="000000" w:themeColor="text1"/>
          <w:sz w:val="24"/>
          <w:szCs w:val="24"/>
        </w:rPr>
        <w:t>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Pr="00301E11">
        <w:rPr>
          <w:rFonts w:ascii="Times New Roman" w:hAnsi="Times New Roman" w:cs="Times New Roman"/>
          <w:color w:val="000000" w:themeColor="text1"/>
          <w:sz w:val="24"/>
          <w:szCs w:val="24"/>
        </w:rPr>
        <w:t xml:space="preserve"> указанные машины и оборудование</w:t>
      </w:r>
      <w:r w:rsidR="00FB6025">
        <w:rPr>
          <w:rFonts w:ascii="Times New Roman" w:hAnsi="Times New Roman" w:cs="Times New Roman"/>
          <w:color w:val="000000" w:themeColor="text1"/>
          <w:sz w:val="24"/>
          <w:szCs w:val="24"/>
        </w:rPr>
        <w:t>;</w:t>
      </w:r>
    </w:p>
    <w:p w14:paraId="4DB0CDAF" w14:textId="4D05908E" w:rsidR="00860CE2" w:rsidRPr="00301E11" w:rsidRDefault="00860CE2" w:rsidP="00797C2E">
      <w:pPr>
        <w:spacing w:after="0" w:line="240" w:lineRule="auto"/>
        <w:ind w:firstLine="284"/>
        <w:contextualSpacing/>
        <w:jc w:val="both"/>
        <w:rPr>
          <w:rFonts w:ascii="Times New Roman" w:hAnsi="Times New Roman" w:cs="Times New Roman"/>
          <w:color w:val="000000" w:themeColor="text1"/>
          <w:sz w:val="24"/>
          <w:szCs w:val="24"/>
        </w:rPr>
      </w:pPr>
      <w:r w:rsidRPr="00301E11">
        <w:rPr>
          <w:rFonts w:ascii="Times New Roman" w:hAnsi="Times New Roman" w:cs="Times New Roman"/>
          <w:color w:val="000000" w:themeColor="text1"/>
          <w:sz w:val="24"/>
          <w:szCs w:val="24"/>
        </w:rPr>
        <w:t>6.6.</w:t>
      </w:r>
      <w:r w:rsidR="00330620" w:rsidRPr="00301E11">
        <w:rPr>
          <w:rFonts w:ascii="Times New Roman" w:hAnsi="Times New Roman" w:cs="Times New Roman"/>
          <w:color w:val="000000" w:themeColor="text1"/>
          <w:sz w:val="24"/>
          <w:szCs w:val="24"/>
        </w:rPr>
        <w:t>1.</w:t>
      </w:r>
      <w:r w:rsidRPr="00301E11">
        <w:rPr>
          <w:rFonts w:ascii="Times New Roman" w:hAnsi="Times New Roman" w:cs="Times New Roman"/>
          <w:color w:val="000000" w:themeColor="text1"/>
          <w:sz w:val="24"/>
          <w:szCs w:val="24"/>
        </w:rPr>
        <w:t xml:space="preserve">3. </w:t>
      </w:r>
      <w:r w:rsidR="007B1C9C" w:rsidRPr="00301E11">
        <w:rPr>
          <w:rFonts w:ascii="Times New Roman" w:hAnsi="Times New Roman" w:cs="Times New Roman"/>
          <w:color w:val="000000" w:themeColor="text1"/>
          <w:sz w:val="24"/>
          <w:szCs w:val="24"/>
        </w:rPr>
        <w:t>Допускается использование в д</w:t>
      </w:r>
      <w:r w:rsidRPr="00301E11">
        <w:rPr>
          <w:rFonts w:ascii="Times New Roman" w:hAnsi="Times New Roman" w:cs="Times New Roman"/>
          <w:color w:val="000000" w:themeColor="text1"/>
          <w:sz w:val="24"/>
          <w:szCs w:val="24"/>
        </w:rPr>
        <w:t>окументаци</w:t>
      </w:r>
      <w:r w:rsidR="007B1C9C" w:rsidRPr="00301E11">
        <w:rPr>
          <w:rFonts w:ascii="Times New Roman" w:hAnsi="Times New Roman" w:cs="Times New Roman"/>
          <w:color w:val="000000" w:themeColor="text1"/>
          <w:sz w:val="24"/>
          <w:szCs w:val="24"/>
        </w:rPr>
        <w:t>и</w:t>
      </w:r>
      <w:r w:rsidRPr="00301E11">
        <w:rPr>
          <w:rFonts w:ascii="Times New Roman" w:hAnsi="Times New Roman" w:cs="Times New Roman"/>
          <w:color w:val="000000" w:themeColor="text1"/>
          <w:sz w:val="24"/>
          <w:szCs w:val="24"/>
        </w:rPr>
        <w:t xml:space="preserve"> о закупке изображени</w:t>
      </w:r>
      <w:r w:rsidR="007B1C9C" w:rsidRPr="00301E11">
        <w:rPr>
          <w:rFonts w:ascii="Times New Roman" w:hAnsi="Times New Roman" w:cs="Times New Roman"/>
          <w:color w:val="000000" w:themeColor="text1"/>
          <w:sz w:val="24"/>
          <w:szCs w:val="24"/>
        </w:rPr>
        <w:t>я</w:t>
      </w:r>
      <w:r w:rsidRPr="00301E11">
        <w:rPr>
          <w:rFonts w:ascii="Times New Roman" w:hAnsi="Times New Roman" w:cs="Times New Roman"/>
          <w:color w:val="000000" w:themeColor="text1"/>
          <w:sz w:val="24"/>
          <w:szCs w:val="24"/>
        </w:rPr>
        <w:t xml:space="preserve"> товара, на поставку которого проводится закупка, в трехмерном измерении, а также место, даты начала и окончания, порядок и график осмотра участниками закупки образца или макета товара, на поставку которого проводится закупка, в случае, если в документации о закупке содержится </w:t>
      </w:r>
      <w:proofErr w:type="gramStart"/>
      <w:r w:rsidRPr="00301E11">
        <w:rPr>
          <w:rFonts w:ascii="Times New Roman" w:hAnsi="Times New Roman" w:cs="Times New Roman"/>
          <w:color w:val="000000" w:themeColor="text1"/>
          <w:sz w:val="24"/>
          <w:szCs w:val="24"/>
        </w:rPr>
        <w:t>требование</w:t>
      </w:r>
      <w:proofErr w:type="gramEnd"/>
      <w:r w:rsidRPr="00301E11">
        <w:rPr>
          <w:rFonts w:ascii="Times New Roman" w:hAnsi="Times New Roman" w:cs="Times New Roman"/>
          <w:color w:val="000000" w:themeColor="text1"/>
          <w:sz w:val="24"/>
          <w:szCs w:val="24"/>
        </w:rPr>
        <w:t xml:space="preserve"> о соответствии поставляемого товара образцу или макету товара, на поставку которого проводится закупка, </w:t>
      </w:r>
      <w:proofErr w:type="gramStart"/>
      <w:r w:rsidRPr="00301E11">
        <w:rPr>
          <w:rFonts w:ascii="Times New Roman" w:hAnsi="Times New Roman" w:cs="Times New Roman"/>
          <w:color w:val="000000" w:themeColor="text1"/>
          <w:sz w:val="24"/>
          <w:szCs w:val="24"/>
        </w:rPr>
        <w:t>и указанные образец или макет не могут быть приложены к документации о закупке;</w:t>
      </w:r>
      <w:proofErr w:type="gramEnd"/>
    </w:p>
    <w:p w14:paraId="3A01940B" w14:textId="48B389E3" w:rsidR="00330620" w:rsidRPr="00301E11" w:rsidRDefault="002E6430" w:rsidP="00797C2E">
      <w:pPr>
        <w:spacing w:after="0" w:line="240" w:lineRule="auto"/>
        <w:ind w:firstLine="284"/>
        <w:contextualSpacing/>
        <w:jc w:val="both"/>
        <w:rPr>
          <w:rFonts w:ascii="Times New Roman" w:hAnsi="Times New Roman" w:cs="Times New Roman"/>
          <w:color w:val="000000" w:themeColor="text1"/>
          <w:sz w:val="24"/>
          <w:szCs w:val="24"/>
        </w:rPr>
      </w:pPr>
      <w:r w:rsidRPr="00301E11">
        <w:rPr>
          <w:rFonts w:ascii="Times New Roman" w:hAnsi="Times New Roman" w:cs="Times New Roman"/>
          <w:color w:val="000000" w:themeColor="text1"/>
          <w:sz w:val="24"/>
          <w:szCs w:val="24"/>
        </w:rPr>
        <w:t>6.6.</w:t>
      </w:r>
      <w:r w:rsidR="00330620" w:rsidRPr="00301E11">
        <w:rPr>
          <w:rFonts w:ascii="Times New Roman" w:hAnsi="Times New Roman" w:cs="Times New Roman"/>
          <w:color w:val="000000" w:themeColor="text1"/>
          <w:sz w:val="24"/>
          <w:szCs w:val="24"/>
        </w:rPr>
        <w:t>1.</w:t>
      </w:r>
      <w:r w:rsidR="007B1C9C" w:rsidRPr="00301E11">
        <w:rPr>
          <w:rFonts w:ascii="Times New Roman" w:hAnsi="Times New Roman" w:cs="Times New Roman"/>
          <w:color w:val="000000" w:themeColor="text1"/>
          <w:sz w:val="24"/>
          <w:szCs w:val="24"/>
        </w:rPr>
        <w:t>4</w:t>
      </w:r>
      <w:r w:rsidR="001A49F9" w:rsidRPr="00301E11">
        <w:rPr>
          <w:rFonts w:ascii="Times New Roman" w:hAnsi="Times New Roman" w:cs="Times New Roman"/>
          <w:color w:val="000000" w:themeColor="text1"/>
          <w:sz w:val="24"/>
          <w:szCs w:val="24"/>
        </w:rPr>
        <w:t>.</w:t>
      </w:r>
      <w:r w:rsidR="001C302E" w:rsidRPr="00301E11">
        <w:rPr>
          <w:rFonts w:ascii="Times New Roman" w:hAnsi="Times New Roman" w:cs="Times New Roman"/>
          <w:color w:val="000000" w:themeColor="text1"/>
          <w:sz w:val="24"/>
          <w:szCs w:val="24"/>
        </w:rPr>
        <w:t xml:space="preserve"> </w:t>
      </w:r>
      <w:r w:rsidR="007B1C9C" w:rsidRPr="00301E11">
        <w:rPr>
          <w:rFonts w:ascii="Times New Roman" w:hAnsi="Times New Roman" w:cs="Times New Roman"/>
          <w:color w:val="000000" w:themeColor="text1"/>
          <w:sz w:val="24"/>
          <w:szCs w:val="24"/>
        </w:rPr>
        <w:t>При осуществлении закупки лекарственных средств д</w:t>
      </w:r>
      <w:r w:rsidR="00330620" w:rsidRPr="00301E11">
        <w:rPr>
          <w:rFonts w:ascii="Times New Roman" w:hAnsi="Times New Roman" w:cs="Times New Roman"/>
          <w:color w:val="000000" w:themeColor="text1"/>
          <w:sz w:val="24"/>
          <w:szCs w:val="24"/>
        </w:rPr>
        <w:t xml:space="preserve">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00330620" w:rsidRPr="00301E11">
        <w:rPr>
          <w:rFonts w:ascii="Times New Roman" w:hAnsi="Times New Roman" w:cs="Times New Roman"/>
          <w:color w:val="000000" w:themeColor="text1"/>
          <w:sz w:val="24"/>
          <w:szCs w:val="24"/>
        </w:rPr>
        <w:t>группировочные</w:t>
      </w:r>
      <w:proofErr w:type="spellEnd"/>
      <w:r w:rsidR="00330620" w:rsidRPr="00301E11">
        <w:rPr>
          <w:rFonts w:ascii="Times New Roman" w:hAnsi="Times New Roman" w:cs="Times New Roman"/>
          <w:color w:val="000000" w:themeColor="text1"/>
          <w:sz w:val="24"/>
          <w:szCs w:val="24"/>
        </w:rPr>
        <w:t xml:space="preserve">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w:t>
      </w:r>
      <w:r w:rsidR="00795754" w:rsidRPr="00301E11">
        <w:rPr>
          <w:rFonts w:ascii="Times New Roman" w:hAnsi="Times New Roman" w:cs="Times New Roman"/>
          <w:color w:val="000000" w:themeColor="text1"/>
          <w:sz w:val="24"/>
          <w:szCs w:val="24"/>
        </w:rPr>
        <w:t xml:space="preserve">путем проведения запроса предложений или проведения запроса предложений в электронной форме, </w:t>
      </w:r>
      <w:r w:rsidR="00330620" w:rsidRPr="00301E11">
        <w:rPr>
          <w:rFonts w:ascii="Times New Roman" w:hAnsi="Times New Roman" w:cs="Times New Roman"/>
          <w:color w:val="000000" w:themeColor="text1"/>
          <w:sz w:val="24"/>
          <w:szCs w:val="24"/>
        </w:rPr>
        <w:t>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w:t>
      </w:r>
      <w:proofErr w:type="gramStart"/>
      <w:r w:rsidR="00330620" w:rsidRPr="00301E11">
        <w:rPr>
          <w:rFonts w:ascii="Times New Roman" w:hAnsi="Times New Roman" w:cs="Times New Roman"/>
          <w:color w:val="000000" w:themeColor="text1"/>
          <w:sz w:val="24"/>
          <w:szCs w:val="24"/>
        </w:rPr>
        <w:t>,</w:t>
      </w:r>
      <w:proofErr w:type="gramEnd"/>
      <w:r w:rsidR="00330620" w:rsidRPr="00301E11">
        <w:rPr>
          <w:rFonts w:ascii="Times New Roman" w:hAnsi="Times New Roman" w:cs="Times New Roman"/>
          <w:color w:val="000000" w:themeColor="text1"/>
          <w:sz w:val="24"/>
          <w:szCs w:val="24"/>
        </w:rPr>
        <w:t xml:space="preserve"> если объектом закупки являются лекарственные средства, предметом одного </w:t>
      </w:r>
      <w:r w:rsidR="00CD34C1" w:rsidRPr="00301E11">
        <w:rPr>
          <w:rFonts w:ascii="Times New Roman" w:hAnsi="Times New Roman" w:cs="Times New Roman"/>
          <w:color w:val="000000" w:themeColor="text1"/>
          <w:sz w:val="24"/>
          <w:szCs w:val="24"/>
        </w:rPr>
        <w:t>договор</w:t>
      </w:r>
      <w:r w:rsidR="00330620" w:rsidRPr="00301E11">
        <w:rPr>
          <w:rFonts w:ascii="Times New Roman" w:hAnsi="Times New Roman" w:cs="Times New Roman"/>
          <w:color w:val="000000" w:themeColor="text1"/>
          <w:sz w:val="24"/>
          <w:szCs w:val="24"/>
        </w:rPr>
        <w:t xml:space="preserve">а </w:t>
      </w:r>
      <w:r w:rsidR="00751203">
        <w:rPr>
          <w:rFonts w:ascii="Times New Roman" w:hAnsi="Times New Roman" w:cs="Times New Roman"/>
          <w:color w:val="000000" w:themeColor="text1"/>
          <w:sz w:val="24"/>
          <w:szCs w:val="24"/>
        </w:rPr>
        <w:t>(Од</w:t>
      </w:r>
      <w:r w:rsidR="00330620" w:rsidRPr="00301E11">
        <w:rPr>
          <w:rFonts w:ascii="Times New Roman" w:hAnsi="Times New Roman" w:cs="Times New Roman"/>
          <w:color w:val="000000" w:themeColor="text1"/>
          <w:sz w:val="24"/>
          <w:szCs w:val="24"/>
        </w:rPr>
        <w:t xml:space="preserve">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00330620" w:rsidRPr="00301E11">
        <w:rPr>
          <w:rFonts w:ascii="Times New Roman" w:hAnsi="Times New Roman" w:cs="Times New Roman"/>
          <w:color w:val="000000" w:themeColor="text1"/>
          <w:sz w:val="24"/>
          <w:szCs w:val="24"/>
        </w:rPr>
        <w:t>группировочными</w:t>
      </w:r>
      <w:proofErr w:type="spellEnd"/>
      <w:r w:rsidR="00330620" w:rsidRPr="00301E11">
        <w:rPr>
          <w:rFonts w:ascii="Times New Roman" w:hAnsi="Times New Roman" w:cs="Times New Roman"/>
          <w:color w:val="000000" w:themeColor="text1"/>
          <w:sz w:val="24"/>
          <w:szCs w:val="24"/>
        </w:rPr>
        <w:t xml:space="preserve"> наименованиями при условии, что начальная (максимальная) цена </w:t>
      </w:r>
      <w:r w:rsidR="00CD34C1" w:rsidRPr="00301E11">
        <w:rPr>
          <w:rFonts w:ascii="Times New Roman" w:hAnsi="Times New Roman" w:cs="Times New Roman"/>
          <w:color w:val="000000" w:themeColor="text1"/>
          <w:sz w:val="24"/>
          <w:szCs w:val="24"/>
        </w:rPr>
        <w:t>договор</w:t>
      </w:r>
      <w:r w:rsidR="00330620" w:rsidRPr="00301E11">
        <w:rPr>
          <w:rFonts w:ascii="Times New Roman" w:hAnsi="Times New Roman" w:cs="Times New Roman"/>
          <w:color w:val="000000" w:themeColor="text1"/>
          <w:sz w:val="24"/>
          <w:szCs w:val="24"/>
        </w:rPr>
        <w:t xml:space="preserve">а (цена лота) превышает предельное значение, установленное Правительством Российской Федерации, а также лекарственные средства с международными </w:t>
      </w:r>
      <w:r w:rsidR="00330620" w:rsidRPr="00301E11">
        <w:rPr>
          <w:rFonts w:ascii="Times New Roman" w:hAnsi="Times New Roman" w:cs="Times New Roman"/>
          <w:color w:val="000000" w:themeColor="text1"/>
          <w:sz w:val="24"/>
          <w:szCs w:val="24"/>
        </w:rPr>
        <w:lastRenderedPageBreak/>
        <w:t xml:space="preserve">непатентованными наименованиями (при отсутствии таких наименований с химическими, </w:t>
      </w:r>
      <w:proofErr w:type="spellStart"/>
      <w:r w:rsidR="00330620" w:rsidRPr="00301E11">
        <w:rPr>
          <w:rFonts w:ascii="Times New Roman" w:hAnsi="Times New Roman" w:cs="Times New Roman"/>
          <w:color w:val="000000" w:themeColor="text1"/>
          <w:sz w:val="24"/>
          <w:szCs w:val="24"/>
        </w:rPr>
        <w:t>группировочными</w:t>
      </w:r>
      <w:proofErr w:type="spellEnd"/>
      <w:r w:rsidR="00330620" w:rsidRPr="00301E11">
        <w:rPr>
          <w:rFonts w:ascii="Times New Roman" w:hAnsi="Times New Roman" w:cs="Times New Roman"/>
          <w:color w:val="000000" w:themeColor="text1"/>
          <w:sz w:val="24"/>
          <w:szCs w:val="24"/>
        </w:rPr>
        <w:t xml:space="preserve"> наименованиями) и торговыми наименованиями</w:t>
      </w:r>
      <w:r w:rsidR="00FB6025">
        <w:rPr>
          <w:rFonts w:ascii="Times New Roman" w:hAnsi="Times New Roman" w:cs="Times New Roman"/>
          <w:color w:val="000000" w:themeColor="text1"/>
          <w:sz w:val="24"/>
          <w:szCs w:val="24"/>
        </w:rPr>
        <w:t>;</w:t>
      </w:r>
      <w:r w:rsidR="00330620" w:rsidRPr="00301E11">
        <w:rPr>
          <w:rFonts w:ascii="Times New Roman" w:hAnsi="Times New Roman" w:cs="Times New Roman"/>
          <w:color w:val="000000" w:themeColor="text1"/>
          <w:sz w:val="24"/>
          <w:szCs w:val="24"/>
        </w:rPr>
        <w:t xml:space="preserve"> </w:t>
      </w:r>
    </w:p>
    <w:p w14:paraId="7C18721F" w14:textId="75A724B3" w:rsidR="00330620" w:rsidRPr="00FB6025" w:rsidRDefault="00330620" w:rsidP="00797C2E">
      <w:pPr>
        <w:spacing w:after="0" w:line="240" w:lineRule="auto"/>
        <w:ind w:firstLine="284"/>
        <w:contextualSpacing/>
        <w:jc w:val="both"/>
        <w:rPr>
          <w:rFonts w:ascii="Times New Roman" w:hAnsi="Times New Roman" w:cs="Times New Roman"/>
          <w:sz w:val="24"/>
          <w:szCs w:val="24"/>
        </w:rPr>
      </w:pPr>
      <w:r w:rsidRPr="00FB6025">
        <w:rPr>
          <w:rFonts w:ascii="Times New Roman" w:hAnsi="Times New Roman" w:cs="Times New Roman"/>
          <w:sz w:val="24"/>
          <w:szCs w:val="24"/>
        </w:rPr>
        <w:t>6.6.</w:t>
      </w:r>
      <w:r w:rsidR="007B1C9C" w:rsidRPr="00FB6025">
        <w:rPr>
          <w:rFonts w:ascii="Times New Roman" w:hAnsi="Times New Roman" w:cs="Times New Roman"/>
          <w:sz w:val="24"/>
          <w:szCs w:val="24"/>
        </w:rPr>
        <w:t>1.</w:t>
      </w:r>
      <w:r w:rsidR="00795754" w:rsidRPr="00FB6025">
        <w:rPr>
          <w:rFonts w:ascii="Times New Roman" w:hAnsi="Times New Roman" w:cs="Times New Roman"/>
          <w:sz w:val="24"/>
          <w:szCs w:val="24"/>
        </w:rPr>
        <w:t>5</w:t>
      </w:r>
      <w:r w:rsidRPr="00FB6025">
        <w:rPr>
          <w:rFonts w:ascii="Times New Roman" w:hAnsi="Times New Roman" w:cs="Times New Roman"/>
          <w:sz w:val="24"/>
          <w:szCs w:val="24"/>
        </w:rPr>
        <w:t xml:space="preserve">.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w:t>
      </w:r>
      <w:r w:rsidR="00CD34C1" w:rsidRPr="00FB6025">
        <w:rPr>
          <w:rFonts w:ascii="Times New Roman" w:hAnsi="Times New Roman" w:cs="Times New Roman"/>
          <w:sz w:val="24"/>
          <w:szCs w:val="24"/>
        </w:rPr>
        <w:t>договор</w:t>
      </w:r>
      <w:r w:rsidR="00FB6025">
        <w:rPr>
          <w:rFonts w:ascii="Times New Roman" w:hAnsi="Times New Roman" w:cs="Times New Roman"/>
          <w:sz w:val="24"/>
          <w:szCs w:val="24"/>
        </w:rPr>
        <w:t>;</w:t>
      </w:r>
    </w:p>
    <w:p w14:paraId="2D20A6E9" w14:textId="47F9EEF0" w:rsidR="00330620" w:rsidRPr="00FB6025" w:rsidRDefault="00330620" w:rsidP="00797C2E">
      <w:pPr>
        <w:spacing w:after="0" w:line="240" w:lineRule="auto"/>
        <w:ind w:firstLine="284"/>
        <w:contextualSpacing/>
        <w:jc w:val="both"/>
        <w:rPr>
          <w:rFonts w:ascii="Times New Roman" w:hAnsi="Times New Roman" w:cs="Times New Roman"/>
          <w:sz w:val="24"/>
          <w:szCs w:val="24"/>
        </w:rPr>
      </w:pPr>
      <w:r w:rsidRPr="00FB6025">
        <w:rPr>
          <w:rFonts w:ascii="Times New Roman" w:hAnsi="Times New Roman" w:cs="Times New Roman"/>
          <w:sz w:val="24"/>
          <w:szCs w:val="24"/>
        </w:rPr>
        <w:t>6.6.</w:t>
      </w:r>
      <w:r w:rsidR="007B1C9C" w:rsidRPr="00FB6025">
        <w:rPr>
          <w:rFonts w:ascii="Times New Roman" w:hAnsi="Times New Roman" w:cs="Times New Roman"/>
          <w:sz w:val="24"/>
          <w:szCs w:val="24"/>
        </w:rPr>
        <w:t>1.</w:t>
      </w:r>
      <w:r w:rsidR="00795754" w:rsidRPr="00FB6025">
        <w:rPr>
          <w:rFonts w:ascii="Times New Roman" w:hAnsi="Times New Roman" w:cs="Times New Roman"/>
          <w:sz w:val="24"/>
          <w:szCs w:val="24"/>
        </w:rPr>
        <w:t>6</w:t>
      </w:r>
      <w:r w:rsidRPr="00FB6025">
        <w:rPr>
          <w:rFonts w:ascii="Times New Roman" w:hAnsi="Times New Roman" w:cs="Times New Roman"/>
          <w:sz w:val="24"/>
          <w:szCs w:val="24"/>
        </w:rPr>
        <w:t xml:space="preserve">.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w:t>
      </w:r>
      <w:r w:rsidR="00CD34C1" w:rsidRPr="00FB6025">
        <w:rPr>
          <w:rFonts w:ascii="Times New Roman" w:hAnsi="Times New Roman" w:cs="Times New Roman"/>
          <w:sz w:val="24"/>
          <w:szCs w:val="24"/>
        </w:rPr>
        <w:t>договор</w:t>
      </w:r>
      <w:r w:rsidRPr="00FB6025">
        <w:rPr>
          <w:rFonts w:ascii="Times New Roman" w:hAnsi="Times New Roman" w:cs="Times New Roman"/>
          <w:sz w:val="24"/>
          <w:szCs w:val="24"/>
        </w:rPr>
        <w:t xml:space="preserve">, если в такой документации содержится требование о соответствии поставляемого товара образцу или макету товара, на поставку которого заключается </w:t>
      </w:r>
      <w:r w:rsidR="00CD34C1" w:rsidRPr="00FB6025">
        <w:rPr>
          <w:rFonts w:ascii="Times New Roman" w:hAnsi="Times New Roman" w:cs="Times New Roman"/>
          <w:sz w:val="24"/>
          <w:szCs w:val="24"/>
        </w:rPr>
        <w:t>договор</w:t>
      </w:r>
      <w:r w:rsidRPr="00FB6025">
        <w:rPr>
          <w:rFonts w:ascii="Times New Roman" w:hAnsi="Times New Roman" w:cs="Times New Roman"/>
          <w:sz w:val="24"/>
          <w:szCs w:val="24"/>
        </w:rPr>
        <w:t>;</w:t>
      </w:r>
    </w:p>
    <w:p w14:paraId="21DAB119" w14:textId="15E9436E" w:rsidR="00330620" w:rsidRPr="00301E11" w:rsidRDefault="00330620" w:rsidP="00797C2E">
      <w:pPr>
        <w:spacing w:after="0" w:line="240" w:lineRule="auto"/>
        <w:ind w:firstLine="284"/>
        <w:contextualSpacing/>
        <w:jc w:val="both"/>
        <w:rPr>
          <w:rFonts w:ascii="Times New Roman" w:hAnsi="Times New Roman" w:cs="Times New Roman"/>
          <w:color w:val="000000" w:themeColor="text1"/>
          <w:sz w:val="24"/>
          <w:szCs w:val="24"/>
        </w:rPr>
      </w:pPr>
      <w:r w:rsidRPr="00301E11">
        <w:rPr>
          <w:rFonts w:ascii="Times New Roman" w:hAnsi="Times New Roman" w:cs="Times New Roman"/>
          <w:color w:val="000000" w:themeColor="text1"/>
          <w:sz w:val="24"/>
          <w:szCs w:val="24"/>
        </w:rPr>
        <w:t>6.6.</w:t>
      </w:r>
      <w:r w:rsidR="007B1C9C" w:rsidRPr="00301E11">
        <w:rPr>
          <w:rFonts w:ascii="Times New Roman" w:hAnsi="Times New Roman" w:cs="Times New Roman"/>
          <w:color w:val="000000" w:themeColor="text1"/>
          <w:sz w:val="24"/>
          <w:szCs w:val="24"/>
        </w:rPr>
        <w:t>1.</w:t>
      </w:r>
      <w:r w:rsidR="00795754" w:rsidRPr="00301E11">
        <w:rPr>
          <w:rFonts w:ascii="Times New Roman" w:hAnsi="Times New Roman" w:cs="Times New Roman"/>
          <w:color w:val="000000" w:themeColor="text1"/>
          <w:sz w:val="24"/>
          <w:szCs w:val="24"/>
        </w:rPr>
        <w:t>7</w:t>
      </w:r>
      <w:r w:rsidRPr="00301E11">
        <w:rPr>
          <w:rFonts w:ascii="Times New Roman" w:hAnsi="Times New Roman" w:cs="Times New Roman"/>
          <w:color w:val="000000" w:themeColor="text1"/>
          <w:sz w:val="24"/>
          <w:szCs w:val="24"/>
        </w:rPr>
        <w:t xml:space="preserve">. Поставляемый товар должен быть новым товаром (товаром, который не был в употреблении, в ремонте, в том </w:t>
      </w:r>
      <w:proofErr w:type="gramStart"/>
      <w:r w:rsidRPr="00301E11">
        <w:rPr>
          <w:rFonts w:ascii="Times New Roman" w:hAnsi="Times New Roman" w:cs="Times New Roman"/>
          <w:color w:val="000000" w:themeColor="text1"/>
          <w:sz w:val="24"/>
          <w:szCs w:val="24"/>
        </w:rPr>
        <w:t>числе</w:t>
      </w:r>
      <w:proofErr w:type="gramEnd"/>
      <w:r w:rsidRPr="00301E11">
        <w:rPr>
          <w:rFonts w:ascii="Times New Roman" w:hAnsi="Times New Roman" w:cs="Times New Roman"/>
          <w:color w:val="000000" w:themeColor="text1"/>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148D2411" w14:textId="2DC340A6" w:rsidR="002E6430" w:rsidRPr="00F13D24" w:rsidRDefault="007B1C9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6.6.2. </w:t>
      </w:r>
      <w:r w:rsidR="001C302E">
        <w:rPr>
          <w:rFonts w:ascii="Times New Roman" w:hAnsi="Times New Roman" w:cs="Times New Roman"/>
          <w:sz w:val="24"/>
          <w:szCs w:val="24"/>
        </w:rPr>
        <w:t>Т</w:t>
      </w:r>
      <w:r w:rsidR="002E6430" w:rsidRPr="00F13D24">
        <w:rPr>
          <w:rFonts w:ascii="Times New Roman" w:hAnsi="Times New Roman" w:cs="Times New Roman"/>
          <w:sz w:val="24"/>
          <w:szCs w:val="24"/>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w:t>
      </w:r>
      <w:r w:rsidR="001C302E">
        <w:rPr>
          <w:rFonts w:ascii="Times New Roman" w:hAnsi="Times New Roman" w:cs="Times New Roman"/>
          <w:sz w:val="24"/>
          <w:szCs w:val="24"/>
        </w:rPr>
        <w:t>теристик</w:t>
      </w:r>
      <w:r w:rsidR="0092496E">
        <w:rPr>
          <w:rFonts w:ascii="Times New Roman" w:hAnsi="Times New Roman" w:cs="Times New Roman"/>
          <w:sz w:val="24"/>
          <w:szCs w:val="24"/>
        </w:rPr>
        <w:t>;</w:t>
      </w:r>
    </w:p>
    <w:p w14:paraId="08D718F5" w14:textId="3AE69DDB" w:rsidR="007B1C9C" w:rsidRPr="00301E11" w:rsidRDefault="002E6430" w:rsidP="00797C2E">
      <w:pPr>
        <w:spacing w:after="0" w:line="240" w:lineRule="auto"/>
        <w:ind w:firstLine="284"/>
        <w:contextualSpacing/>
        <w:jc w:val="both"/>
        <w:rPr>
          <w:rFonts w:ascii="Times New Roman" w:hAnsi="Times New Roman" w:cs="Times New Roman"/>
          <w:color w:val="000000" w:themeColor="text1"/>
          <w:sz w:val="24"/>
          <w:szCs w:val="24"/>
        </w:rPr>
      </w:pPr>
      <w:r w:rsidRPr="00301E11">
        <w:rPr>
          <w:rFonts w:ascii="Times New Roman" w:hAnsi="Times New Roman" w:cs="Times New Roman"/>
          <w:color w:val="000000" w:themeColor="text1"/>
          <w:sz w:val="24"/>
          <w:szCs w:val="24"/>
        </w:rPr>
        <w:t>6.6.</w:t>
      </w:r>
      <w:r w:rsidR="007B1C9C" w:rsidRPr="00301E11">
        <w:rPr>
          <w:rFonts w:ascii="Times New Roman" w:hAnsi="Times New Roman" w:cs="Times New Roman"/>
          <w:color w:val="000000" w:themeColor="text1"/>
          <w:sz w:val="24"/>
          <w:szCs w:val="24"/>
        </w:rPr>
        <w:t>3</w:t>
      </w:r>
      <w:r w:rsidR="001A49F9" w:rsidRPr="00301E11">
        <w:rPr>
          <w:rFonts w:ascii="Times New Roman" w:hAnsi="Times New Roman" w:cs="Times New Roman"/>
          <w:color w:val="000000" w:themeColor="text1"/>
          <w:sz w:val="24"/>
          <w:szCs w:val="24"/>
        </w:rPr>
        <w:t>.</w:t>
      </w:r>
      <w:r w:rsidR="001C302E" w:rsidRPr="00301E11">
        <w:rPr>
          <w:rFonts w:ascii="Times New Roman" w:hAnsi="Times New Roman" w:cs="Times New Roman"/>
          <w:color w:val="000000" w:themeColor="text1"/>
          <w:sz w:val="24"/>
          <w:szCs w:val="24"/>
        </w:rPr>
        <w:t xml:space="preserve"> </w:t>
      </w:r>
      <w:r w:rsidR="007B1C9C" w:rsidRPr="00301E11">
        <w:rPr>
          <w:rFonts w:ascii="Times New Roman" w:hAnsi="Times New Roman" w:cs="Times New Roman"/>
          <w:color w:val="000000" w:themeColor="text1"/>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0092496E">
        <w:rPr>
          <w:rFonts w:ascii="Times New Roman" w:hAnsi="Times New Roman" w:cs="Times New Roman"/>
          <w:color w:val="000000" w:themeColor="text1"/>
          <w:sz w:val="24"/>
          <w:szCs w:val="24"/>
        </w:rPr>
        <w:t>;</w:t>
      </w:r>
    </w:p>
    <w:p w14:paraId="05AD5E5F" w14:textId="2E3FF072" w:rsidR="002E6430" w:rsidRPr="00F13D24" w:rsidRDefault="007B1C9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6.6.4. </w:t>
      </w:r>
      <w:r w:rsidR="001C302E">
        <w:rPr>
          <w:rFonts w:ascii="Times New Roman" w:hAnsi="Times New Roman" w:cs="Times New Roman"/>
          <w:sz w:val="24"/>
          <w:szCs w:val="24"/>
        </w:rPr>
        <w:t>М</w:t>
      </w:r>
      <w:r w:rsidR="002E6430" w:rsidRPr="00F13D24">
        <w:rPr>
          <w:rFonts w:ascii="Times New Roman" w:hAnsi="Times New Roman" w:cs="Times New Roman"/>
          <w:sz w:val="24"/>
          <w:szCs w:val="24"/>
        </w:rPr>
        <w:t>есто, условия и сроки (периоды) поставки товара, выполнения работы, оказания услуги</w:t>
      </w:r>
      <w:r w:rsidR="0092496E">
        <w:rPr>
          <w:rFonts w:ascii="Times New Roman" w:hAnsi="Times New Roman" w:cs="Times New Roman"/>
          <w:sz w:val="24"/>
          <w:szCs w:val="24"/>
        </w:rPr>
        <w:t>;</w:t>
      </w:r>
    </w:p>
    <w:p w14:paraId="670A0CD8" w14:textId="336D8FEB"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6.6.</w:t>
      </w:r>
      <w:r w:rsidR="00795754">
        <w:rPr>
          <w:rFonts w:ascii="Times New Roman" w:hAnsi="Times New Roman" w:cs="Times New Roman"/>
          <w:sz w:val="24"/>
          <w:szCs w:val="24"/>
        </w:rPr>
        <w:t>5</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926FD">
        <w:rPr>
          <w:rFonts w:ascii="Times New Roman" w:hAnsi="Times New Roman" w:cs="Times New Roman"/>
          <w:sz w:val="24"/>
          <w:szCs w:val="24"/>
        </w:rPr>
        <w:t>С</w:t>
      </w:r>
      <w:r w:rsidRPr="00F13D24">
        <w:rPr>
          <w:rFonts w:ascii="Times New Roman" w:hAnsi="Times New Roman" w:cs="Times New Roman"/>
          <w:sz w:val="24"/>
          <w:szCs w:val="24"/>
        </w:rPr>
        <w:t>ведения о начальной (максимальной) цене договора (цене лота);</w:t>
      </w:r>
    </w:p>
    <w:p w14:paraId="079BAC5D" w14:textId="10DA921D"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6.6.</w:t>
      </w:r>
      <w:r w:rsidR="00795754">
        <w:rPr>
          <w:rFonts w:ascii="Times New Roman" w:hAnsi="Times New Roman" w:cs="Times New Roman"/>
          <w:sz w:val="24"/>
          <w:szCs w:val="24"/>
        </w:rPr>
        <w:t>6</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926FD">
        <w:rPr>
          <w:rFonts w:ascii="Times New Roman" w:hAnsi="Times New Roman" w:cs="Times New Roman"/>
          <w:sz w:val="24"/>
          <w:szCs w:val="24"/>
        </w:rPr>
        <w:t>Ф</w:t>
      </w:r>
      <w:r w:rsidRPr="00F13D24">
        <w:rPr>
          <w:rFonts w:ascii="Times New Roman" w:hAnsi="Times New Roman" w:cs="Times New Roman"/>
          <w:sz w:val="24"/>
          <w:szCs w:val="24"/>
        </w:rPr>
        <w:t>орма, сроки и порядок оплаты товара, работы, услуги;</w:t>
      </w:r>
    </w:p>
    <w:p w14:paraId="7A3022DB" w14:textId="010E1003"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6.6.</w:t>
      </w:r>
      <w:r w:rsidR="00795754">
        <w:rPr>
          <w:rFonts w:ascii="Times New Roman" w:hAnsi="Times New Roman" w:cs="Times New Roman"/>
          <w:sz w:val="24"/>
          <w:szCs w:val="24"/>
        </w:rPr>
        <w:t>7</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926FD">
        <w:rPr>
          <w:rFonts w:ascii="Times New Roman" w:hAnsi="Times New Roman" w:cs="Times New Roman"/>
          <w:sz w:val="24"/>
          <w:szCs w:val="24"/>
        </w:rPr>
        <w:t>П</w:t>
      </w:r>
      <w:r w:rsidRPr="00F13D24">
        <w:rPr>
          <w:rFonts w:ascii="Times New Roman" w:hAnsi="Times New Roman" w:cs="Times New Roman"/>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3B618CE" w14:textId="0AC66F11"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6.6.</w:t>
      </w:r>
      <w:r w:rsidR="00795754">
        <w:rPr>
          <w:rFonts w:ascii="Times New Roman" w:hAnsi="Times New Roman" w:cs="Times New Roman"/>
          <w:sz w:val="24"/>
          <w:szCs w:val="24"/>
        </w:rPr>
        <w:t>8</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926FD">
        <w:rPr>
          <w:rFonts w:ascii="Times New Roman" w:hAnsi="Times New Roman" w:cs="Times New Roman"/>
          <w:sz w:val="24"/>
          <w:szCs w:val="24"/>
        </w:rPr>
        <w:t>П</w:t>
      </w:r>
      <w:r w:rsidRPr="00F13D24">
        <w:rPr>
          <w:rFonts w:ascii="Times New Roman" w:hAnsi="Times New Roman" w:cs="Times New Roman"/>
          <w:sz w:val="24"/>
          <w:szCs w:val="24"/>
        </w:rPr>
        <w:t>орядок,</w:t>
      </w:r>
      <w:r>
        <w:rPr>
          <w:rFonts w:ascii="Times New Roman" w:hAnsi="Times New Roman" w:cs="Times New Roman"/>
          <w:sz w:val="24"/>
          <w:szCs w:val="24"/>
        </w:rPr>
        <w:t xml:space="preserve"> </w:t>
      </w:r>
      <w:r w:rsidRPr="00F13D24">
        <w:rPr>
          <w:rFonts w:ascii="Times New Roman" w:hAnsi="Times New Roman" w:cs="Times New Roman"/>
          <w:sz w:val="24"/>
          <w:szCs w:val="24"/>
        </w:rPr>
        <w:t>дата начала и дата окончания срока подачи заявок на</w:t>
      </w:r>
      <w:r w:rsidR="0063319C">
        <w:rPr>
          <w:rFonts w:ascii="Times New Roman" w:hAnsi="Times New Roman" w:cs="Times New Roman"/>
          <w:sz w:val="24"/>
          <w:szCs w:val="24"/>
        </w:rPr>
        <w:t xml:space="preserve"> </w:t>
      </w:r>
      <w:r w:rsidRPr="00F13D24">
        <w:rPr>
          <w:rFonts w:ascii="Times New Roman" w:hAnsi="Times New Roman" w:cs="Times New Roman"/>
          <w:sz w:val="24"/>
          <w:szCs w:val="24"/>
        </w:rPr>
        <w:t>участие в закупке;</w:t>
      </w:r>
    </w:p>
    <w:p w14:paraId="1BE26A62" w14:textId="779DAB5C"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6.6.</w:t>
      </w:r>
      <w:r w:rsidR="00795754">
        <w:rPr>
          <w:rFonts w:ascii="Times New Roman" w:hAnsi="Times New Roman" w:cs="Times New Roman"/>
          <w:sz w:val="24"/>
          <w:szCs w:val="24"/>
        </w:rPr>
        <w:t>9</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A0377F">
        <w:rPr>
          <w:rFonts w:ascii="Times New Roman" w:hAnsi="Times New Roman" w:cs="Times New Roman"/>
          <w:sz w:val="24"/>
          <w:szCs w:val="24"/>
        </w:rPr>
        <w:t>Т</w:t>
      </w:r>
      <w:r w:rsidRPr="00F13D24">
        <w:rPr>
          <w:rFonts w:ascii="Times New Roman" w:hAnsi="Times New Roman" w:cs="Times New Roman"/>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5817F962" w14:textId="56584182"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6.6.</w:t>
      </w:r>
      <w:r w:rsidR="00795754">
        <w:rPr>
          <w:rFonts w:ascii="Times New Roman" w:hAnsi="Times New Roman" w:cs="Times New Roman"/>
          <w:sz w:val="24"/>
          <w:szCs w:val="24"/>
        </w:rPr>
        <w:t>10</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A0377F">
        <w:rPr>
          <w:rFonts w:ascii="Times New Roman" w:hAnsi="Times New Roman" w:cs="Times New Roman"/>
          <w:sz w:val="24"/>
          <w:szCs w:val="24"/>
        </w:rPr>
        <w:t>Ф</w:t>
      </w:r>
      <w:r w:rsidRPr="00F13D24">
        <w:rPr>
          <w:rFonts w:ascii="Times New Roman" w:hAnsi="Times New Roman" w:cs="Times New Roman"/>
          <w:sz w:val="24"/>
          <w:szCs w:val="24"/>
        </w:rPr>
        <w:t>орм</w:t>
      </w:r>
      <w:r w:rsidR="00952D29">
        <w:rPr>
          <w:rFonts w:ascii="Times New Roman" w:hAnsi="Times New Roman" w:cs="Times New Roman"/>
          <w:sz w:val="24"/>
          <w:szCs w:val="24"/>
        </w:rPr>
        <w:t>а</w:t>
      </w:r>
      <w:r w:rsidRPr="00F13D24">
        <w:rPr>
          <w:rFonts w:ascii="Times New Roman" w:hAnsi="Times New Roman" w:cs="Times New Roman"/>
          <w:sz w:val="24"/>
          <w:szCs w:val="24"/>
        </w:rPr>
        <w:t>, порядок, дата начала и дата окончания срока предоставления участникам закупки разъяснений положений документации о закупке;</w:t>
      </w:r>
    </w:p>
    <w:p w14:paraId="2AC6FEE4" w14:textId="343B8D48" w:rsidR="002E6430"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6.6.</w:t>
      </w:r>
      <w:r w:rsidR="007B1C9C">
        <w:rPr>
          <w:rFonts w:ascii="Times New Roman" w:hAnsi="Times New Roman" w:cs="Times New Roman"/>
          <w:sz w:val="24"/>
          <w:szCs w:val="24"/>
        </w:rPr>
        <w:t>1</w:t>
      </w:r>
      <w:r w:rsidR="00795754">
        <w:rPr>
          <w:rFonts w:ascii="Times New Roman" w:hAnsi="Times New Roman" w:cs="Times New Roman"/>
          <w:sz w:val="24"/>
          <w:szCs w:val="24"/>
        </w:rPr>
        <w:t>1</w:t>
      </w:r>
      <w:r w:rsidR="001A49F9">
        <w:rPr>
          <w:rFonts w:ascii="Times New Roman" w:hAnsi="Times New Roman" w:cs="Times New Roman"/>
          <w:sz w:val="24"/>
          <w:szCs w:val="24"/>
        </w:rPr>
        <w:t>.</w:t>
      </w:r>
      <w:r w:rsidR="00A0377F">
        <w:rPr>
          <w:rFonts w:ascii="Times New Roman" w:hAnsi="Times New Roman" w:cs="Times New Roman"/>
          <w:sz w:val="24"/>
          <w:szCs w:val="24"/>
        </w:rPr>
        <w:t xml:space="preserve"> М</w:t>
      </w:r>
      <w:r w:rsidRPr="00F13D24">
        <w:rPr>
          <w:rFonts w:ascii="Times New Roman" w:hAnsi="Times New Roman" w:cs="Times New Roman"/>
          <w:sz w:val="24"/>
          <w:szCs w:val="24"/>
        </w:rPr>
        <w:t>есто и дата рассмотрения предложений участников закупки и подведения итогов закупки;</w:t>
      </w:r>
    </w:p>
    <w:p w14:paraId="2F2D45F3" w14:textId="5EF75D59" w:rsidR="00675DE3" w:rsidRPr="00E73D1E" w:rsidRDefault="00675DE3" w:rsidP="008D353D">
      <w:pPr>
        <w:spacing w:after="0" w:line="240" w:lineRule="auto"/>
        <w:ind w:firstLine="284"/>
        <w:contextualSpacing/>
        <w:jc w:val="both"/>
        <w:rPr>
          <w:rFonts w:ascii="Times New Roman" w:hAnsi="Times New Roman" w:cs="Times New Roman"/>
          <w:color w:val="000000" w:themeColor="text1"/>
          <w:sz w:val="24"/>
          <w:szCs w:val="24"/>
        </w:rPr>
      </w:pPr>
      <w:r w:rsidRPr="00E73D1E">
        <w:rPr>
          <w:rFonts w:ascii="Times New Roman" w:hAnsi="Times New Roman" w:cs="Times New Roman"/>
          <w:color w:val="000000" w:themeColor="text1"/>
          <w:sz w:val="24"/>
          <w:szCs w:val="24"/>
        </w:rPr>
        <w:t>6.6.1</w:t>
      </w:r>
      <w:r w:rsidR="00795754" w:rsidRPr="00E73D1E">
        <w:rPr>
          <w:rFonts w:ascii="Times New Roman" w:hAnsi="Times New Roman" w:cs="Times New Roman"/>
          <w:color w:val="000000" w:themeColor="text1"/>
          <w:sz w:val="24"/>
          <w:szCs w:val="24"/>
        </w:rPr>
        <w:t>2</w:t>
      </w:r>
      <w:r w:rsidRPr="00E73D1E">
        <w:rPr>
          <w:rFonts w:ascii="Times New Roman" w:hAnsi="Times New Roman" w:cs="Times New Roman"/>
          <w:color w:val="000000" w:themeColor="text1"/>
          <w:sz w:val="24"/>
          <w:szCs w:val="24"/>
        </w:rPr>
        <w:t xml:space="preserve">. </w:t>
      </w:r>
      <w:proofErr w:type="gramStart"/>
      <w:r w:rsidRPr="00E73D1E">
        <w:rPr>
          <w:rFonts w:ascii="Times New Roman" w:hAnsi="Times New Roman" w:cs="Times New Roman"/>
          <w:color w:val="000000" w:themeColor="text1"/>
          <w:sz w:val="24"/>
          <w:szCs w:val="24"/>
        </w:rPr>
        <w:t>Обоснование начальной (максимальной) цены договора (цены лота)</w:t>
      </w:r>
      <w:r w:rsidR="00F3180F" w:rsidRPr="00E73D1E">
        <w:rPr>
          <w:rFonts w:ascii="Times New Roman" w:hAnsi="Times New Roman" w:cs="Times New Roman"/>
          <w:color w:val="000000" w:themeColor="text1"/>
          <w:sz w:val="24"/>
          <w:szCs w:val="24"/>
        </w:rPr>
        <w:t>,</w:t>
      </w:r>
      <w:r w:rsidR="008D353D" w:rsidRPr="00E73D1E">
        <w:rPr>
          <w:rFonts w:ascii="Times New Roman" w:hAnsi="Times New Roman" w:cs="Times New Roman"/>
          <w:color w:val="000000" w:themeColor="text1"/>
          <w:sz w:val="24"/>
          <w:szCs w:val="24"/>
        </w:rPr>
        <w:t xml:space="preserve"> </w:t>
      </w:r>
      <w:r w:rsidR="00F3180F" w:rsidRPr="00E73D1E">
        <w:rPr>
          <w:rFonts w:ascii="Times New Roman" w:hAnsi="Times New Roman" w:cs="Times New Roman"/>
          <w:color w:val="000000" w:themeColor="text1"/>
          <w:sz w:val="24"/>
          <w:szCs w:val="24"/>
        </w:rPr>
        <w:t>составленное</w:t>
      </w:r>
      <w:r w:rsidR="008D353D" w:rsidRPr="00E73D1E">
        <w:rPr>
          <w:rFonts w:ascii="Times New Roman" w:hAnsi="Times New Roman" w:cs="Times New Roman"/>
          <w:color w:val="000000" w:themeColor="text1"/>
          <w:sz w:val="24"/>
          <w:szCs w:val="24"/>
        </w:rPr>
        <w:t xml:space="preserve"> в соответствии </w:t>
      </w:r>
      <w:r w:rsidR="00DB581B" w:rsidRPr="00E73D1E">
        <w:rPr>
          <w:rFonts w:ascii="Times New Roman" w:hAnsi="Times New Roman" w:cs="Times New Roman"/>
          <w:color w:val="000000" w:themeColor="text1"/>
          <w:sz w:val="24"/>
          <w:szCs w:val="24"/>
        </w:rPr>
        <w:t xml:space="preserve">с </w:t>
      </w:r>
      <w:r w:rsidR="00F0596E" w:rsidRPr="00E73D1E">
        <w:rPr>
          <w:rFonts w:ascii="Times New Roman" w:hAnsi="Times New Roman" w:cs="Times New Roman"/>
          <w:color w:val="000000" w:themeColor="text1"/>
          <w:sz w:val="24"/>
          <w:szCs w:val="24"/>
        </w:rPr>
        <w:t xml:space="preserve">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w:t>
      </w:r>
      <w:r w:rsidR="008D353D" w:rsidRPr="00E73D1E">
        <w:rPr>
          <w:rFonts w:ascii="Times New Roman" w:hAnsi="Times New Roman" w:cs="Times New Roman"/>
          <w:color w:val="000000" w:themeColor="text1"/>
          <w:sz w:val="24"/>
          <w:szCs w:val="24"/>
        </w:rPr>
        <w:t xml:space="preserve">Приказом Министерства экономического развития Российской Федерации </w:t>
      </w:r>
      <w:r w:rsidR="00F0596E" w:rsidRPr="00E73D1E">
        <w:rPr>
          <w:rFonts w:ascii="Times New Roman" w:hAnsi="Times New Roman" w:cs="Times New Roman"/>
          <w:color w:val="000000" w:themeColor="text1"/>
          <w:sz w:val="24"/>
          <w:szCs w:val="24"/>
        </w:rPr>
        <w:t>от 2 октября 2013 г. №</w:t>
      </w:r>
      <w:r w:rsidR="008D353D" w:rsidRPr="00E73D1E">
        <w:rPr>
          <w:rFonts w:ascii="Times New Roman" w:hAnsi="Times New Roman" w:cs="Times New Roman"/>
          <w:color w:val="000000" w:themeColor="text1"/>
          <w:sz w:val="24"/>
          <w:szCs w:val="24"/>
        </w:rPr>
        <w:t xml:space="preserve"> 567</w:t>
      </w:r>
      <w:r w:rsidR="00F0596E" w:rsidRPr="00E73D1E">
        <w:rPr>
          <w:rFonts w:ascii="Times New Roman" w:hAnsi="Times New Roman" w:cs="Times New Roman"/>
          <w:color w:val="000000" w:themeColor="text1"/>
          <w:sz w:val="24"/>
          <w:szCs w:val="24"/>
        </w:rPr>
        <w:t xml:space="preserve"> «</w:t>
      </w:r>
      <w:r w:rsidR="008D353D" w:rsidRPr="00E73D1E">
        <w:rPr>
          <w:rFonts w:ascii="Times New Roman" w:hAnsi="Times New Roman" w:cs="Times New Roman"/>
          <w:color w:val="000000" w:themeColor="text1"/>
          <w:sz w:val="24"/>
          <w:szCs w:val="24"/>
        </w:rPr>
        <w:t>О</w:t>
      </w:r>
      <w:r w:rsidR="00F0596E" w:rsidRPr="00E73D1E">
        <w:rPr>
          <w:rFonts w:ascii="Times New Roman" w:hAnsi="Times New Roman" w:cs="Times New Roman"/>
          <w:color w:val="000000" w:themeColor="text1"/>
          <w:sz w:val="24"/>
          <w:szCs w:val="24"/>
        </w:rPr>
        <w:t>б</w:t>
      </w:r>
      <w:r w:rsidR="008D353D" w:rsidRPr="00E73D1E">
        <w:rPr>
          <w:rFonts w:ascii="Times New Roman" w:hAnsi="Times New Roman" w:cs="Times New Roman"/>
          <w:color w:val="000000" w:themeColor="text1"/>
          <w:sz w:val="24"/>
          <w:szCs w:val="24"/>
        </w:rPr>
        <w:t xml:space="preserve"> </w:t>
      </w:r>
      <w:r w:rsidR="00F0596E" w:rsidRPr="00E73D1E">
        <w:rPr>
          <w:rFonts w:ascii="Times New Roman" w:hAnsi="Times New Roman" w:cs="Times New Roman"/>
          <w:color w:val="000000" w:themeColor="text1"/>
          <w:sz w:val="24"/>
          <w:szCs w:val="24"/>
        </w:rPr>
        <w:t xml:space="preserve">утверждении методических рекомендаций по применению методов определения начальной </w:t>
      </w:r>
      <w:r w:rsidR="008D353D" w:rsidRPr="00E73D1E">
        <w:rPr>
          <w:rFonts w:ascii="Times New Roman" w:hAnsi="Times New Roman" w:cs="Times New Roman"/>
          <w:color w:val="000000" w:themeColor="text1"/>
          <w:sz w:val="24"/>
          <w:szCs w:val="24"/>
        </w:rPr>
        <w:t>(</w:t>
      </w:r>
      <w:r w:rsidR="00F0596E" w:rsidRPr="00E73D1E">
        <w:rPr>
          <w:rFonts w:ascii="Times New Roman" w:hAnsi="Times New Roman" w:cs="Times New Roman"/>
          <w:color w:val="000000" w:themeColor="text1"/>
          <w:sz w:val="24"/>
          <w:szCs w:val="24"/>
        </w:rPr>
        <w:t>максимальной</w:t>
      </w:r>
      <w:r w:rsidR="008D353D" w:rsidRPr="00E73D1E">
        <w:rPr>
          <w:rFonts w:ascii="Times New Roman" w:hAnsi="Times New Roman" w:cs="Times New Roman"/>
          <w:color w:val="000000" w:themeColor="text1"/>
          <w:sz w:val="24"/>
          <w:szCs w:val="24"/>
        </w:rPr>
        <w:t>)</w:t>
      </w:r>
      <w:r w:rsidR="00F0596E" w:rsidRPr="00E73D1E">
        <w:rPr>
          <w:rFonts w:ascii="Times New Roman" w:hAnsi="Times New Roman" w:cs="Times New Roman"/>
          <w:color w:val="000000" w:themeColor="text1"/>
          <w:sz w:val="24"/>
          <w:szCs w:val="24"/>
        </w:rPr>
        <w:t xml:space="preserve"> цены контракта</w:t>
      </w:r>
      <w:r w:rsidR="008D353D" w:rsidRPr="00E73D1E">
        <w:rPr>
          <w:rFonts w:ascii="Times New Roman" w:hAnsi="Times New Roman" w:cs="Times New Roman"/>
          <w:color w:val="000000" w:themeColor="text1"/>
          <w:sz w:val="24"/>
          <w:szCs w:val="24"/>
        </w:rPr>
        <w:t xml:space="preserve">, </w:t>
      </w:r>
      <w:r w:rsidR="00F0596E" w:rsidRPr="00E73D1E">
        <w:rPr>
          <w:rFonts w:ascii="Times New Roman" w:hAnsi="Times New Roman" w:cs="Times New Roman"/>
          <w:color w:val="000000" w:themeColor="text1"/>
          <w:sz w:val="24"/>
          <w:szCs w:val="24"/>
        </w:rPr>
        <w:t>цены контракта</w:t>
      </w:r>
      <w:r w:rsidR="008D353D" w:rsidRPr="00E73D1E">
        <w:rPr>
          <w:rFonts w:ascii="Times New Roman" w:hAnsi="Times New Roman" w:cs="Times New Roman"/>
          <w:color w:val="000000" w:themeColor="text1"/>
          <w:sz w:val="24"/>
          <w:szCs w:val="24"/>
        </w:rPr>
        <w:t xml:space="preserve">, </w:t>
      </w:r>
      <w:r w:rsidR="00F0596E" w:rsidRPr="00E73D1E">
        <w:rPr>
          <w:rFonts w:ascii="Times New Roman" w:hAnsi="Times New Roman" w:cs="Times New Roman"/>
          <w:color w:val="000000" w:themeColor="text1"/>
          <w:sz w:val="24"/>
          <w:szCs w:val="24"/>
        </w:rPr>
        <w:t>заключаемого с единственным поставщиком</w:t>
      </w:r>
      <w:proofErr w:type="gramEnd"/>
      <w:r w:rsidR="00F0596E" w:rsidRPr="00E73D1E">
        <w:rPr>
          <w:rFonts w:ascii="Times New Roman" w:hAnsi="Times New Roman" w:cs="Times New Roman"/>
          <w:color w:val="000000" w:themeColor="text1"/>
          <w:sz w:val="24"/>
          <w:szCs w:val="24"/>
        </w:rPr>
        <w:t xml:space="preserve"> </w:t>
      </w:r>
      <w:r w:rsidR="008D353D" w:rsidRPr="00E73D1E">
        <w:rPr>
          <w:rFonts w:ascii="Times New Roman" w:hAnsi="Times New Roman" w:cs="Times New Roman"/>
          <w:color w:val="000000" w:themeColor="text1"/>
          <w:sz w:val="24"/>
          <w:szCs w:val="24"/>
        </w:rPr>
        <w:t>(</w:t>
      </w:r>
      <w:r w:rsidR="00F0596E" w:rsidRPr="00E73D1E">
        <w:rPr>
          <w:rFonts w:ascii="Times New Roman" w:hAnsi="Times New Roman" w:cs="Times New Roman"/>
          <w:color w:val="000000" w:themeColor="text1"/>
          <w:sz w:val="24"/>
          <w:szCs w:val="24"/>
        </w:rPr>
        <w:t>подрядчиком</w:t>
      </w:r>
      <w:r w:rsidR="008D353D" w:rsidRPr="00E73D1E">
        <w:rPr>
          <w:rFonts w:ascii="Times New Roman" w:hAnsi="Times New Roman" w:cs="Times New Roman"/>
          <w:color w:val="000000" w:themeColor="text1"/>
          <w:sz w:val="24"/>
          <w:szCs w:val="24"/>
        </w:rPr>
        <w:t>,</w:t>
      </w:r>
      <w:r w:rsidR="00F0596E" w:rsidRPr="00E73D1E">
        <w:rPr>
          <w:rFonts w:ascii="Times New Roman" w:hAnsi="Times New Roman" w:cs="Times New Roman"/>
          <w:color w:val="000000" w:themeColor="text1"/>
          <w:sz w:val="24"/>
          <w:szCs w:val="24"/>
        </w:rPr>
        <w:t xml:space="preserve"> исполнителем</w:t>
      </w:r>
      <w:r w:rsidR="008D353D" w:rsidRPr="00E73D1E">
        <w:rPr>
          <w:rFonts w:ascii="Times New Roman" w:hAnsi="Times New Roman" w:cs="Times New Roman"/>
          <w:color w:val="000000" w:themeColor="text1"/>
          <w:sz w:val="24"/>
          <w:szCs w:val="24"/>
        </w:rPr>
        <w:t>)</w:t>
      </w:r>
      <w:r w:rsidRPr="00E73D1E">
        <w:rPr>
          <w:rFonts w:ascii="Times New Roman" w:hAnsi="Times New Roman" w:cs="Times New Roman"/>
          <w:color w:val="000000" w:themeColor="text1"/>
          <w:sz w:val="24"/>
          <w:szCs w:val="24"/>
        </w:rPr>
        <w:t>;</w:t>
      </w:r>
    </w:p>
    <w:p w14:paraId="76E13BF0" w14:textId="62FE5069" w:rsidR="00675DE3" w:rsidRPr="00484A1F" w:rsidRDefault="00675DE3"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6.6.1</w:t>
      </w:r>
      <w:r w:rsidR="00795754">
        <w:rPr>
          <w:rFonts w:ascii="Times New Roman" w:hAnsi="Times New Roman" w:cs="Times New Roman"/>
          <w:sz w:val="24"/>
          <w:szCs w:val="24"/>
        </w:rPr>
        <w:t>3</w:t>
      </w:r>
      <w:r w:rsidRPr="00484A1F">
        <w:rPr>
          <w:rFonts w:ascii="Times New Roman" w:hAnsi="Times New Roman" w:cs="Times New Roman"/>
          <w:sz w:val="24"/>
          <w:szCs w:val="24"/>
        </w:rPr>
        <w:t>. Сведения о валюте, используемой для формирования цены договора и расчетов с поставщиками (исполнителями, подрядчиками);</w:t>
      </w:r>
    </w:p>
    <w:p w14:paraId="39C55D06" w14:textId="62B6896F" w:rsidR="00675DE3" w:rsidRPr="00484A1F" w:rsidRDefault="00675DE3"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6.6.1</w:t>
      </w:r>
      <w:r w:rsidR="00795754">
        <w:rPr>
          <w:rFonts w:ascii="Times New Roman" w:hAnsi="Times New Roman" w:cs="Times New Roman"/>
          <w:sz w:val="24"/>
          <w:szCs w:val="24"/>
        </w:rPr>
        <w:t>4</w:t>
      </w:r>
      <w:r w:rsidRPr="00484A1F">
        <w:rPr>
          <w:rFonts w:ascii="Times New Roman" w:hAnsi="Times New Roman" w:cs="Times New Roman"/>
          <w:sz w:val="24"/>
          <w:szCs w:val="24"/>
        </w:rPr>
        <w:t>. Форму, размер, условия обеспечения заявок, реквизиты для перечисления денежных сре</w:t>
      </w:r>
      <w:proofErr w:type="gramStart"/>
      <w:r w:rsidRPr="00484A1F">
        <w:rPr>
          <w:rFonts w:ascii="Times New Roman" w:hAnsi="Times New Roman" w:cs="Times New Roman"/>
          <w:sz w:val="24"/>
          <w:szCs w:val="24"/>
        </w:rPr>
        <w:t>дств в к</w:t>
      </w:r>
      <w:proofErr w:type="gramEnd"/>
      <w:r w:rsidRPr="00484A1F">
        <w:rPr>
          <w:rFonts w:ascii="Times New Roman" w:hAnsi="Times New Roman" w:cs="Times New Roman"/>
          <w:sz w:val="24"/>
          <w:szCs w:val="24"/>
        </w:rPr>
        <w:t>ачестве обеспечения заявки;</w:t>
      </w:r>
    </w:p>
    <w:p w14:paraId="638E8C50" w14:textId="538798D2" w:rsidR="00675DE3" w:rsidRPr="00484A1F" w:rsidRDefault="009C60EB" w:rsidP="00797C2E">
      <w:pPr>
        <w:spacing w:after="0" w:line="240" w:lineRule="auto"/>
        <w:ind w:firstLine="284"/>
        <w:contextualSpacing/>
        <w:jc w:val="both"/>
        <w:rPr>
          <w:rFonts w:ascii="Times New Roman" w:hAnsi="Times New Roman" w:cs="Times New Roman"/>
          <w:sz w:val="24"/>
          <w:szCs w:val="24"/>
        </w:rPr>
      </w:pPr>
      <w:bookmarkStart w:id="7" w:name="_Ref384556902"/>
      <w:r w:rsidRPr="00484A1F">
        <w:rPr>
          <w:rFonts w:ascii="Times New Roman" w:hAnsi="Times New Roman" w:cs="Times New Roman"/>
          <w:sz w:val="24"/>
          <w:szCs w:val="24"/>
        </w:rPr>
        <w:t>6.6.1</w:t>
      </w:r>
      <w:r w:rsidR="00795754">
        <w:rPr>
          <w:rFonts w:ascii="Times New Roman" w:hAnsi="Times New Roman" w:cs="Times New Roman"/>
          <w:sz w:val="24"/>
          <w:szCs w:val="24"/>
        </w:rPr>
        <w:t>5</w:t>
      </w:r>
      <w:r w:rsidR="00675DE3" w:rsidRPr="00484A1F">
        <w:rPr>
          <w:rFonts w:ascii="Times New Roman" w:hAnsi="Times New Roman" w:cs="Times New Roman"/>
          <w:sz w:val="24"/>
          <w:szCs w:val="24"/>
        </w:rPr>
        <w:t xml:space="preserve">. </w:t>
      </w:r>
      <w:bookmarkStart w:id="8" w:name="_Ref427159365"/>
      <w:bookmarkEnd w:id="7"/>
      <w:r w:rsidR="00675DE3" w:rsidRPr="00484A1F">
        <w:rPr>
          <w:rFonts w:ascii="Times New Roman" w:hAnsi="Times New Roman" w:cs="Times New Roman"/>
          <w:sz w:val="24"/>
          <w:szCs w:val="24"/>
        </w:rPr>
        <w:t>Перечень документов, представляемых в составе заявки на участие в закупке,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bookmarkEnd w:id="8"/>
      <w:r w:rsidR="00675DE3" w:rsidRPr="00484A1F">
        <w:rPr>
          <w:rFonts w:ascii="Times New Roman" w:hAnsi="Times New Roman" w:cs="Times New Roman"/>
          <w:sz w:val="24"/>
          <w:szCs w:val="24"/>
        </w:rPr>
        <w:t>;</w:t>
      </w:r>
    </w:p>
    <w:p w14:paraId="6EA9D0CC" w14:textId="29D48555" w:rsidR="00675DE3" w:rsidRPr="00484A1F" w:rsidRDefault="007B1C9C" w:rsidP="00797C2E">
      <w:pPr>
        <w:spacing w:after="0" w:line="240" w:lineRule="auto"/>
        <w:ind w:firstLine="284"/>
        <w:contextualSpacing/>
        <w:jc w:val="both"/>
        <w:rPr>
          <w:rFonts w:ascii="Times New Roman" w:hAnsi="Times New Roman" w:cs="Times New Roman"/>
          <w:sz w:val="24"/>
          <w:szCs w:val="24"/>
        </w:rPr>
      </w:pPr>
      <w:bookmarkStart w:id="9" w:name="_Ref384573450"/>
      <w:r>
        <w:rPr>
          <w:rFonts w:ascii="Times New Roman" w:hAnsi="Times New Roman" w:cs="Times New Roman"/>
          <w:sz w:val="24"/>
          <w:szCs w:val="24"/>
        </w:rPr>
        <w:t>6.6.1</w:t>
      </w:r>
      <w:r w:rsidR="00795754">
        <w:rPr>
          <w:rFonts w:ascii="Times New Roman" w:hAnsi="Times New Roman" w:cs="Times New Roman"/>
          <w:sz w:val="24"/>
          <w:szCs w:val="24"/>
        </w:rPr>
        <w:t>6</w:t>
      </w:r>
      <w:r w:rsidR="00675DE3" w:rsidRPr="00484A1F">
        <w:rPr>
          <w:rFonts w:ascii="Times New Roman" w:hAnsi="Times New Roman" w:cs="Times New Roman"/>
          <w:sz w:val="24"/>
          <w:szCs w:val="24"/>
        </w:rPr>
        <w:t>. Сведения о возможности Заказчика принять решение об одностороннем отказе от исполнения договора</w:t>
      </w:r>
      <w:bookmarkEnd w:id="9"/>
      <w:r w:rsidR="00675DE3" w:rsidRPr="00484A1F">
        <w:rPr>
          <w:rFonts w:ascii="Times New Roman" w:hAnsi="Times New Roman" w:cs="Times New Roman"/>
          <w:sz w:val="24"/>
          <w:szCs w:val="24"/>
        </w:rPr>
        <w:t>;</w:t>
      </w:r>
    </w:p>
    <w:p w14:paraId="03BC05FE" w14:textId="127630F3" w:rsidR="00675DE3" w:rsidRPr="00484A1F" w:rsidRDefault="0092496E" w:rsidP="00797C2E">
      <w:pPr>
        <w:spacing w:after="0" w:line="240" w:lineRule="auto"/>
        <w:ind w:firstLine="284"/>
        <w:contextualSpacing/>
        <w:jc w:val="both"/>
        <w:rPr>
          <w:rFonts w:ascii="Times New Roman" w:hAnsi="Times New Roman" w:cs="Times New Roman"/>
          <w:sz w:val="24"/>
          <w:szCs w:val="24"/>
        </w:rPr>
      </w:pPr>
      <w:bookmarkStart w:id="10" w:name="_Ref384556924"/>
      <w:r>
        <w:rPr>
          <w:rFonts w:ascii="Times New Roman" w:hAnsi="Times New Roman" w:cs="Times New Roman"/>
          <w:sz w:val="24"/>
          <w:szCs w:val="24"/>
        </w:rPr>
        <w:lastRenderedPageBreak/>
        <w:t xml:space="preserve">6.6.17. </w:t>
      </w:r>
      <w:r w:rsidR="00675DE3" w:rsidRPr="00484A1F">
        <w:rPr>
          <w:rFonts w:ascii="Times New Roman" w:hAnsi="Times New Roman" w:cs="Times New Roman"/>
          <w:sz w:val="24"/>
          <w:szCs w:val="24"/>
        </w:rPr>
        <w:t>К документации о закупке должен быть приложен проект договора (в случае закупки по нескольким лотам – проект договора в отношении каждого лота), который является неотъемлемой частью документации о закупке.</w:t>
      </w:r>
      <w:bookmarkEnd w:id="10"/>
    </w:p>
    <w:p w14:paraId="5F3E99B1" w14:textId="3BD4D90C" w:rsidR="00F76F52" w:rsidRPr="00484A1F" w:rsidRDefault="00AF33DA"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6.6.1</w:t>
      </w:r>
      <w:r w:rsidR="0092496E">
        <w:rPr>
          <w:rFonts w:ascii="Times New Roman" w:hAnsi="Times New Roman" w:cs="Times New Roman"/>
          <w:sz w:val="24"/>
          <w:szCs w:val="24"/>
        </w:rPr>
        <w:t>8</w:t>
      </w:r>
      <w:r w:rsidRPr="00484A1F">
        <w:rPr>
          <w:rFonts w:ascii="Times New Roman" w:hAnsi="Times New Roman" w:cs="Times New Roman"/>
          <w:sz w:val="24"/>
          <w:szCs w:val="24"/>
        </w:rPr>
        <w:t xml:space="preserve">. </w:t>
      </w:r>
      <w:r w:rsidR="00F76F52" w:rsidRPr="00484A1F">
        <w:rPr>
          <w:rFonts w:ascii="Times New Roman" w:hAnsi="Times New Roman" w:cs="Times New Roman"/>
          <w:sz w:val="24"/>
          <w:szCs w:val="24"/>
        </w:rPr>
        <w:t>При осуществлении закупки путем проведения конкурса конкурсная документация, помимо сведений, предусмотренных настоящим разделом, должна содержать:</w:t>
      </w:r>
    </w:p>
    <w:p w14:paraId="7F9B12E2" w14:textId="5AFD256A" w:rsidR="002E6430" w:rsidRPr="00484A1F" w:rsidRDefault="00AF33DA"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6.6.1</w:t>
      </w:r>
      <w:r w:rsidR="00795754">
        <w:rPr>
          <w:rFonts w:ascii="Times New Roman" w:hAnsi="Times New Roman" w:cs="Times New Roman"/>
          <w:sz w:val="24"/>
          <w:szCs w:val="24"/>
        </w:rPr>
        <w:t>8</w:t>
      </w:r>
      <w:r w:rsidRPr="00484A1F">
        <w:rPr>
          <w:rFonts w:ascii="Times New Roman" w:hAnsi="Times New Roman" w:cs="Times New Roman"/>
          <w:sz w:val="24"/>
          <w:szCs w:val="24"/>
        </w:rPr>
        <w:t xml:space="preserve">.1. </w:t>
      </w:r>
      <w:r w:rsidR="00A0377F" w:rsidRPr="00484A1F">
        <w:rPr>
          <w:rFonts w:ascii="Times New Roman" w:hAnsi="Times New Roman" w:cs="Times New Roman"/>
          <w:sz w:val="24"/>
          <w:szCs w:val="24"/>
        </w:rPr>
        <w:t>К</w:t>
      </w:r>
      <w:r w:rsidR="002E6430" w:rsidRPr="00484A1F">
        <w:rPr>
          <w:rFonts w:ascii="Times New Roman" w:hAnsi="Times New Roman" w:cs="Times New Roman"/>
          <w:sz w:val="24"/>
          <w:szCs w:val="24"/>
        </w:rPr>
        <w:t>ритерии оценки и сопоставле</w:t>
      </w:r>
      <w:r w:rsidR="0092496E">
        <w:rPr>
          <w:rFonts w:ascii="Times New Roman" w:hAnsi="Times New Roman" w:cs="Times New Roman"/>
          <w:sz w:val="24"/>
          <w:szCs w:val="24"/>
        </w:rPr>
        <w:t>ния заявок на участие в закупке;</w:t>
      </w:r>
    </w:p>
    <w:p w14:paraId="7B306468" w14:textId="366B39CB" w:rsidR="002E6430" w:rsidRPr="00484A1F" w:rsidRDefault="002E6430"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6.6.</w:t>
      </w:r>
      <w:r w:rsidR="00AF33DA" w:rsidRPr="00484A1F">
        <w:rPr>
          <w:rFonts w:ascii="Times New Roman" w:hAnsi="Times New Roman" w:cs="Times New Roman"/>
          <w:sz w:val="24"/>
          <w:szCs w:val="24"/>
        </w:rPr>
        <w:t>1</w:t>
      </w:r>
      <w:r w:rsidR="00795754">
        <w:rPr>
          <w:rFonts w:ascii="Times New Roman" w:hAnsi="Times New Roman" w:cs="Times New Roman"/>
          <w:sz w:val="24"/>
          <w:szCs w:val="24"/>
        </w:rPr>
        <w:t>8</w:t>
      </w:r>
      <w:r w:rsidR="001A49F9" w:rsidRPr="00484A1F">
        <w:rPr>
          <w:rFonts w:ascii="Times New Roman" w:hAnsi="Times New Roman" w:cs="Times New Roman"/>
          <w:sz w:val="24"/>
          <w:szCs w:val="24"/>
        </w:rPr>
        <w:t>.</w:t>
      </w:r>
      <w:r w:rsidR="00AF33DA" w:rsidRPr="00484A1F">
        <w:rPr>
          <w:rFonts w:ascii="Times New Roman" w:hAnsi="Times New Roman" w:cs="Times New Roman"/>
          <w:sz w:val="24"/>
          <w:szCs w:val="24"/>
        </w:rPr>
        <w:t>2.</w:t>
      </w:r>
      <w:r w:rsidR="00A0377F" w:rsidRPr="00484A1F">
        <w:rPr>
          <w:rFonts w:ascii="Times New Roman" w:hAnsi="Times New Roman" w:cs="Times New Roman"/>
          <w:sz w:val="24"/>
          <w:szCs w:val="24"/>
        </w:rPr>
        <w:t xml:space="preserve"> П</w:t>
      </w:r>
      <w:r w:rsidRPr="00484A1F">
        <w:rPr>
          <w:rFonts w:ascii="Times New Roman" w:hAnsi="Times New Roman" w:cs="Times New Roman"/>
          <w:sz w:val="24"/>
          <w:szCs w:val="24"/>
        </w:rPr>
        <w:t>орядок оценки и сопоставления заявок на участи</w:t>
      </w:r>
      <w:r w:rsidR="0092496E">
        <w:rPr>
          <w:rFonts w:ascii="Times New Roman" w:hAnsi="Times New Roman" w:cs="Times New Roman"/>
          <w:sz w:val="24"/>
          <w:szCs w:val="24"/>
        </w:rPr>
        <w:t>е в закупке.</w:t>
      </w:r>
    </w:p>
    <w:p w14:paraId="0A88D0D0" w14:textId="793C0DA3" w:rsidR="00AF33DA" w:rsidRPr="00484A1F" w:rsidRDefault="00AF33DA" w:rsidP="00797C2E">
      <w:pPr>
        <w:spacing w:after="0" w:line="240" w:lineRule="auto"/>
        <w:ind w:firstLine="284"/>
        <w:contextualSpacing/>
        <w:jc w:val="both"/>
        <w:rPr>
          <w:rFonts w:ascii="Times New Roman" w:hAnsi="Times New Roman" w:cs="Times New Roman"/>
          <w:sz w:val="24"/>
          <w:szCs w:val="24"/>
        </w:rPr>
      </w:pPr>
      <w:bookmarkStart w:id="11" w:name="_Ref384627705"/>
      <w:r w:rsidRPr="00484A1F">
        <w:rPr>
          <w:rFonts w:ascii="Times New Roman" w:hAnsi="Times New Roman" w:cs="Times New Roman"/>
          <w:sz w:val="24"/>
          <w:szCs w:val="24"/>
        </w:rPr>
        <w:t>6.6.1</w:t>
      </w:r>
      <w:r w:rsidR="00795754">
        <w:rPr>
          <w:rFonts w:ascii="Times New Roman" w:hAnsi="Times New Roman" w:cs="Times New Roman"/>
          <w:sz w:val="24"/>
          <w:szCs w:val="24"/>
        </w:rPr>
        <w:t>9</w:t>
      </w:r>
      <w:r w:rsidRPr="00484A1F">
        <w:rPr>
          <w:rFonts w:ascii="Times New Roman" w:hAnsi="Times New Roman" w:cs="Times New Roman"/>
          <w:sz w:val="24"/>
          <w:szCs w:val="24"/>
        </w:rPr>
        <w:t>. При осуществлении закупки путем проведения запроса котировок документация о запросе котировок должна содержать порядок открытия доступа к поданным в форме электронных документов заявкам на участие в запросе котировок.</w:t>
      </w:r>
      <w:bookmarkEnd w:id="11"/>
    </w:p>
    <w:p w14:paraId="3DBF65BF" w14:textId="4ED33030" w:rsidR="00675DE3" w:rsidRPr="00484A1F" w:rsidRDefault="00AF33DA"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6.6.</w:t>
      </w:r>
      <w:r w:rsidR="00795754">
        <w:rPr>
          <w:rFonts w:ascii="Times New Roman" w:hAnsi="Times New Roman" w:cs="Times New Roman"/>
          <w:sz w:val="24"/>
          <w:szCs w:val="24"/>
        </w:rPr>
        <w:t>20</w:t>
      </w:r>
      <w:r w:rsidRPr="00484A1F">
        <w:rPr>
          <w:rFonts w:ascii="Times New Roman" w:hAnsi="Times New Roman" w:cs="Times New Roman"/>
          <w:sz w:val="24"/>
          <w:szCs w:val="24"/>
        </w:rPr>
        <w:t xml:space="preserve">. </w:t>
      </w:r>
      <w:r w:rsidR="00675DE3" w:rsidRPr="00484A1F">
        <w:rPr>
          <w:rFonts w:ascii="Times New Roman" w:hAnsi="Times New Roman" w:cs="Times New Roman"/>
          <w:sz w:val="24"/>
          <w:szCs w:val="24"/>
        </w:rPr>
        <w:t xml:space="preserve">При осуществлении закупки у субъектов малого и среднего предпринимательства документация о закупке помимо сведений, предусмотренных настоящим Разделом, должна содержать сведения, предусмотренные Разделом </w:t>
      </w:r>
      <w:r w:rsidRPr="00484A1F">
        <w:rPr>
          <w:rFonts w:ascii="Times New Roman" w:hAnsi="Times New Roman" w:cs="Times New Roman"/>
          <w:sz w:val="24"/>
          <w:szCs w:val="24"/>
        </w:rPr>
        <w:t>11</w:t>
      </w:r>
      <w:r w:rsidR="00EE4BDF">
        <w:rPr>
          <w:rFonts w:ascii="Times New Roman" w:hAnsi="Times New Roman" w:cs="Times New Roman"/>
          <w:sz w:val="24"/>
          <w:szCs w:val="24"/>
        </w:rPr>
        <w:t xml:space="preserve"> главы 1</w:t>
      </w:r>
      <w:r w:rsidR="00847119">
        <w:rPr>
          <w:rFonts w:ascii="Times New Roman" w:hAnsi="Times New Roman" w:cs="Times New Roman"/>
          <w:sz w:val="24"/>
          <w:szCs w:val="24"/>
        </w:rPr>
        <w:t xml:space="preserve"> </w:t>
      </w:r>
      <w:r w:rsidR="00675DE3" w:rsidRPr="00484A1F">
        <w:rPr>
          <w:rFonts w:ascii="Times New Roman" w:hAnsi="Times New Roman" w:cs="Times New Roman"/>
          <w:sz w:val="24"/>
          <w:szCs w:val="24"/>
        </w:rPr>
        <w:t>настоящего Положения.</w:t>
      </w:r>
    </w:p>
    <w:p w14:paraId="52099823" w14:textId="6AAF349C" w:rsidR="007F3C44" w:rsidRPr="00814F92" w:rsidRDefault="002E6430" w:rsidP="00797C2E">
      <w:pPr>
        <w:spacing w:after="0" w:line="240" w:lineRule="auto"/>
        <w:ind w:firstLine="284"/>
        <w:contextualSpacing/>
        <w:jc w:val="both"/>
        <w:rPr>
          <w:rFonts w:ascii="Times New Roman" w:hAnsi="Times New Roman" w:cs="Times New Roman"/>
          <w:sz w:val="24"/>
          <w:szCs w:val="24"/>
        </w:rPr>
      </w:pPr>
      <w:r w:rsidRPr="003B67CA">
        <w:rPr>
          <w:rFonts w:ascii="Times New Roman" w:hAnsi="Times New Roman" w:cs="Times New Roman"/>
          <w:sz w:val="24"/>
          <w:szCs w:val="24"/>
        </w:rPr>
        <w:t>6.7</w:t>
      </w:r>
      <w:r w:rsidR="001A49F9">
        <w:rPr>
          <w:rFonts w:ascii="Times New Roman" w:hAnsi="Times New Roman" w:cs="Times New Roman"/>
          <w:sz w:val="24"/>
          <w:szCs w:val="24"/>
        </w:rPr>
        <w:t>.</w:t>
      </w:r>
      <w:r w:rsidRPr="003B67CA">
        <w:rPr>
          <w:rFonts w:ascii="Times New Roman" w:hAnsi="Times New Roman" w:cs="Times New Roman"/>
          <w:sz w:val="24"/>
          <w:szCs w:val="24"/>
        </w:rPr>
        <w:t xml:space="preserve"> Изменения, вносимые в извещение о закупке, документацию о закупке, разъяснения положений такой документации</w:t>
      </w:r>
      <w:r w:rsidRPr="00F13D24">
        <w:rPr>
          <w:rFonts w:ascii="Times New Roman" w:hAnsi="Times New Roman" w:cs="Times New Roman"/>
          <w:sz w:val="24"/>
          <w:szCs w:val="24"/>
        </w:rPr>
        <w:t xml:space="preserve">, размещаются Заказчиком в единой информационной системе не позднее чем в течение </w:t>
      </w:r>
      <w:r w:rsidR="0063319C">
        <w:rPr>
          <w:rFonts w:ascii="Times New Roman" w:hAnsi="Times New Roman" w:cs="Times New Roman"/>
          <w:sz w:val="24"/>
          <w:szCs w:val="24"/>
        </w:rPr>
        <w:t xml:space="preserve">3 </w:t>
      </w:r>
      <w:r w:rsidR="00751203">
        <w:rPr>
          <w:rFonts w:ascii="Times New Roman" w:hAnsi="Times New Roman" w:cs="Times New Roman"/>
          <w:sz w:val="24"/>
          <w:szCs w:val="24"/>
        </w:rPr>
        <w:t>(Тр</w:t>
      </w:r>
      <w:r w:rsidRPr="00F13D24">
        <w:rPr>
          <w:rFonts w:ascii="Times New Roman" w:hAnsi="Times New Roman" w:cs="Times New Roman"/>
          <w:sz w:val="24"/>
          <w:szCs w:val="24"/>
        </w:rPr>
        <w:t>ех</w:t>
      </w:r>
      <w:r w:rsidR="0063319C">
        <w:rPr>
          <w:rFonts w:ascii="Times New Roman" w:hAnsi="Times New Roman" w:cs="Times New Roman"/>
          <w:sz w:val="24"/>
          <w:szCs w:val="24"/>
        </w:rPr>
        <w:t>)</w:t>
      </w:r>
      <w:r w:rsidRPr="00F13D24">
        <w:rPr>
          <w:rFonts w:ascii="Times New Roman" w:hAnsi="Times New Roman" w:cs="Times New Roman"/>
          <w:sz w:val="24"/>
          <w:szCs w:val="24"/>
        </w:rPr>
        <w:t xml:space="preserve"> дней со дня принятия решения о внесении указанных изменений, предоставления указанных разъяснений. </w:t>
      </w:r>
      <w:proofErr w:type="gramStart"/>
      <w:r w:rsidR="0029406C" w:rsidRPr="00814F92">
        <w:rPr>
          <w:rFonts w:ascii="Times New Roman" w:hAnsi="Times New Roman" w:cs="Times New Roman"/>
          <w:sz w:val="24"/>
          <w:szCs w:val="24"/>
          <w:shd w:val="clear" w:color="auto" w:fill="FFFFFF"/>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814F92" w:rsidRPr="00814F92">
        <w:rPr>
          <w:rFonts w:ascii="Times New Roman" w:hAnsi="Times New Roman" w:cs="Times New Roman"/>
          <w:sz w:val="24"/>
          <w:szCs w:val="24"/>
        </w:rPr>
        <w:t xml:space="preserve">в единой информационной системе </w:t>
      </w:r>
      <w:r w:rsidR="0029406C" w:rsidRPr="00814F92">
        <w:rPr>
          <w:rFonts w:ascii="Times New Roman" w:hAnsi="Times New Roman" w:cs="Times New Roman"/>
          <w:sz w:val="24"/>
          <w:szCs w:val="24"/>
          <w:shd w:val="clear" w:color="auto" w:fill="FFFFFF"/>
        </w:rPr>
        <w:t>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29406C" w:rsidRPr="00814F92">
        <w:rPr>
          <w:rFonts w:ascii="Times New Roman" w:hAnsi="Times New Roman" w:cs="Times New Roman"/>
          <w:sz w:val="24"/>
          <w:szCs w:val="24"/>
          <w:shd w:val="clear" w:color="auto" w:fill="FFFFFF"/>
        </w:rPr>
        <w:t xml:space="preserve">, </w:t>
      </w:r>
      <w:proofErr w:type="gramStart"/>
      <w:r w:rsidR="0029406C" w:rsidRPr="00814F92">
        <w:rPr>
          <w:rFonts w:ascii="Times New Roman" w:hAnsi="Times New Roman" w:cs="Times New Roman"/>
          <w:sz w:val="24"/>
          <w:szCs w:val="24"/>
          <w:shd w:val="clear" w:color="auto" w:fill="FFFFFF"/>
        </w:rPr>
        <w:t>установленного положением о закупке для данного способа закупки.</w:t>
      </w:r>
      <w:r w:rsidR="007F3C44" w:rsidRPr="00814F92">
        <w:rPr>
          <w:rFonts w:ascii="Times New Roman" w:hAnsi="Times New Roman" w:cs="Times New Roman"/>
          <w:sz w:val="24"/>
          <w:szCs w:val="24"/>
        </w:rPr>
        <w:t xml:space="preserve"> </w:t>
      </w:r>
      <w:proofErr w:type="gramEnd"/>
    </w:p>
    <w:p w14:paraId="2FA589FA" w14:textId="65F3B8E8"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F13D24">
        <w:rPr>
          <w:rFonts w:ascii="Times New Roman" w:hAnsi="Times New Roman" w:cs="Times New Roman"/>
          <w:sz w:val="24"/>
          <w:szCs w:val="24"/>
        </w:rPr>
        <w:t>8. Размещенная в единой информационной системе информация о закупке, положение о закупке, план закупки должны быть доступны для ознакомления без взимания платы.</w:t>
      </w:r>
    </w:p>
    <w:p w14:paraId="4B2E3D46"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F13D24">
        <w:rPr>
          <w:rFonts w:ascii="Times New Roman" w:hAnsi="Times New Roman" w:cs="Times New Roman"/>
          <w:sz w:val="24"/>
          <w:szCs w:val="24"/>
        </w:rPr>
        <w:t xml:space="preserve">9. Заказчик не позднее 10-го числа месяца, следующего за отчетным месяцем, размещает на официальном сайте: </w:t>
      </w:r>
    </w:p>
    <w:p w14:paraId="47F17448" w14:textId="77777777" w:rsidR="005456D2" w:rsidRPr="00575620" w:rsidRDefault="002E6430" w:rsidP="00797C2E">
      <w:pPr>
        <w:spacing w:after="0" w:line="240" w:lineRule="auto"/>
        <w:ind w:firstLine="284"/>
        <w:jc w:val="both"/>
        <w:rPr>
          <w:rFonts w:ascii="Times New Roman" w:hAnsi="Times New Roman" w:cs="Times New Roman"/>
          <w:sz w:val="24"/>
          <w:szCs w:val="24"/>
        </w:rPr>
      </w:pPr>
      <w:r w:rsidRPr="00575620">
        <w:rPr>
          <w:rFonts w:ascii="Times New Roman" w:hAnsi="Times New Roman" w:cs="Times New Roman"/>
          <w:sz w:val="24"/>
          <w:szCs w:val="24"/>
        </w:rPr>
        <w:t>6.9.1</w:t>
      </w:r>
      <w:r w:rsidR="001A49F9" w:rsidRPr="00575620">
        <w:rPr>
          <w:rFonts w:ascii="Times New Roman" w:hAnsi="Times New Roman" w:cs="Times New Roman"/>
          <w:sz w:val="24"/>
          <w:szCs w:val="24"/>
        </w:rPr>
        <w:t>.</w:t>
      </w:r>
      <w:r w:rsidRPr="00575620">
        <w:rPr>
          <w:rFonts w:ascii="Times New Roman" w:hAnsi="Times New Roman" w:cs="Times New Roman"/>
          <w:sz w:val="24"/>
          <w:szCs w:val="24"/>
        </w:rPr>
        <w:t xml:space="preserve"> </w:t>
      </w:r>
      <w:r w:rsidR="005456D2" w:rsidRPr="00575620">
        <w:rPr>
          <w:rFonts w:ascii="Times New Roman" w:hAnsi="Times New Roman" w:cs="Times New Roman"/>
          <w:sz w:val="24"/>
          <w:szCs w:val="24"/>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w:t>
      </w:r>
    </w:p>
    <w:p w14:paraId="1506BD6F" w14:textId="77777777" w:rsidR="005456D2" w:rsidRPr="00575620" w:rsidRDefault="005456D2" w:rsidP="00797C2E">
      <w:pPr>
        <w:pStyle w:val="a9"/>
        <w:spacing w:after="0" w:line="240" w:lineRule="auto"/>
        <w:ind w:left="0" w:firstLine="284"/>
        <w:jc w:val="both"/>
        <w:rPr>
          <w:rFonts w:ascii="Times New Roman" w:hAnsi="Times New Roman" w:cs="Times New Roman"/>
          <w:sz w:val="24"/>
          <w:szCs w:val="24"/>
        </w:rPr>
      </w:pPr>
      <w:r w:rsidRPr="00575620">
        <w:rPr>
          <w:rFonts w:ascii="Times New Roman" w:hAnsi="Times New Roman" w:cs="Times New Roman"/>
          <w:sz w:val="24"/>
          <w:szCs w:val="24"/>
        </w:rPr>
        <w:t xml:space="preserve">6.9.2.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 </w:t>
      </w:r>
    </w:p>
    <w:p w14:paraId="3E9E058B" w14:textId="77777777" w:rsidR="002E6430" w:rsidRPr="00575620" w:rsidRDefault="005456D2" w:rsidP="00797C2E">
      <w:pPr>
        <w:pStyle w:val="a9"/>
        <w:spacing w:after="0" w:line="240" w:lineRule="auto"/>
        <w:ind w:left="0" w:firstLine="284"/>
        <w:jc w:val="both"/>
        <w:rPr>
          <w:rFonts w:ascii="Times New Roman" w:hAnsi="Times New Roman" w:cs="Times New Roman"/>
          <w:sz w:val="24"/>
          <w:szCs w:val="24"/>
        </w:rPr>
      </w:pPr>
      <w:r w:rsidRPr="00575620">
        <w:rPr>
          <w:rFonts w:ascii="Times New Roman" w:hAnsi="Times New Roman" w:cs="Times New Roman"/>
          <w:sz w:val="24"/>
          <w:szCs w:val="24"/>
        </w:rPr>
        <w:t xml:space="preserve">6.9.3. </w:t>
      </w:r>
      <w:r w:rsidRPr="00575620">
        <w:rPr>
          <w:rFonts w:ascii="Times New Roman" w:hAnsi="Times New Roman"/>
          <w:sz w:val="24"/>
          <w:szCs w:val="24"/>
          <w:lang w:eastAsia="ru-RU"/>
        </w:rPr>
        <w:t>сведения о количестве и стоимости договоров, заключенных Заказчиком с единственным поставщиком (исполнителем, подрядчи</w:t>
      </w:r>
      <w:r w:rsidR="008877E7" w:rsidRPr="00575620">
        <w:rPr>
          <w:rFonts w:ascii="Times New Roman" w:hAnsi="Times New Roman"/>
          <w:sz w:val="24"/>
          <w:szCs w:val="24"/>
          <w:lang w:eastAsia="ru-RU"/>
        </w:rPr>
        <w:t>ком) по результатам несостоявшейся</w:t>
      </w:r>
      <w:r w:rsidRPr="00575620">
        <w:rPr>
          <w:rFonts w:ascii="Times New Roman" w:hAnsi="Times New Roman"/>
          <w:sz w:val="24"/>
          <w:szCs w:val="24"/>
          <w:lang w:eastAsia="ru-RU"/>
        </w:rPr>
        <w:t xml:space="preserve"> за</w:t>
      </w:r>
      <w:r w:rsidR="008877E7" w:rsidRPr="00575620">
        <w:rPr>
          <w:rFonts w:ascii="Times New Roman" w:hAnsi="Times New Roman"/>
          <w:sz w:val="24"/>
          <w:szCs w:val="24"/>
          <w:lang w:eastAsia="ru-RU"/>
        </w:rPr>
        <w:t>купки</w:t>
      </w:r>
      <w:r w:rsidRPr="00575620">
        <w:rPr>
          <w:rFonts w:ascii="Times New Roman" w:hAnsi="Times New Roman"/>
          <w:sz w:val="24"/>
          <w:szCs w:val="24"/>
          <w:lang w:eastAsia="ru-RU"/>
        </w:rPr>
        <w:t>.</w:t>
      </w:r>
    </w:p>
    <w:p w14:paraId="4F478481" w14:textId="4299C516"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F13D24">
        <w:rPr>
          <w:rFonts w:ascii="Times New Roman" w:hAnsi="Times New Roman" w:cs="Times New Roman"/>
          <w:sz w:val="24"/>
          <w:szCs w:val="24"/>
        </w:rPr>
        <w:t>10</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 xml:space="preserve">Протоколы, составляемые в ходе закупки, размещаются в единой информационной системе не позднее, чем через </w:t>
      </w:r>
      <w:r>
        <w:rPr>
          <w:rFonts w:ascii="Times New Roman" w:hAnsi="Times New Roman" w:cs="Times New Roman"/>
          <w:sz w:val="24"/>
          <w:szCs w:val="24"/>
        </w:rPr>
        <w:t xml:space="preserve">3 </w:t>
      </w:r>
      <w:r w:rsidR="00751203">
        <w:rPr>
          <w:rFonts w:ascii="Times New Roman" w:hAnsi="Times New Roman" w:cs="Times New Roman"/>
          <w:sz w:val="24"/>
          <w:szCs w:val="24"/>
        </w:rPr>
        <w:t>(Тр</w:t>
      </w:r>
      <w:r w:rsidRPr="00F13D24">
        <w:rPr>
          <w:rFonts w:ascii="Times New Roman" w:hAnsi="Times New Roman" w:cs="Times New Roman"/>
          <w:sz w:val="24"/>
          <w:szCs w:val="24"/>
        </w:rPr>
        <w:t>и</w:t>
      </w:r>
      <w:r w:rsidRPr="00E20AF9">
        <w:rPr>
          <w:rFonts w:ascii="Times New Roman" w:hAnsi="Times New Roman" w:cs="Times New Roman"/>
          <w:sz w:val="24"/>
          <w:szCs w:val="24"/>
        </w:rPr>
        <w:t>)</w:t>
      </w:r>
      <w:r w:rsidRPr="00E20AF9">
        <w:rPr>
          <w:rFonts w:ascii="Times New Roman" w:hAnsi="Times New Roman" w:cs="Times New Roman"/>
          <w:color w:val="FF0000"/>
          <w:sz w:val="24"/>
          <w:szCs w:val="24"/>
        </w:rPr>
        <w:t xml:space="preserve"> </w:t>
      </w:r>
      <w:r w:rsidRPr="0063319C">
        <w:rPr>
          <w:rFonts w:ascii="Times New Roman" w:hAnsi="Times New Roman" w:cs="Times New Roman"/>
          <w:sz w:val="24"/>
          <w:szCs w:val="24"/>
        </w:rPr>
        <w:t>дня</w:t>
      </w:r>
      <w:r w:rsidRPr="00E20AF9">
        <w:rPr>
          <w:rFonts w:ascii="Times New Roman" w:hAnsi="Times New Roman" w:cs="Times New Roman"/>
          <w:color w:val="FF0000"/>
          <w:sz w:val="24"/>
          <w:szCs w:val="24"/>
        </w:rPr>
        <w:t xml:space="preserve"> </w:t>
      </w:r>
      <w:r w:rsidRPr="00F13D24">
        <w:rPr>
          <w:rFonts w:ascii="Times New Roman" w:hAnsi="Times New Roman" w:cs="Times New Roman"/>
          <w:sz w:val="24"/>
          <w:szCs w:val="24"/>
        </w:rPr>
        <w:t>со дня их подписания.</w:t>
      </w:r>
    </w:p>
    <w:p w14:paraId="461E8FDA"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F13D24">
        <w:rPr>
          <w:rFonts w:ascii="Times New Roman" w:hAnsi="Times New Roman" w:cs="Times New Roman"/>
          <w:sz w:val="24"/>
          <w:szCs w:val="24"/>
        </w:rPr>
        <w:t>11</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Заказчик вправе дополнительно разместить </w:t>
      </w:r>
      <w:r w:rsidRPr="008E7828">
        <w:rPr>
          <w:rFonts w:ascii="Times New Roman" w:hAnsi="Times New Roman" w:cs="Times New Roman"/>
          <w:sz w:val="24"/>
          <w:szCs w:val="24"/>
        </w:rPr>
        <w:t>в любых источниках</w:t>
      </w:r>
      <w:r w:rsidR="0063319C" w:rsidRPr="008E7828">
        <w:rPr>
          <w:rFonts w:ascii="Times New Roman" w:hAnsi="Times New Roman" w:cs="Times New Roman"/>
          <w:sz w:val="24"/>
          <w:szCs w:val="24"/>
        </w:rPr>
        <w:t xml:space="preserve"> </w:t>
      </w:r>
      <w:r w:rsidRPr="008E7828">
        <w:rPr>
          <w:rFonts w:ascii="Times New Roman" w:hAnsi="Times New Roman" w:cs="Times New Roman"/>
          <w:sz w:val="24"/>
          <w:szCs w:val="24"/>
        </w:rPr>
        <w:t>информации</w:t>
      </w:r>
      <w:r w:rsidRPr="00F13D24">
        <w:rPr>
          <w:rFonts w:ascii="Times New Roman" w:hAnsi="Times New Roman" w:cs="Times New Roman"/>
          <w:sz w:val="24"/>
          <w:szCs w:val="24"/>
        </w:rPr>
        <w:t xml:space="preserve"> сведения о проводимых процедурах закупки и (или) их результатах. В</w:t>
      </w:r>
      <w:r w:rsidR="0063319C">
        <w:rPr>
          <w:rFonts w:ascii="Times New Roman" w:hAnsi="Times New Roman" w:cs="Times New Roman"/>
          <w:sz w:val="24"/>
          <w:szCs w:val="24"/>
        </w:rPr>
        <w:t xml:space="preserve"> </w:t>
      </w:r>
      <w:r w:rsidRPr="00F13D24">
        <w:rPr>
          <w:rFonts w:ascii="Times New Roman" w:hAnsi="Times New Roman" w:cs="Times New Roman"/>
          <w:sz w:val="24"/>
          <w:szCs w:val="24"/>
        </w:rPr>
        <w:t>случае дополнительного размещения информации Заказчик обязан обеспечить</w:t>
      </w:r>
      <w:r w:rsidR="0063319C">
        <w:rPr>
          <w:rFonts w:ascii="Times New Roman" w:hAnsi="Times New Roman" w:cs="Times New Roman"/>
          <w:sz w:val="24"/>
          <w:szCs w:val="24"/>
        </w:rPr>
        <w:t xml:space="preserve"> </w:t>
      </w:r>
      <w:r w:rsidRPr="00F13D24">
        <w:rPr>
          <w:rFonts w:ascii="Times New Roman" w:hAnsi="Times New Roman" w:cs="Times New Roman"/>
          <w:sz w:val="24"/>
          <w:szCs w:val="24"/>
        </w:rPr>
        <w:t>соответствие размещаемой информации официальным данным.</w:t>
      </w:r>
    </w:p>
    <w:p w14:paraId="0D08EA5F" w14:textId="0F2F341E"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F13D24">
        <w:rPr>
          <w:rFonts w:ascii="Times New Roman" w:hAnsi="Times New Roman" w:cs="Times New Roman"/>
          <w:sz w:val="24"/>
          <w:szCs w:val="24"/>
        </w:rPr>
        <w:t>12</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w:t>
      </w:r>
      <w:proofErr w:type="gramStart"/>
      <w:r w:rsidRPr="00F13D24">
        <w:rPr>
          <w:rFonts w:ascii="Times New Roman" w:hAnsi="Times New Roman" w:cs="Times New Roman"/>
          <w:sz w:val="24"/>
          <w:szCs w:val="24"/>
        </w:rPr>
        <w:t xml:space="preserve">В случае возникновения при ведении официального сайта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w:t>
      </w:r>
      <w:r>
        <w:rPr>
          <w:rFonts w:ascii="Times New Roman" w:hAnsi="Times New Roman" w:cs="Times New Roman"/>
          <w:sz w:val="24"/>
          <w:szCs w:val="24"/>
        </w:rPr>
        <w:t xml:space="preserve">1 </w:t>
      </w:r>
      <w:r w:rsidR="00751203">
        <w:rPr>
          <w:rFonts w:ascii="Times New Roman" w:hAnsi="Times New Roman" w:cs="Times New Roman"/>
          <w:sz w:val="24"/>
          <w:szCs w:val="24"/>
        </w:rPr>
        <w:t>(Од</w:t>
      </w:r>
      <w:r w:rsidRPr="00F13D24">
        <w:rPr>
          <w:rFonts w:ascii="Times New Roman" w:hAnsi="Times New Roman" w:cs="Times New Roman"/>
          <w:sz w:val="24"/>
          <w:szCs w:val="24"/>
        </w:rPr>
        <w:t>ного</w:t>
      </w:r>
      <w:r>
        <w:rPr>
          <w:rFonts w:ascii="Times New Roman" w:hAnsi="Times New Roman" w:cs="Times New Roman"/>
          <w:sz w:val="24"/>
          <w:szCs w:val="24"/>
        </w:rPr>
        <w:t>)</w:t>
      </w:r>
      <w:r w:rsidRPr="00F13D24">
        <w:rPr>
          <w:rFonts w:ascii="Times New Roman" w:hAnsi="Times New Roman" w:cs="Times New Roman"/>
          <w:sz w:val="24"/>
          <w:szCs w:val="24"/>
        </w:rPr>
        <w:t xml:space="preserve"> рабочего дня, информация, подлежащая размещению в единой информационной системе в соответствии с Федеральным законом от 18.07.2011 №</w:t>
      </w:r>
      <w:r w:rsidR="00B8778F">
        <w:rPr>
          <w:rFonts w:ascii="Times New Roman" w:hAnsi="Times New Roman" w:cs="Times New Roman"/>
          <w:sz w:val="24"/>
          <w:szCs w:val="24"/>
        </w:rPr>
        <w:t xml:space="preserve"> </w:t>
      </w:r>
      <w:r w:rsidRPr="00F13D24">
        <w:rPr>
          <w:rFonts w:ascii="Times New Roman" w:hAnsi="Times New Roman" w:cs="Times New Roman"/>
          <w:sz w:val="24"/>
          <w:szCs w:val="24"/>
        </w:rPr>
        <w:t>223-ФЗ «О закупках товаров, работ, услуг отдельными видами юридических лиц» и</w:t>
      </w:r>
      <w:proofErr w:type="gramEnd"/>
      <w:r w:rsidRPr="00F13D24">
        <w:rPr>
          <w:rFonts w:ascii="Times New Roman" w:hAnsi="Times New Roman" w:cs="Times New Roman"/>
          <w:sz w:val="24"/>
          <w:szCs w:val="24"/>
        </w:rPr>
        <w:t xml:space="preserve"> настоящим Положением, размещается Заказчиком на сайте Заказчика с последующим размещением ее в единой информационной системе в течение </w:t>
      </w:r>
      <w:r>
        <w:rPr>
          <w:rFonts w:ascii="Times New Roman" w:hAnsi="Times New Roman" w:cs="Times New Roman"/>
          <w:sz w:val="24"/>
          <w:szCs w:val="24"/>
        </w:rPr>
        <w:t xml:space="preserve">1 </w:t>
      </w:r>
      <w:r w:rsidR="00751203">
        <w:rPr>
          <w:rFonts w:ascii="Times New Roman" w:hAnsi="Times New Roman" w:cs="Times New Roman"/>
          <w:sz w:val="24"/>
          <w:szCs w:val="24"/>
        </w:rPr>
        <w:t>(Од</w:t>
      </w:r>
      <w:r w:rsidRPr="00F13D24">
        <w:rPr>
          <w:rFonts w:ascii="Times New Roman" w:hAnsi="Times New Roman" w:cs="Times New Roman"/>
          <w:sz w:val="24"/>
          <w:szCs w:val="24"/>
        </w:rPr>
        <w:t>ного</w:t>
      </w:r>
      <w:r>
        <w:rPr>
          <w:rFonts w:ascii="Times New Roman" w:hAnsi="Times New Roman" w:cs="Times New Roman"/>
          <w:sz w:val="24"/>
          <w:szCs w:val="24"/>
        </w:rPr>
        <w:t>)</w:t>
      </w:r>
      <w:r w:rsidRPr="00F13D24">
        <w:rPr>
          <w:rFonts w:ascii="Times New Roman" w:hAnsi="Times New Roman" w:cs="Times New Roman"/>
          <w:sz w:val="24"/>
          <w:szCs w:val="24"/>
        </w:rPr>
        <w:t xml:space="preserve">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 </w:t>
      </w:r>
    </w:p>
    <w:p w14:paraId="5D8A224D" w14:textId="61F8A26B"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F13D24">
        <w:rPr>
          <w:rFonts w:ascii="Times New Roman" w:hAnsi="Times New Roman" w:cs="Times New Roman"/>
          <w:sz w:val="24"/>
          <w:szCs w:val="24"/>
        </w:rPr>
        <w:t>13</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Не подлежат размещению в единой информационной системе: </w:t>
      </w:r>
    </w:p>
    <w:p w14:paraId="1752C528"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F13D24">
        <w:rPr>
          <w:rFonts w:ascii="Times New Roman" w:hAnsi="Times New Roman" w:cs="Times New Roman"/>
          <w:sz w:val="24"/>
          <w:szCs w:val="24"/>
        </w:rPr>
        <w:t>13</w:t>
      </w:r>
      <w:r>
        <w:rPr>
          <w:rFonts w:ascii="Times New Roman" w:hAnsi="Times New Roman" w:cs="Times New Roman"/>
          <w:sz w:val="24"/>
          <w:szCs w:val="24"/>
        </w:rPr>
        <w:t>.1</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информация и сведения о закупках, составляющие государственную тайну; </w:t>
      </w:r>
    </w:p>
    <w:p w14:paraId="5D62598F" w14:textId="2194D465" w:rsidR="002E6430" w:rsidRPr="00D93205"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F13D24">
        <w:rPr>
          <w:rFonts w:ascii="Times New Roman" w:hAnsi="Times New Roman" w:cs="Times New Roman"/>
          <w:sz w:val="24"/>
          <w:szCs w:val="24"/>
        </w:rPr>
        <w:t>13</w:t>
      </w:r>
      <w:r>
        <w:rPr>
          <w:rFonts w:ascii="Times New Roman" w:hAnsi="Times New Roman" w:cs="Times New Roman"/>
          <w:sz w:val="24"/>
          <w:szCs w:val="24"/>
        </w:rPr>
        <w:t>.2</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сведения о закупках, информация о которых не подлежит размещению в единой информационной системе по решению Правительства Российской Федерации</w:t>
      </w:r>
      <w:r w:rsidR="00924AC9">
        <w:rPr>
          <w:rFonts w:ascii="Times New Roman" w:hAnsi="Times New Roman" w:cs="Times New Roman"/>
          <w:sz w:val="24"/>
          <w:szCs w:val="24"/>
        </w:rPr>
        <w:t>;</w:t>
      </w:r>
      <w:r w:rsidRPr="00F13D24">
        <w:rPr>
          <w:rFonts w:ascii="Times New Roman" w:hAnsi="Times New Roman" w:cs="Times New Roman"/>
          <w:sz w:val="24"/>
          <w:szCs w:val="24"/>
        </w:rPr>
        <w:t xml:space="preserve"> </w:t>
      </w:r>
    </w:p>
    <w:p w14:paraId="2112AE79" w14:textId="77777777" w:rsidR="00C556D2" w:rsidRPr="00C556D2" w:rsidRDefault="00C556D2" w:rsidP="00797C2E">
      <w:pPr>
        <w:spacing w:after="0" w:line="240" w:lineRule="auto"/>
        <w:ind w:firstLine="284"/>
        <w:contextualSpacing/>
        <w:jc w:val="both"/>
        <w:rPr>
          <w:rFonts w:ascii="Times New Roman" w:hAnsi="Times New Roman" w:cs="Times New Roman"/>
          <w:sz w:val="24"/>
          <w:szCs w:val="24"/>
        </w:rPr>
      </w:pPr>
      <w:r w:rsidRPr="008E7828">
        <w:rPr>
          <w:rFonts w:ascii="Times New Roman" w:hAnsi="Times New Roman" w:cs="Times New Roman"/>
          <w:sz w:val="24"/>
          <w:szCs w:val="24"/>
        </w:rPr>
        <w:t>6</w:t>
      </w:r>
      <w:r w:rsidR="00865E4E" w:rsidRPr="008E7828">
        <w:rPr>
          <w:rFonts w:ascii="Times New Roman" w:hAnsi="Times New Roman" w:cs="Times New Roman"/>
          <w:sz w:val="24"/>
          <w:szCs w:val="24"/>
        </w:rPr>
        <w:t>.</w:t>
      </w:r>
      <w:r w:rsidRPr="008E7828">
        <w:rPr>
          <w:rFonts w:ascii="Times New Roman" w:hAnsi="Times New Roman" w:cs="Times New Roman"/>
          <w:sz w:val="24"/>
          <w:szCs w:val="24"/>
        </w:rPr>
        <w:t>13</w:t>
      </w:r>
      <w:r w:rsidR="00865E4E" w:rsidRPr="008E7828">
        <w:rPr>
          <w:rFonts w:ascii="Times New Roman" w:hAnsi="Times New Roman" w:cs="Times New Roman"/>
          <w:sz w:val="24"/>
          <w:szCs w:val="24"/>
        </w:rPr>
        <w:t>.</w:t>
      </w:r>
      <w:r w:rsidRPr="008E7828">
        <w:rPr>
          <w:rFonts w:ascii="Times New Roman" w:hAnsi="Times New Roman" w:cs="Times New Roman"/>
          <w:sz w:val="24"/>
          <w:szCs w:val="24"/>
        </w:rPr>
        <w:t>3</w:t>
      </w:r>
      <w:r w:rsidR="00865E4E" w:rsidRPr="008E7828">
        <w:rPr>
          <w:rFonts w:ascii="Times New Roman" w:hAnsi="Times New Roman" w:cs="Times New Roman"/>
          <w:sz w:val="24"/>
          <w:szCs w:val="24"/>
        </w:rPr>
        <w:t>.</w:t>
      </w:r>
      <w:r w:rsidRPr="008E7828">
        <w:rPr>
          <w:rFonts w:ascii="Times New Roman" w:hAnsi="Times New Roman" w:cs="Times New Roman"/>
          <w:sz w:val="24"/>
          <w:szCs w:val="24"/>
        </w:rPr>
        <w:t xml:space="preserve"> сведения о закупке товаров, работ, услуг, стоимость которых не превышает</w:t>
      </w:r>
      <w:r w:rsidR="00865E4E" w:rsidRPr="008E7828">
        <w:rPr>
          <w:rFonts w:ascii="Times New Roman" w:hAnsi="Times New Roman" w:cs="Times New Roman"/>
          <w:sz w:val="24"/>
          <w:szCs w:val="24"/>
        </w:rPr>
        <w:t xml:space="preserve"> 100 000 (сто тысяч) рублей.</w:t>
      </w:r>
      <w:r w:rsidR="00865E4E">
        <w:rPr>
          <w:rFonts w:ascii="Times New Roman" w:hAnsi="Times New Roman" w:cs="Times New Roman"/>
          <w:sz w:val="24"/>
          <w:szCs w:val="24"/>
        </w:rPr>
        <w:t xml:space="preserve"> </w:t>
      </w:r>
    </w:p>
    <w:p w14:paraId="22245612" w14:textId="722280A6" w:rsidR="005176BD" w:rsidRDefault="002E6430" w:rsidP="00797C2E">
      <w:pPr>
        <w:autoSpaceDE w:val="0"/>
        <w:autoSpaceDN w:val="0"/>
        <w:adjustRightInd w:val="0"/>
        <w:spacing w:after="0" w:line="240" w:lineRule="auto"/>
        <w:ind w:firstLine="284"/>
        <w:jc w:val="both"/>
        <w:outlineLvl w:val="0"/>
        <w:rPr>
          <w:rFonts w:ascii="Times New Roman" w:hAnsi="Times New Roman" w:cs="Times New Roman"/>
          <w:sz w:val="24"/>
          <w:szCs w:val="24"/>
        </w:rPr>
      </w:pPr>
      <w:bookmarkStart w:id="12" w:name="_Toc468023858"/>
      <w:r>
        <w:rPr>
          <w:rFonts w:ascii="Times New Roman" w:hAnsi="Times New Roman" w:cs="Times New Roman"/>
          <w:sz w:val="24"/>
          <w:szCs w:val="24"/>
        </w:rPr>
        <w:t>6.</w:t>
      </w:r>
      <w:r w:rsidRPr="00F13D24">
        <w:rPr>
          <w:rFonts w:ascii="Times New Roman" w:hAnsi="Times New Roman" w:cs="Times New Roman"/>
          <w:sz w:val="24"/>
          <w:szCs w:val="24"/>
        </w:rPr>
        <w:t>14</w:t>
      </w:r>
      <w:bookmarkStart w:id="13" w:name="Par4"/>
      <w:bookmarkEnd w:id="13"/>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 xml:space="preserve">В течение </w:t>
      </w:r>
      <w:r w:rsidR="0063319C">
        <w:rPr>
          <w:rFonts w:ascii="Times New Roman" w:hAnsi="Times New Roman" w:cs="Times New Roman"/>
          <w:sz w:val="24"/>
          <w:szCs w:val="24"/>
        </w:rPr>
        <w:t xml:space="preserve">3 </w:t>
      </w:r>
      <w:r w:rsidR="00751203">
        <w:rPr>
          <w:rFonts w:ascii="Times New Roman" w:hAnsi="Times New Roman" w:cs="Times New Roman"/>
          <w:sz w:val="24"/>
          <w:szCs w:val="24"/>
        </w:rPr>
        <w:t>(Тр</w:t>
      </w:r>
      <w:r w:rsidRPr="00F13D24">
        <w:rPr>
          <w:rFonts w:ascii="Times New Roman" w:hAnsi="Times New Roman" w:cs="Times New Roman"/>
          <w:sz w:val="24"/>
          <w:szCs w:val="24"/>
        </w:rPr>
        <w:t>ех</w:t>
      </w:r>
      <w:r w:rsidR="0063319C">
        <w:rPr>
          <w:rFonts w:ascii="Times New Roman" w:hAnsi="Times New Roman" w:cs="Times New Roman"/>
          <w:sz w:val="24"/>
          <w:szCs w:val="24"/>
        </w:rPr>
        <w:t>)</w:t>
      </w:r>
      <w:r w:rsidRPr="00F13D24">
        <w:rPr>
          <w:rFonts w:ascii="Times New Roman" w:hAnsi="Times New Roman" w:cs="Times New Roman"/>
          <w:sz w:val="24"/>
          <w:szCs w:val="24"/>
        </w:rPr>
        <w:t xml:space="preserve"> рабочих дней со дня заключения договора Заказчик вносит информацию и документы, установленные постановлением Правительства Российской Федерации от 31 октября 2014 г. </w:t>
      </w:r>
      <w:r w:rsidRPr="00F13D24">
        <w:rPr>
          <w:rFonts w:ascii="Times New Roman" w:hAnsi="Times New Roman" w:cs="Times New Roman"/>
          <w:sz w:val="24"/>
          <w:szCs w:val="24"/>
        </w:rPr>
        <w:lastRenderedPageBreak/>
        <w:t>№1132</w:t>
      </w:r>
      <w:r w:rsidR="007476E3">
        <w:rPr>
          <w:rFonts w:ascii="Times New Roman" w:hAnsi="Times New Roman" w:cs="Times New Roman"/>
          <w:sz w:val="24"/>
          <w:szCs w:val="24"/>
        </w:rPr>
        <w:t xml:space="preserve"> </w:t>
      </w:r>
      <w:r w:rsidRPr="00F13D24">
        <w:rPr>
          <w:rFonts w:ascii="Times New Roman" w:hAnsi="Times New Roman" w:cs="Times New Roman"/>
          <w:sz w:val="24"/>
          <w:szCs w:val="24"/>
        </w:rPr>
        <w:t xml:space="preserve">в соответствии с </w:t>
      </w:r>
      <w:hyperlink w:anchor="Par4" w:history="1">
        <w:r w:rsidRPr="00F13D24">
          <w:rPr>
            <w:rFonts w:ascii="Times New Roman" w:hAnsi="Times New Roman" w:cs="Times New Roman"/>
            <w:sz w:val="24"/>
            <w:szCs w:val="24"/>
          </w:rPr>
          <w:t>частью 1</w:t>
        </w:r>
      </w:hyperlink>
      <w:r w:rsidRPr="00F13D24">
        <w:rPr>
          <w:rFonts w:ascii="Times New Roman" w:hAnsi="Times New Roman" w:cs="Times New Roman"/>
          <w:sz w:val="24"/>
          <w:szCs w:val="24"/>
        </w:rPr>
        <w:t xml:space="preserve"> статьи 4.1</w:t>
      </w:r>
      <w:r w:rsidR="0063319C">
        <w:rPr>
          <w:rFonts w:ascii="Times New Roman" w:hAnsi="Times New Roman" w:cs="Times New Roman"/>
          <w:sz w:val="24"/>
          <w:szCs w:val="24"/>
        </w:rPr>
        <w:t xml:space="preserve"> </w:t>
      </w:r>
      <w:r w:rsidRPr="00F13D24">
        <w:rPr>
          <w:rFonts w:ascii="Times New Roman" w:hAnsi="Times New Roman" w:cs="Times New Roman"/>
          <w:sz w:val="24"/>
          <w:szCs w:val="24"/>
        </w:rPr>
        <w:t xml:space="preserve">Федерального закона от 18.07.2011 № 223-ФЗ «О закупках товаров, работ, услуг отдельными видами юридических лиц», в реестр договоров. </w:t>
      </w:r>
    </w:p>
    <w:p w14:paraId="20D267AD" w14:textId="06A279B9" w:rsidR="002E6430" w:rsidRPr="00865E4E" w:rsidRDefault="002E6430" w:rsidP="00797C2E">
      <w:pPr>
        <w:autoSpaceDE w:val="0"/>
        <w:autoSpaceDN w:val="0"/>
        <w:adjustRightInd w:val="0"/>
        <w:spacing w:after="0" w:line="240" w:lineRule="auto"/>
        <w:ind w:firstLine="284"/>
        <w:jc w:val="both"/>
        <w:outlineLvl w:val="0"/>
        <w:rPr>
          <w:rFonts w:ascii="Times New Roman" w:hAnsi="Times New Roman" w:cs="Times New Roman"/>
          <w:sz w:val="24"/>
          <w:szCs w:val="24"/>
        </w:rPr>
      </w:pPr>
      <w:r w:rsidRPr="00F13D24">
        <w:rPr>
          <w:rFonts w:ascii="Times New Roman" w:hAnsi="Times New Roman" w:cs="Times New Roman"/>
          <w:sz w:val="24"/>
          <w:szCs w:val="24"/>
        </w:rPr>
        <w:t xml:space="preserve">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w:t>
      </w:r>
      <w:r w:rsidRPr="00D93205">
        <w:rPr>
          <w:rFonts w:ascii="Times New Roman" w:hAnsi="Times New Roman" w:cs="Times New Roman"/>
          <w:sz w:val="24"/>
          <w:szCs w:val="24"/>
        </w:rPr>
        <w:t xml:space="preserve">10 </w:t>
      </w:r>
      <w:r w:rsidR="009C5DE4">
        <w:rPr>
          <w:rFonts w:ascii="Times New Roman" w:hAnsi="Times New Roman" w:cs="Times New Roman"/>
          <w:sz w:val="24"/>
          <w:szCs w:val="24"/>
        </w:rPr>
        <w:t>(Дес</w:t>
      </w:r>
      <w:r w:rsidRPr="00D93205">
        <w:rPr>
          <w:rFonts w:ascii="Times New Roman" w:hAnsi="Times New Roman" w:cs="Times New Roman"/>
          <w:sz w:val="24"/>
          <w:szCs w:val="24"/>
        </w:rPr>
        <w:t>яти) дней со дня исполнения, изме</w:t>
      </w:r>
      <w:r w:rsidR="00865E4E">
        <w:rPr>
          <w:rFonts w:ascii="Times New Roman" w:hAnsi="Times New Roman" w:cs="Times New Roman"/>
          <w:sz w:val="24"/>
          <w:szCs w:val="24"/>
        </w:rPr>
        <w:t>нения или расторжения договора.</w:t>
      </w:r>
      <w:bookmarkEnd w:id="12"/>
    </w:p>
    <w:p w14:paraId="42E00B66" w14:textId="77777777" w:rsidR="002E6430" w:rsidRPr="00F13D24" w:rsidRDefault="002E6430" w:rsidP="00797C2E">
      <w:pPr>
        <w:spacing w:after="0" w:line="240" w:lineRule="auto"/>
        <w:ind w:firstLine="284"/>
        <w:contextualSpacing/>
        <w:rPr>
          <w:rFonts w:ascii="Times New Roman" w:hAnsi="Times New Roman" w:cs="Times New Roman"/>
          <w:b/>
          <w:sz w:val="24"/>
          <w:szCs w:val="24"/>
        </w:rPr>
      </w:pPr>
    </w:p>
    <w:p w14:paraId="282220B2" w14:textId="2E7C147D" w:rsidR="002E6430" w:rsidRPr="00F13D24" w:rsidRDefault="002E6430" w:rsidP="00797C2E">
      <w:pPr>
        <w:pStyle w:val="2"/>
        <w:spacing w:before="0" w:line="240" w:lineRule="auto"/>
        <w:ind w:firstLine="284"/>
        <w:jc w:val="center"/>
        <w:rPr>
          <w:rFonts w:ascii="Times New Roman" w:hAnsi="Times New Roman" w:cs="Times New Roman"/>
          <w:b w:val="0"/>
          <w:sz w:val="24"/>
          <w:szCs w:val="24"/>
        </w:rPr>
      </w:pPr>
      <w:bookmarkStart w:id="14" w:name="_Toc468023859"/>
      <w:r w:rsidRPr="00F13D24">
        <w:rPr>
          <w:rFonts w:ascii="Times New Roman" w:hAnsi="Times New Roman" w:cs="Times New Roman"/>
          <w:b w:val="0"/>
          <w:sz w:val="24"/>
          <w:szCs w:val="24"/>
        </w:rPr>
        <w:t>РАЗДЕЛ 7.</w:t>
      </w:r>
      <w:r>
        <w:rPr>
          <w:rFonts w:ascii="Times New Roman" w:hAnsi="Times New Roman" w:cs="Times New Roman"/>
          <w:b w:val="0"/>
          <w:sz w:val="24"/>
          <w:szCs w:val="24"/>
        </w:rPr>
        <w:t xml:space="preserve"> </w:t>
      </w:r>
      <w:r w:rsidRPr="00F13D24">
        <w:rPr>
          <w:rFonts w:ascii="Times New Roman" w:hAnsi="Times New Roman" w:cs="Times New Roman"/>
          <w:b w:val="0"/>
          <w:sz w:val="24"/>
          <w:szCs w:val="24"/>
        </w:rPr>
        <w:t xml:space="preserve">Планирование </w:t>
      </w:r>
      <w:r w:rsidR="002504CC" w:rsidRPr="00E73D1E">
        <w:rPr>
          <w:rFonts w:ascii="Times New Roman" w:hAnsi="Times New Roman" w:cs="Times New Roman"/>
          <w:b w:val="0"/>
          <w:sz w:val="24"/>
          <w:szCs w:val="24"/>
        </w:rPr>
        <w:t xml:space="preserve">и учет </w:t>
      </w:r>
      <w:r w:rsidRPr="00E73D1E">
        <w:rPr>
          <w:rFonts w:ascii="Times New Roman" w:hAnsi="Times New Roman" w:cs="Times New Roman"/>
          <w:b w:val="0"/>
          <w:sz w:val="24"/>
          <w:szCs w:val="24"/>
        </w:rPr>
        <w:t>закупок</w:t>
      </w:r>
      <w:bookmarkEnd w:id="14"/>
    </w:p>
    <w:p w14:paraId="6A1B9C6C" w14:textId="17F9C7D3"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Pr="00F13D24">
        <w:rPr>
          <w:rFonts w:ascii="Times New Roman" w:hAnsi="Times New Roman" w:cs="Times New Roman"/>
          <w:sz w:val="24"/>
          <w:szCs w:val="24"/>
        </w:rPr>
        <w:t xml:space="preserve">1. Планирование </w:t>
      </w:r>
      <w:r w:rsidR="00B12BBB">
        <w:rPr>
          <w:rFonts w:ascii="Times New Roman" w:hAnsi="Times New Roman" w:cs="Times New Roman"/>
          <w:sz w:val="24"/>
          <w:szCs w:val="24"/>
        </w:rPr>
        <w:t>з</w:t>
      </w:r>
      <w:r w:rsidRPr="00F13D24">
        <w:rPr>
          <w:rFonts w:ascii="Times New Roman" w:hAnsi="Times New Roman" w:cs="Times New Roman"/>
          <w:sz w:val="24"/>
          <w:szCs w:val="24"/>
        </w:rPr>
        <w:t xml:space="preserve">акупок осуществляется Заказчиком путём формирования и размещения в единой информационной системе плана закупки товаров, работ, услуг. Размещённый в единой информационной системе в соответствии с Федеральным законом от 18.07.2011 № 223-ФЗ и настоящим Положением план закупки товаров, работ, услуг доступен для ознакомления без взимания платы. </w:t>
      </w:r>
    </w:p>
    <w:p w14:paraId="5CE7A7C0"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Pr="00F13D24">
        <w:rPr>
          <w:rFonts w:ascii="Times New Roman" w:hAnsi="Times New Roman" w:cs="Times New Roman"/>
          <w:sz w:val="24"/>
          <w:szCs w:val="24"/>
        </w:rPr>
        <w:t xml:space="preserve">2. При планировании закупки товаров, работ, услуг у субъектов малого </w:t>
      </w:r>
      <w:r w:rsidR="00D4526A" w:rsidRPr="003130B6">
        <w:rPr>
          <w:rFonts w:ascii="Times New Roman" w:hAnsi="Times New Roman" w:cs="Times New Roman"/>
          <w:sz w:val="24"/>
          <w:szCs w:val="24"/>
        </w:rPr>
        <w:t>и среднего</w:t>
      </w:r>
      <w:r w:rsidR="00D4526A" w:rsidRPr="00F13D24">
        <w:rPr>
          <w:rFonts w:ascii="Times New Roman" w:hAnsi="Times New Roman" w:cs="Times New Roman"/>
          <w:sz w:val="24"/>
          <w:szCs w:val="24"/>
        </w:rPr>
        <w:t xml:space="preserve"> </w:t>
      </w:r>
      <w:r w:rsidRPr="00F13D24">
        <w:rPr>
          <w:rFonts w:ascii="Times New Roman" w:hAnsi="Times New Roman" w:cs="Times New Roman"/>
          <w:sz w:val="24"/>
          <w:szCs w:val="24"/>
        </w:rPr>
        <w:t>предпринимательства</w:t>
      </w:r>
      <w:r>
        <w:rPr>
          <w:rFonts w:ascii="Times New Roman" w:hAnsi="Times New Roman" w:cs="Times New Roman"/>
          <w:sz w:val="24"/>
          <w:szCs w:val="24"/>
        </w:rPr>
        <w:t xml:space="preserve"> </w:t>
      </w:r>
      <w:r w:rsidRPr="00F13D24">
        <w:rPr>
          <w:rFonts w:ascii="Times New Roman" w:hAnsi="Times New Roman" w:cs="Times New Roman"/>
          <w:sz w:val="24"/>
          <w:szCs w:val="24"/>
        </w:rPr>
        <w:t xml:space="preserve">Заказчик руководствуется действующим законодательством и соответствующими правовыми актами. </w:t>
      </w:r>
    </w:p>
    <w:p w14:paraId="395F6523" w14:textId="1184982B"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Pr="00F13D24">
        <w:rPr>
          <w:rFonts w:ascii="Times New Roman" w:hAnsi="Times New Roman" w:cs="Times New Roman"/>
          <w:sz w:val="24"/>
          <w:szCs w:val="24"/>
        </w:rPr>
        <w:t xml:space="preserve">3. Заказчик размещает в единой информационной системе план закупок товаров, работ, услуг на срок не менее чем 1 </w:t>
      </w:r>
      <w:r w:rsidR="00751203">
        <w:rPr>
          <w:rFonts w:ascii="Times New Roman" w:hAnsi="Times New Roman" w:cs="Times New Roman"/>
          <w:sz w:val="24"/>
          <w:szCs w:val="24"/>
        </w:rPr>
        <w:t>(Од</w:t>
      </w:r>
      <w:r w:rsidRPr="00F13D24">
        <w:rPr>
          <w:rFonts w:ascii="Times New Roman" w:hAnsi="Times New Roman" w:cs="Times New Roman"/>
          <w:sz w:val="24"/>
          <w:szCs w:val="24"/>
        </w:rPr>
        <w:t>ин) год. Проведение процедур закупок возможно только в отношении тех процедур, которые внесены в план закупок.</w:t>
      </w:r>
    </w:p>
    <w:p w14:paraId="75E9F0AD"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Pr="00F13D24">
        <w:rPr>
          <w:rFonts w:ascii="Times New Roman" w:hAnsi="Times New Roman" w:cs="Times New Roman"/>
          <w:sz w:val="24"/>
          <w:szCs w:val="24"/>
        </w:rPr>
        <w:t>4.</w:t>
      </w:r>
      <w:r>
        <w:rPr>
          <w:rFonts w:ascii="Times New Roman" w:hAnsi="Times New Roman" w:cs="Times New Roman"/>
          <w:sz w:val="24"/>
          <w:szCs w:val="24"/>
        </w:rPr>
        <w:t xml:space="preserve"> </w:t>
      </w:r>
      <w:r w:rsidRPr="00F13D24">
        <w:rPr>
          <w:rFonts w:ascii="Times New Roman" w:hAnsi="Times New Roman" w:cs="Times New Roman"/>
          <w:sz w:val="24"/>
          <w:szCs w:val="24"/>
        </w:rPr>
        <w:t xml:space="preserve">Заказчик размещает план закупки товаров, работ, услуг: </w:t>
      </w:r>
    </w:p>
    <w:p w14:paraId="2AC311E3" w14:textId="74E49CDC"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7.4.1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в течение</w:t>
      </w:r>
      <w:r w:rsidR="005456D2">
        <w:rPr>
          <w:rFonts w:ascii="Times New Roman" w:hAnsi="Times New Roman" w:cs="Times New Roman"/>
          <w:sz w:val="24"/>
          <w:szCs w:val="24"/>
        </w:rPr>
        <w:t xml:space="preserve"> </w:t>
      </w:r>
      <w:r w:rsidR="00A23BA9">
        <w:rPr>
          <w:rFonts w:ascii="Times New Roman" w:hAnsi="Times New Roman" w:cs="Times New Roman"/>
          <w:sz w:val="24"/>
          <w:szCs w:val="24"/>
        </w:rPr>
        <w:t>10</w:t>
      </w:r>
      <w:r w:rsidRPr="00F13D24">
        <w:rPr>
          <w:rFonts w:ascii="Times New Roman" w:hAnsi="Times New Roman" w:cs="Times New Roman"/>
          <w:sz w:val="24"/>
          <w:szCs w:val="24"/>
        </w:rPr>
        <w:t xml:space="preserve"> </w:t>
      </w:r>
      <w:r w:rsidR="009C5DE4">
        <w:rPr>
          <w:rFonts w:ascii="Times New Roman" w:hAnsi="Times New Roman" w:cs="Times New Roman"/>
          <w:sz w:val="24"/>
          <w:szCs w:val="24"/>
        </w:rPr>
        <w:t>(Дес</w:t>
      </w:r>
      <w:r w:rsidR="00A23BA9">
        <w:rPr>
          <w:rFonts w:ascii="Times New Roman" w:hAnsi="Times New Roman" w:cs="Times New Roman"/>
          <w:sz w:val="24"/>
          <w:szCs w:val="24"/>
        </w:rPr>
        <w:t>яти</w:t>
      </w:r>
      <w:r w:rsidR="00B8778F">
        <w:rPr>
          <w:rFonts w:ascii="Times New Roman" w:hAnsi="Times New Roman" w:cs="Times New Roman"/>
          <w:sz w:val="24"/>
          <w:szCs w:val="24"/>
        </w:rPr>
        <w:t>)</w:t>
      </w:r>
      <w:r w:rsidRPr="00F13D24">
        <w:rPr>
          <w:rFonts w:ascii="Times New Roman" w:hAnsi="Times New Roman" w:cs="Times New Roman"/>
          <w:sz w:val="24"/>
          <w:szCs w:val="24"/>
        </w:rPr>
        <w:t xml:space="preserve"> </w:t>
      </w:r>
      <w:r w:rsidR="00A23BA9">
        <w:rPr>
          <w:rFonts w:ascii="Times New Roman" w:hAnsi="Times New Roman" w:cs="Times New Roman"/>
          <w:sz w:val="24"/>
          <w:szCs w:val="24"/>
        </w:rPr>
        <w:t xml:space="preserve">календарных </w:t>
      </w:r>
      <w:r w:rsidRPr="00F13D24">
        <w:rPr>
          <w:rFonts w:ascii="Times New Roman" w:hAnsi="Times New Roman" w:cs="Times New Roman"/>
          <w:sz w:val="24"/>
          <w:szCs w:val="24"/>
        </w:rPr>
        <w:t xml:space="preserve">дней </w:t>
      </w:r>
      <w:proofErr w:type="gramStart"/>
      <w:r w:rsidRPr="00F13D24">
        <w:rPr>
          <w:rFonts w:ascii="Times New Roman" w:hAnsi="Times New Roman" w:cs="Times New Roman"/>
          <w:sz w:val="24"/>
          <w:szCs w:val="24"/>
        </w:rPr>
        <w:t>с даты утверждения</w:t>
      </w:r>
      <w:proofErr w:type="gramEnd"/>
      <w:r w:rsidRPr="00F13D24">
        <w:rPr>
          <w:rFonts w:ascii="Times New Roman" w:hAnsi="Times New Roman" w:cs="Times New Roman"/>
          <w:sz w:val="24"/>
          <w:szCs w:val="24"/>
        </w:rPr>
        <w:t xml:space="preserve"> плана закупки товаров, работ, услуг; </w:t>
      </w:r>
    </w:p>
    <w:p w14:paraId="189200D1"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7.4.2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 xml:space="preserve">не позднее 31 декабря текущего календарного года. </w:t>
      </w:r>
    </w:p>
    <w:p w14:paraId="19881A6D" w14:textId="3612C59C" w:rsidR="002E6430"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Pr="00F13D24">
        <w:rPr>
          <w:rFonts w:ascii="Times New Roman" w:hAnsi="Times New Roman" w:cs="Times New Roman"/>
          <w:sz w:val="24"/>
          <w:szCs w:val="24"/>
        </w:rPr>
        <w:t>5. Заказчик вправе изменять (корректировать) план закупки товаров, работ, услуг путем внесения соответствующих изменений в план закупки</w:t>
      </w:r>
      <w:r w:rsidR="00A23BA9">
        <w:rPr>
          <w:rFonts w:ascii="Times New Roman" w:hAnsi="Times New Roman" w:cs="Times New Roman"/>
          <w:sz w:val="24"/>
          <w:szCs w:val="24"/>
        </w:rPr>
        <w:t>.</w:t>
      </w:r>
    </w:p>
    <w:p w14:paraId="0933B689" w14:textId="4846AB82" w:rsidR="002504CC" w:rsidRPr="00E73D1E" w:rsidRDefault="002504CC" w:rsidP="00797C2E">
      <w:pPr>
        <w:spacing w:after="0" w:line="240" w:lineRule="auto"/>
        <w:ind w:firstLine="284"/>
        <w:contextualSpacing/>
        <w:jc w:val="both"/>
        <w:rPr>
          <w:rFonts w:ascii="Times New Roman" w:hAnsi="Times New Roman" w:cs="Times New Roman"/>
          <w:sz w:val="24"/>
          <w:szCs w:val="24"/>
        </w:rPr>
      </w:pPr>
      <w:r w:rsidRPr="00E73D1E">
        <w:rPr>
          <w:rFonts w:ascii="Times New Roman" w:hAnsi="Times New Roman" w:cs="Times New Roman"/>
          <w:sz w:val="24"/>
          <w:szCs w:val="24"/>
        </w:rPr>
        <w:t xml:space="preserve">7.6. </w:t>
      </w:r>
      <w:proofErr w:type="gramStart"/>
      <w:r w:rsidRPr="00E73D1E">
        <w:rPr>
          <w:rFonts w:ascii="Times New Roman" w:hAnsi="Times New Roman" w:cs="Times New Roman"/>
          <w:sz w:val="24"/>
          <w:szCs w:val="24"/>
        </w:rPr>
        <w:t>Для определения доли закупок российского товара</w:t>
      </w:r>
      <w:r w:rsidR="00D95C51" w:rsidRPr="00E73D1E">
        <w:rPr>
          <w:rFonts w:ascii="Times New Roman" w:hAnsi="Times New Roman" w:cs="Times New Roman"/>
          <w:sz w:val="24"/>
          <w:szCs w:val="24"/>
        </w:rPr>
        <w:t xml:space="preserve"> (работ, услуг) (в силу положений Постановления Правительства Российской Федерации </w:t>
      </w:r>
      <w:r w:rsidR="00D95C51" w:rsidRPr="00E73D1E">
        <w:rPr>
          <w:rFonts w:ascii="Times New Roman" w:hAnsi="Times New Roman" w:cs="Times New Roman"/>
          <w:bCs/>
          <w:sz w:val="24"/>
          <w:szCs w:val="24"/>
        </w:rPr>
        <w:t>от</w:t>
      </w:r>
      <w:r w:rsidR="00D95C51" w:rsidRPr="00E73D1E">
        <w:rPr>
          <w:rFonts w:ascii="Times New Roman" w:hAnsi="Times New Roman" w:cs="Times New Roman"/>
          <w:sz w:val="24"/>
          <w:szCs w:val="24"/>
        </w:rPr>
        <w:t xml:space="preserve"> </w:t>
      </w:r>
      <w:r w:rsidR="00D95C51" w:rsidRPr="00E73D1E">
        <w:rPr>
          <w:rFonts w:ascii="Times New Roman" w:hAnsi="Times New Roman" w:cs="Times New Roman"/>
          <w:bCs/>
          <w:sz w:val="24"/>
          <w:szCs w:val="24"/>
        </w:rPr>
        <w:t>16</w:t>
      </w:r>
      <w:r w:rsidR="00D95C51" w:rsidRPr="00E73D1E">
        <w:rPr>
          <w:rFonts w:ascii="Times New Roman" w:hAnsi="Times New Roman" w:cs="Times New Roman"/>
          <w:sz w:val="24"/>
          <w:szCs w:val="24"/>
        </w:rPr>
        <w:t>.</w:t>
      </w:r>
      <w:r w:rsidR="00D95C51" w:rsidRPr="00E73D1E">
        <w:rPr>
          <w:rFonts w:ascii="Times New Roman" w:hAnsi="Times New Roman" w:cs="Times New Roman"/>
          <w:bCs/>
          <w:sz w:val="24"/>
          <w:szCs w:val="24"/>
        </w:rPr>
        <w:t>09</w:t>
      </w:r>
      <w:r w:rsidR="00D95C51" w:rsidRPr="00E73D1E">
        <w:rPr>
          <w:rFonts w:ascii="Times New Roman" w:hAnsi="Times New Roman" w:cs="Times New Roman"/>
          <w:sz w:val="24"/>
          <w:szCs w:val="24"/>
        </w:rPr>
        <w:t>.</w:t>
      </w:r>
      <w:r w:rsidR="00D95C51" w:rsidRPr="00E73D1E">
        <w:rPr>
          <w:rFonts w:ascii="Times New Roman" w:hAnsi="Times New Roman" w:cs="Times New Roman"/>
          <w:bCs/>
          <w:sz w:val="24"/>
          <w:szCs w:val="24"/>
        </w:rPr>
        <w:t>2016</w:t>
      </w:r>
      <w:r w:rsidR="00D95C51" w:rsidRPr="00E73D1E">
        <w:rPr>
          <w:rFonts w:ascii="Times New Roman" w:hAnsi="Times New Roman" w:cs="Times New Roman"/>
          <w:sz w:val="24"/>
          <w:szCs w:val="24"/>
        </w:rPr>
        <w:t xml:space="preserve"> № </w:t>
      </w:r>
      <w:r w:rsidR="00D95C51" w:rsidRPr="00E73D1E">
        <w:rPr>
          <w:rFonts w:ascii="Times New Roman" w:hAnsi="Times New Roman" w:cs="Times New Roman"/>
          <w:bCs/>
          <w:sz w:val="24"/>
          <w:szCs w:val="24"/>
        </w:rPr>
        <w:t>925</w:t>
      </w:r>
      <w:r w:rsidR="00D95C51" w:rsidRPr="00E73D1E">
        <w:rPr>
          <w:rFonts w:ascii="Times New Roman" w:hAnsi="Times New Roman" w:cs="Times New Roman"/>
          <w:sz w:val="24"/>
          <w:szCs w:val="24"/>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E73D1E">
        <w:rPr>
          <w:rFonts w:ascii="Times New Roman" w:hAnsi="Times New Roman" w:cs="Times New Roman"/>
          <w:sz w:val="24"/>
          <w:szCs w:val="24"/>
        </w:rPr>
        <w:t>, Заказчик в течение года ведет учет страны происхождения товара в документах о приемке как по договорам поставки</w:t>
      </w:r>
      <w:proofErr w:type="gramEnd"/>
      <w:r w:rsidRPr="00E73D1E">
        <w:rPr>
          <w:rFonts w:ascii="Times New Roman" w:hAnsi="Times New Roman" w:cs="Times New Roman"/>
          <w:sz w:val="24"/>
          <w:szCs w:val="24"/>
        </w:rPr>
        <w:t>, так и по договорам на выполнение работ, оказание услуг, при испол</w:t>
      </w:r>
      <w:r w:rsidR="00D95C51" w:rsidRPr="00E73D1E">
        <w:rPr>
          <w:rFonts w:ascii="Times New Roman" w:hAnsi="Times New Roman" w:cs="Times New Roman"/>
          <w:sz w:val="24"/>
          <w:szCs w:val="24"/>
        </w:rPr>
        <w:t>нении которых товар передается З</w:t>
      </w:r>
      <w:r w:rsidRPr="00E73D1E">
        <w:rPr>
          <w:rFonts w:ascii="Times New Roman" w:hAnsi="Times New Roman" w:cs="Times New Roman"/>
          <w:sz w:val="24"/>
          <w:szCs w:val="24"/>
        </w:rPr>
        <w:t>аказчику по отдельным документам бухгалтерской отчетности: товарной накладной или акту приема – передачи, принимается к бухгалтерскому учету заказчиком в соответствии с Федеральным законом от 06.12.2011 № 402-ФЗ «О бухгалтерском учете».</w:t>
      </w:r>
    </w:p>
    <w:p w14:paraId="5A2E6E85" w14:textId="53C9A16E" w:rsidR="00D95C51" w:rsidRPr="00E73D1E" w:rsidRDefault="00D95C51" w:rsidP="00797C2E">
      <w:pPr>
        <w:spacing w:after="0" w:line="240" w:lineRule="auto"/>
        <w:ind w:firstLine="284"/>
        <w:contextualSpacing/>
        <w:jc w:val="both"/>
        <w:rPr>
          <w:rFonts w:ascii="Times New Roman" w:hAnsi="Times New Roman" w:cs="Times New Roman"/>
          <w:sz w:val="24"/>
          <w:szCs w:val="24"/>
        </w:rPr>
      </w:pPr>
      <w:proofErr w:type="gramStart"/>
      <w:r w:rsidRPr="00E73D1E">
        <w:rPr>
          <w:rFonts w:ascii="Times New Roman" w:hAnsi="Times New Roman" w:cs="Times New Roman"/>
          <w:sz w:val="24"/>
          <w:szCs w:val="24"/>
        </w:rPr>
        <w:t>Расчет доли закупаемых товаров для целей опре</w:t>
      </w:r>
      <w:r w:rsidR="00180F60" w:rsidRPr="00E73D1E">
        <w:rPr>
          <w:rFonts w:ascii="Times New Roman" w:hAnsi="Times New Roman" w:cs="Times New Roman"/>
          <w:sz w:val="24"/>
          <w:szCs w:val="24"/>
        </w:rPr>
        <w:t>деления доли российского товара</w:t>
      </w:r>
      <w:r w:rsidRPr="00E73D1E">
        <w:rPr>
          <w:rFonts w:ascii="Times New Roman" w:hAnsi="Times New Roman" w:cs="Times New Roman"/>
          <w:sz w:val="24"/>
          <w:szCs w:val="24"/>
        </w:rPr>
        <w:t xml:space="preserve"> осуществляется в денежном выражении (рублях Российской Федерации) в виде отношения объема </w:t>
      </w:r>
      <w:r w:rsidR="00690B99" w:rsidRPr="00E73D1E">
        <w:rPr>
          <w:rFonts w:ascii="Times New Roman" w:hAnsi="Times New Roman" w:cs="Times New Roman"/>
          <w:sz w:val="24"/>
          <w:szCs w:val="24"/>
        </w:rPr>
        <w:t xml:space="preserve">принятого </w:t>
      </w:r>
      <w:r w:rsidR="00180F60" w:rsidRPr="00E73D1E">
        <w:rPr>
          <w:rFonts w:ascii="Times New Roman" w:hAnsi="Times New Roman" w:cs="Times New Roman"/>
          <w:sz w:val="24"/>
          <w:szCs w:val="24"/>
        </w:rPr>
        <w:t xml:space="preserve">Заказчиком </w:t>
      </w:r>
      <w:r w:rsidR="00690B99" w:rsidRPr="00E73D1E">
        <w:rPr>
          <w:rFonts w:ascii="Times New Roman" w:hAnsi="Times New Roman" w:cs="Times New Roman"/>
          <w:sz w:val="24"/>
          <w:szCs w:val="24"/>
        </w:rPr>
        <w:t xml:space="preserve">согласно акту </w:t>
      </w:r>
      <w:r w:rsidR="00180F60" w:rsidRPr="00E73D1E">
        <w:rPr>
          <w:rFonts w:ascii="Times New Roman" w:hAnsi="Times New Roman" w:cs="Times New Roman"/>
          <w:sz w:val="24"/>
          <w:szCs w:val="24"/>
        </w:rPr>
        <w:t>приема-передачи (акту выполне</w:t>
      </w:r>
      <w:r w:rsidR="005F2946" w:rsidRPr="00E73D1E">
        <w:rPr>
          <w:rFonts w:ascii="Times New Roman" w:hAnsi="Times New Roman" w:cs="Times New Roman"/>
          <w:sz w:val="24"/>
          <w:szCs w:val="24"/>
        </w:rPr>
        <w:t>нных работ, товарной накладной)</w:t>
      </w:r>
      <w:r w:rsidR="00690B99" w:rsidRPr="00E73D1E">
        <w:rPr>
          <w:rFonts w:ascii="Times New Roman" w:hAnsi="Times New Roman" w:cs="Times New Roman"/>
          <w:sz w:val="24"/>
          <w:szCs w:val="24"/>
        </w:rPr>
        <w:t xml:space="preserve"> </w:t>
      </w:r>
      <w:r w:rsidRPr="00E73D1E">
        <w:rPr>
          <w:rFonts w:ascii="Times New Roman" w:hAnsi="Times New Roman" w:cs="Times New Roman"/>
          <w:sz w:val="24"/>
          <w:szCs w:val="24"/>
        </w:rPr>
        <w:t>товара</w:t>
      </w:r>
      <w:r w:rsidR="003C6D3F" w:rsidRPr="00E73D1E">
        <w:rPr>
          <w:rFonts w:ascii="Times New Roman" w:hAnsi="Times New Roman" w:cs="Times New Roman"/>
          <w:sz w:val="24"/>
          <w:szCs w:val="24"/>
        </w:rPr>
        <w:t xml:space="preserve"> (работ, услуг)</w:t>
      </w:r>
      <w:r w:rsidRPr="00E73D1E">
        <w:rPr>
          <w:rFonts w:ascii="Times New Roman" w:hAnsi="Times New Roman" w:cs="Times New Roman"/>
          <w:sz w:val="24"/>
          <w:szCs w:val="24"/>
        </w:rPr>
        <w:t xml:space="preserve"> российского производства, выраженного в рублях</w:t>
      </w:r>
      <w:r w:rsidR="00180F60" w:rsidRPr="00E73D1E">
        <w:rPr>
          <w:rFonts w:ascii="Times New Roman" w:hAnsi="Times New Roman" w:cs="Times New Roman"/>
          <w:sz w:val="24"/>
          <w:szCs w:val="24"/>
        </w:rPr>
        <w:t>,</w:t>
      </w:r>
      <w:r w:rsidRPr="00E73D1E">
        <w:rPr>
          <w:rFonts w:ascii="Times New Roman" w:hAnsi="Times New Roman" w:cs="Times New Roman"/>
          <w:sz w:val="24"/>
          <w:szCs w:val="24"/>
        </w:rPr>
        <w:t xml:space="preserve"> к общему </w:t>
      </w:r>
      <w:r w:rsidR="00180F60" w:rsidRPr="00E73D1E">
        <w:rPr>
          <w:rFonts w:ascii="Times New Roman" w:hAnsi="Times New Roman" w:cs="Times New Roman"/>
          <w:sz w:val="24"/>
          <w:szCs w:val="24"/>
        </w:rPr>
        <w:t xml:space="preserve">объему </w:t>
      </w:r>
      <w:r w:rsidRPr="00E73D1E">
        <w:rPr>
          <w:rFonts w:ascii="Times New Roman" w:hAnsi="Times New Roman" w:cs="Times New Roman"/>
          <w:sz w:val="24"/>
          <w:szCs w:val="24"/>
        </w:rPr>
        <w:t>закупленного за отчетный период товара</w:t>
      </w:r>
      <w:r w:rsidR="005F2946" w:rsidRPr="00E73D1E">
        <w:rPr>
          <w:rFonts w:ascii="Times New Roman" w:hAnsi="Times New Roman" w:cs="Times New Roman"/>
          <w:sz w:val="24"/>
          <w:szCs w:val="24"/>
        </w:rPr>
        <w:t>,</w:t>
      </w:r>
      <w:r w:rsidRPr="00E73D1E">
        <w:rPr>
          <w:rFonts w:ascii="Times New Roman" w:hAnsi="Times New Roman" w:cs="Times New Roman"/>
          <w:sz w:val="24"/>
          <w:szCs w:val="24"/>
        </w:rPr>
        <w:t xml:space="preserve"> </w:t>
      </w:r>
      <w:r w:rsidR="00180F60" w:rsidRPr="00E73D1E">
        <w:rPr>
          <w:rFonts w:ascii="Times New Roman" w:hAnsi="Times New Roman" w:cs="Times New Roman"/>
          <w:sz w:val="24"/>
          <w:szCs w:val="24"/>
        </w:rPr>
        <w:t>в том числе поставленного товара в процессе выполнения работ (оказания услуг)</w:t>
      </w:r>
      <w:r w:rsidRPr="00E73D1E">
        <w:rPr>
          <w:rFonts w:ascii="Times New Roman" w:hAnsi="Times New Roman" w:cs="Times New Roman"/>
          <w:sz w:val="24"/>
          <w:szCs w:val="24"/>
        </w:rPr>
        <w:t xml:space="preserve">, </w:t>
      </w:r>
      <w:r w:rsidR="00180F60" w:rsidRPr="00E73D1E">
        <w:rPr>
          <w:rFonts w:ascii="Times New Roman" w:hAnsi="Times New Roman" w:cs="Times New Roman"/>
          <w:sz w:val="24"/>
          <w:szCs w:val="24"/>
        </w:rPr>
        <w:t>выраженно</w:t>
      </w:r>
      <w:r w:rsidR="005F2946" w:rsidRPr="00E73D1E">
        <w:rPr>
          <w:rFonts w:ascii="Times New Roman" w:hAnsi="Times New Roman" w:cs="Times New Roman"/>
          <w:sz w:val="24"/>
          <w:szCs w:val="24"/>
        </w:rPr>
        <w:t>го</w:t>
      </w:r>
      <w:r w:rsidR="00180F60" w:rsidRPr="00E73D1E">
        <w:rPr>
          <w:rFonts w:ascii="Times New Roman" w:hAnsi="Times New Roman" w:cs="Times New Roman"/>
          <w:sz w:val="24"/>
          <w:szCs w:val="24"/>
        </w:rPr>
        <w:t xml:space="preserve"> в</w:t>
      </w:r>
      <w:proofErr w:type="gramEnd"/>
      <w:r w:rsidR="00180F60" w:rsidRPr="00E73D1E">
        <w:rPr>
          <w:rFonts w:ascii="Times New Roman" w:hAnsi="Times New Roman" w:cs="Times New Roman"/>
          <w:sz w:val="24"/>
          <w:szCs w:val="24"/>
        </w:rPr>
        <w:t xml:space="preserve"> рублях, </w:t>
      </w:r>
      <w:proofErr w:type="gramStart"/>
      <w:r w:rsidRPr="00E73D1E">
        <w:rPr>
          <w:rFonts w:ascii="Times New Roman" w:hAnsi="Times New Roman" w:cs="Times New Roman"/>
          <w:sz w:val="24"/>
          <w:szCs w:val="24"/>
        </w:rPr>
        <w:t>умноженно</w:t>
      </w:r>
      <w:r w:rsidR="005F2946" w:rsidRPr="00E73D1E">
        <w:rPr>
          <w:rFonts w:ascii="Times New Roman" w:hAnsi="Times New Roman" w:cs="Times New Roman"/>
          <w:sz w:val="24"/>
          <w:szCs w:val="24"/>
        </w:rPr>
        <w:t>го</w:t>
      </w:r>
      <w:proofErr w:type="gramEnd"/>
      <w:r w:rsidRPr="00E73D1E">
        <w:rPr>
          <w:rFonts w:ascii="Times New Roman" w:hAnsi="Times New Roman" w:cs="Times New Roman"/>
          <w:sz w:val="24"/>
          <w:szCs w:val="24"/>
        </w:rPr>
        <w:t xml:space="preserve"> на 100% (сто процентов).</w:t>
      </w:r>
    </w:p>
    <w:p w14:paraId="156A87BD" w14:textId="77777777" w:rsidR="002E6430" w:rsidRDefault="002E6430" w:rsidP="00797C2E">
      <w:pPr>
        <w:spacing w:after="0" w:line="240" w:lineRule="auto"/>
        <w:ind w:firstLine="284"/>
        <w:contextualSpacing/>
        <w:jc w:val="center"/>
        <w:rPr>
          <w:rFonts w:ascii="Times New Roman" w:hAnsi="Times New Roman" w:cs="Times New Roman"/>
          <w:b/>
          <w:sz w:val="24"/>
          <w:szCs w:val="24"/>
        </w:rPr>
      </w:pPr>
    </w:p>
    <w:p w14:paraId="32E623B8" w14:textId="0BEB4C92" w:rsidR="002E6430" w:rsidRPr="00F13D24" w:rsidRDefault="002E6430" w:rsidP="00797C2E">
      <w:pPr>
        <w:pStyle w:val="2"/>
        <w:spacing w:before="0" w:line="240" w:lineRule="auto"/>
        <w:ind w:firstLine="284"/>
        <w:jc w:val="center"/>
        <w:rPr>
          <w:rFonts w:ascii="Times New Roman" w:hAnsi="Times New Roman" w:cs="Times New Roman"/>
          <w:b w:val="0"/>
          <w:sz w:val="24"/>
          <w:szCs w:val="24"/>
        </w:rPr>
      </w:pPr>
      <w:bookmarkStart w:id="15" w:name="_Toc468023860"/>
      <w:r w:rsidRPr="00F13D24">
        <w:rPr>
          <w:rFonts w:ascii="Times New Roman" w:hAnsi="Times New Roman" w:cs="Times New Roman"/>
          <w:b w:val="0"/>
          <w:sz w:val="24"/>
          <w:szCs w:val="24"/>
        </w:rPr>
        <w:t>РАЗДЕЛ 8. Способы закупок</w:t>
      </w:r>
      <w:bookmarkEnd w:id="15"/>
    </w:p>
    <w:p w14:paraId="07D59B93" w14:textId="345F5EE4"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Закупки производятся одним из способов, предусмотренных в данном разделе настоящего Положения.</w:t>
      </w:r>
      <w:r w:rsidR="0092496E">
        <w:rPr>
          <w:rFonts w:ascii="Times New Roman" w:hAnsi="Times New Roman" w:cs="Times New Roman"/>
          <w:sz w:val="24"/>
          <w:szCs w:val="24"/>
        </w:rPr>
        <w:t xml:space="preserve"> </w:t>
      </w:r>
      <w:r w:rsidRPr="00F13D24">
        <w:rPr>
          <w:rFonts w:ascii="Times New Roman" w:hAnsi="Times New Roman" w:cs="Times New Roman"/>
          <w:sz w:val="24"/>
          <w:szCs w:val="24"/>
        </w:rPr>
        <w:t>Результаты проведенных процедур закупки оформляются</w:t>
      </w:r>
      <w:r>
        <w:rPr>
          <w:rFonts w:ascii="Times New Roman" w:hAnsi="Times New Roman" w:cs="Times New Roman"/>
          <w:sz w:val="24"/>
          <w:szCs w:val="24"/>
        </w:rPr>
        <w:t xml:space="preserve"> </w:t>
      </w:r>
      <w:r w:rsidRPr="00F13D24">
        <w:rPr>
          <w:rFonts w:ascii="Times New Roman" w:hAnsi="Times New Roman" w:cs="Times New Roman"/>
          <w:sz w:val="24"/>
          <w:szCs w:val="24"/>
        </w:rPr>
        <w:t>соответствующими протоколами и подлежат размещению в единой информационной системе.</w:t>
      </w:r>
    </w:p>
    <w:p w14:paraId="28BE04C9" w14:textId="77777777" w:rsidR="002E6430" w:rsidRPr="00E20AF9" w:rsidRDefault="002E6430" w:rsidP="00797C2E">
      <w:pPr>
        <w:spacing w:after="0" w:line="240" w:lineRule="auto"/>
        <w:ind w:firstLine="284"/>
        <w:contextualSpacing/>
        <w:jc w:val="both"/>
        <w:rPr>
          <w:rFonts w:ascii="Times New Roman" w:hAnsi="Times New Roman" w:cs="Times New Roman"/>
          <w:sz w:val="24"/>
          <w:szCs w:val="24"/>
        </w:rPr>
      </w:pPr>
      <w:r w:rsidRPr="00E20AF9">
        <w:rPr>
          <w:rFonts w:ascii="Times New Roman" w:hAnsi="Times New Roman" w:cs="Times New Roman"/>
          <w:sz w:val="24"/>
          <w:szCs w:val="24"/>
        </w:rPr>
        <w:t>В настоящем Положении предусмотрены следующие способы осуществления</w:t>
      </w:r>
      <w:r>
        <w:rPr>
          <w:rFonts w:ascii="Times New Roman" w:hAnsi="Times New Roman" w:cs="Times New Roman"/>
          <w:sz w:val="24"/>
          <w:szCs w:val="24"/>
        </w:rPr>
        <w:t xml:space="preserve"> </w:t>
      </w:r>
      <w:r w:rsidRPr="00E20AF9">
        <w:rPr>
          <w:rFonts w:ascii="Times New Roman" w:hAnsi="Times New Roman" w:cs="Times New Roman"/>
          <w:sz w:val="24"/>
          <w:szCs w:val="24"/>
        </w:rPr>
        <w:t>закупок:</w:t>
      </w:r>
    </w:p>
    <w:p w14:paraId="1CCA5735"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8.1.1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открытый конкурс;</w:t>
      </w:r>
    </w:p>
    <w:p w14:paraId="19804AF9" w14:textId="3616214E" w:rsidR="002E6430"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8.1.2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аукцион в электронной форме;</w:t>
      </w:r>
    </w:p>
    <w:p w14:paraId="69C8E734" w14:textId="77777777" w:rsidR="004E7E86" w:rsidRPr="003130B6" w:rsidRDefault="004E7E8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8.1.3. </w:t>
      </w:r>
      <w:r w:rsidRPr="003130B6">
        <w:rPr>
          <w:rFonts w:ascii="Times New Roman" w:hAnsi="Times New Roman" w:cs="Times New Roman"/>
          <w:sz w:val="24"/>
          <w:szCs w:val="24"/>
        </w:rPr>
        <w:t>запрос котировок</w:t>
      </w:r>
      <w:r w:rsidR="003130B6" w:rsidRPr="003130B6">
        <w:rPr>
          <w:rFonts w:ascii="Times New Roman" w:hAnsi="Times New Roman" w:cs="Times New Roman"/>
          <w:sz w:val="24"/>
          <w:szCs w:val="24"/>
        </w:rPr>
        <w:t xml:space="preserve"> в электронной форме</w:t>
      </w:r>
      <w:r w:rsidRPr="003130B6">
        <w:rPr>
          <w:rFonts w:ascii="Times New Roman" w:hAnsi="Times New Roman" w:cs="Times New Roman"/>
          <w:sz w:val="24"/>
          <w:szCs w:val="24"/>
        </w:rPr>
        <w:t>;</w:t>
      </w:r>
    </w:p>
    <w:p w14:paraId="5B5AB14C" w14:textId="77777777" w:rsidR="004E7E86" w:rsidRPr="00F13D24" w:rsidRDefault="004E7E86" w:rsidP="00797C2E">
      <w:pPr>
        <w:spacing w:after="0" w:line="240" w:lineRule="auto"/>
        <w:ind w:firstLine="284"/>
        <w:contextualSpacing/>
        <w:jc w:val="both"/>
        <w:rPr>
          <w:rFonts w:ascii="Times New Roman" w:hAnsi="Times New Roman" w:cs="Times New Roman"/>
          <w:sz w:val="24"/>
          <w:szCs w:val="24"/>
        </w:rPr>
      </w:pPr>
      <w:r w:rsidRPr="003130B6">
        <w:rPr>
          <w:rFonts w:ascii="Times New Roman" w:hAnsi="Times New Roman" w:cs="Times New Roman"/>
          <w:sz w:val="24"/>
          <w:szCs w:val="24"/>
        </w:rPr>
        <w:t>8.1.4. запрос предложений</w:t>
      </w:r>
      <w:r w:rsidR="003130B6" w:rsidRPr="003130B6">
        <w:rPr>
          <w:rFonts w:ascii="Times New Roman" w:hAnsi="Times New Roman" w:cs="Times New Roman"/>
          <w:sz w:val="24"/>
          <w:szCs w:val="24"/>
        </w:rPr>
        <w:t xml:space="preserve"> в электронной форме</w:t>
      </w:r>
      <w:r w:rsidRPr="003130B6">
        <w:rPr>
          <w:rFonts w:ascii="Times New Roman" w:hAnsi="Times New Roman" w:cs="Times New Roman"/>
          <w:sz w:val="24"/>
          <w:szCs w:val="24"/>
        </w:rPr>
        <w:t>;</w:t>
      </w:r>
    </w:p>
    <w:p w14:paraId="415090AB" w14:textId="20A1135F" w:rsidR="002E6430" w:rsidRPr="00E73D1E" w:rsidRDefault="002E6430" w:rsidP="00797C2E">
      <w:pPr>
        <w:spacing w:after="0" w:line="240" w:lineRule="auto"/>
        <w:ind w:firstLine="284"/>
        <w:contextualSpacing/>
        <w:jc w:val="both"/>
        <w:rPr>
          <w:rFonts w:ascii="Times New Roman" w:hAnsi="Times New Roman" w:cs="Times New Roman"/>
          <w:sz w:val="24"/>
          <w:szCs w:val="24"/>
        </w:rPr>
      </w:pPr>
      <w:r w:rsidRPr="00E73D1E">
        <w:rPr>
          <w:rFonts w:ascii="Times New Roman" w:hAnsi="Times New Roman" w:cs="Times New Roman"/>
          <w:sz w:val="24"/>
          <w:szCs w:val="24"/>
        </w:rPr>
        <w:t>8.1.</w:t>
      </w:r>
      <w:r w:rsidR="004E7E86" w:rsidRPr="00E73D1E">
        <w:rPr>
          <w:rFonts w:ascii="Times New Roman" w:hAnsi="Times New Roman" w:cs="Times New Roman"/>
          <w:sz w:val="24"/>
          <w:szCs w:val="24"/>
        </w:rPr>
        <w:t>5</w:t>
      </w:r>
      <w:r w:rsidR="001A49F9" w:rsidRPr="00E73D1E">
        <w:rPr>
          <w:rFonts w:ascii="Times New Roman" w:hAnsi="Times New Roman" w:cs="Times New Roman"/>
          <w:sz w:val="24"/>
          <w:szCs w:val="24"/>
        </w:rPr>
        <w:t>.</w:t>
      </w:r>
      <w:r w:rsidRPr="00E73D1E">
        <w:rPr>
          <w:rFonts w:ascii="Times New Roman" w:hAnsi="Times New Roman" w:cs="Times New Roman"/>
          <w:sz w:val="24"/>
          <w:szCs w:val="24"/>
        </w:rPr>
        <w:t xml:space="preserve"> закупки у единственного поставщика (подрядчика, исполнителя)</w:t>
      </w:r>
      <w:r w:rsidR="00690B99" w:rsidRPr="00E73D1E">
        <w:rPr>
          <w:rFonts w:ascii="Times New Roman" w:hAnsi="Times New Roman" w:cs="Times New Roman"/>
          <w:sz w:val="24"/>
          <w:szCs w:val="24"/>
        </w:rPr>
        <w:t xml:space="preserve"> – неконкурентные закупки</w:t>
      </w:r>
      <w:r w:rsidRPr="00E73D1E">
        <w:rPr>
          <w:rFonts w:ascii="Times New Roman" w:hAnsi="Times New Roman" w:cs="Times New Roman"/>
          <w:sz w:val="24"/>
          <w:szCs w:val="24"/>
        </w:rPr>
        <w:t>.</w:t>
      </w:r>
    </w:p>
    <w:p w14:paraId="4ACAC4B7"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sidRPr="00F13D24">
        <w:rPr>
          <w:rFonts w:ascii="Times New Roman" w:hAnsi="Times New Roman" w:cs="Times New Roman"/>
          <w:sz w:val="24"/>
          <w:szCs w:val="24"/>
        </w:rPr>
        <w:t>Случаи закупки товаров, работ, услуг у единственного поставщика (исполнителя, подрядчика) определяются настоящим Положением.</w:t>
      </w:r>
    </w:p>
    <w:p w14:paraId="1B70C8AE" w14:textId="03FCE8BA"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Pr="00F13D24">
        <w:rPr>
          <w:rFonts w:ascii="Times New Roman" w:hAnsi="Times New Roman" w:cs="Times New Roman"/>
          <w:sz w:val="24"/>
          <w:szCs w:val="24"/>
        </w:rPr>
        <w:t>2</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Проведение закупок в электронной форме обеспечивается оператором электронной площадки в информационно-телекоммуникационной сети «Интернет» в соответствии с Регламентом оператора</w:t>
      </w:r>
      <w:r w:rsidR="002C1A8C">
        <w:rPr>
          <w:rFonts w:ascii="Times New Roman" w:hAnsi="Times New Roman" w:cs="Times New Roman"/>
          <w:sz w:val="24"/>
          <w:szCs w:val="24"/>
        </w:rPr>
        <w:t xml:space="preserve"> электронной площадки</w:t>
      </w:r>
      <w:r w:rsidRPr="00F13D24">
        <w:rPr>
          <w:rFonts w:ascii="Times New Roman" w:hAnsi="Times New Roman" w:cs="Times New Roman"/>
          <w:sz w:val="24"/>
          <w:szCs w:val="24"/>
        </w:rPr>
        <w:t xml:space="preserve">. Регистрация на электронной площадке осуществляется оператором электронной </w:t>
      </w:r>
      <w:proofErr w:type="gramStart"/>
      <w:r w:rsidRPr="00F13D24">
        <w:rPr>
          <w:rFonts w:ascii="Times New Roman" w:hAnsi="Times New Roman" w:cs="Times New Roman"/>
          <w:sz w:val="24"/>
          <w:szCs w:val="24"/>
        </w:rPr>
        <w:t>площадки</w:t>
      </w:r>
      <w:proofErr w:type="gramEnd"/>
      <w:r w:rsidRPr="00F13D24">
        <w:rPr>
          <w:rFonts w:ascii="Times New Roman" w:hAnsi="Times New Roman" w:cs="Times New Roman"/>
          <w:sz w:val="24"/>
          <w:szCs w:val="24"/>
        </w:rPr>
        <w:t xml:space="preserve"> на основании представляемых </w:t>
      </w:r>
      <w:r w:rsidR="007476E3">
        <w:rPr>
          <w:rFonts w:ascii="Times New Roman" w:hAnsi="Times New Roman" w:cs="Times New Roman"/>
          <w:sz w:val="24"/>
          <w:szCs w:val="24"/>
        </w:rPr>
        <w:t>з</w:t>
      </w:r>
      <w:r w:rsidRPr="00F13D24">
        <w:rPr>
          <w:rFonts w:ascii="Times New Roman" w:hAnsi="Times New Roman" w:cs="Times New Roman"/>
          <w:sz w:val="24"/>
          <w:szCs w:val="24"/>
        </w:rPr>
        <w:t xml:space="preserve">аказчиком документов и сведений. </w:t>
      </w:r>
    </w:p>
    <w:p w14:paraId="469BAC6A" w14:textId="043AFCAA" w:rsidR="002C1A8C" w:rsidRPr="00E73D1E" w:rsidRDefault="002C1A8C" w:rsidP="002C1A8C">
      <w:pPr>
        <w:spacing w:after="0" w:line="240" w:lineRule="auto"/>
        <w:ind w:firstLine="284"/>
        <w:contextualSpacing/>
        <w:jc w:val="both"/>
        <w:rPr>
          <w:rFonts w:ascii="Times New Roman" w:hAnsi="Times New Roman" w:cs="Times New Roman"/>
          <w:sz w:val="24"/>
          <w:szCs w:val="24"/>
        </w:rPr>
      </w:pPr>
      <w:r w:rsidRPr="00E73D1E">
        <w:rPr>
          <w:rFonts w:ascii="Times New Roman" w:hAnsi="Times New Roman" w:cs="Times New Roman"/>
          <w:sz w:val="24"/>
          <w:szCs w:val="24"/>
        </w:rPr>
        <w:lastRenderedPageBreak/>
        <w:t xml:space="preserve">8.2.1. В соответствии со ст. 3.3. </w:t>
      </w:r>
      <w:proofErr w:type="gramStart"/>
      <w:r w:rsidRPr="00E73D1E">
        <w:rPr>
          <w:rFonts w:ascii="Times New Roman" w:hAnsi="Times New Roman" w:cs="Times New Roman"/>
          <w:sz w:val="24"/>
          <w:szCs w:val="24"/>
        </w:rPr>
        <w:t>Федерального закона от 18.07.2011 № 223-ФЗ «О закупках товаров, работ, услуг отдельными видами юридических лиц»</w:t>
      </w:r>
      <w:r w:rsidRPr="00E73D1E">
        <w:rPr>
          <w:rFonts w:ascii="Times New Roman" w:eastAsia="Times New Roman" w:hAnsi="Times New Roman" w:cs="Times New Roman"/>
          <w:sz w:val="24"/>
          <w:szCs w:val="24"/>
          <w:lang w:eastAsia="ru-RU"/>
        </w:rPr>
        <w:t xml:space="preserve"> п</w:t>
      </w:r>
      <w:r w:rsidRPr="00E73D1E">
        <w:rPr>
          <w:rFonts w:ascii="Times New Roman" w:hAnsi="Times New Roman" w:cs="Times New Roman"/>
          <w:sz w:val="24"/>
          <w:szCs w:val="24"/>
        </w:rPr>
        <w:t>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w:t>
      </w:r>
      <w:proofErr w:type="gramEnd"/>
      <w:r w:rsidRPr="00E73D1E">
        <w:rPr>
          <w:rFonts w:ascii="Times New Roman" w:hAnsi="Times New Roman" w:cs="Times New Roman"/>
          <w:sz w:val="24"/>
          <w:szCs w:val="24"/>
        </w:rPr>
        <w:t xml:space="preserve">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14:paraId="5D32423C"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16" w:name="dst279"/>
      <w:bookmarkEnd w:id="16"/>
      <w:proofErr w:type="gramStart"/>
      <w:r w:rsidRPr="00E73D1E">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Pr="00E73D1E">
        <w:rPr>
          <w:rFonts w:ascii="Times New Roman" w:hAnsi="Times New Roman" w:cs="Times New Roman"/>
          <w:sz w:val="24"/>
          <w:szCs w:val="24"/>
        </w:rPr>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6C23EEEE"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17" w:name="dst280"/>
      <w:bookmarkEnd w:id="17"/>
      <w:r w:rsidRPr="00E73D1E">
        <w:rPr>
          <w:rFonts w:ascii="Times New Roman" w:hAnsi="Times New Roman" w:cs="Times New Roman"/>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9921952"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18" w:name="dst281"/>
      <w:bookmarkEnd w:id="18"/>
      <w:r w:rsidRPr="00E73D1E">
        <w:rPr>
          <w:rFonts w:ascii="Times New Roman" w:hAnsi="Times New Roman" w:cs="Times New Roman"/>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4E2382E"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19" w:name="dst282"/>
      <w:bookmarkEnd w:id="19"/>
      <w:r w:rsidRPr="00E73D1E">
        <w:rPr>
          <w:rFonts w:ascii="Times New Roman" w:hAnsi="Times New Roman" w:cs="Times New Roman"/>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65920AEF"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20" w:name="dst283"/>
      <w:bookmarkEnd w:id="20"/>
      <w:r w:rsidRPr="00E73D1E">
        <w:rPr>
          <w:rFonts w:ascii="Times New Roman" w:hAnsi="Times New Roman" w:cs="Times New Roman"/>
          <w:sz w:val="24"/>
          <w:szCs w:val="24"/>
        </w:rPr>
        <w:t>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EBA64F1"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21" w:name="dst284"/>
      <w:bookmarkEnd w:id="21"/>
      <w:proofErr w:type="gramStart"/>
      <w:r w:rsidRPr="00E73D1E">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E73D1E">
        <w:rPr>
          <w:rFonts w:ascii="Times New Roman" w:hAnsi="Times New Roman" w:cs="Times New Roman"/>
          <w:sz w:val="24"/>
          <w:szCs w:val="24"/>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E73D1E">
        <w:rPr>
          <w:rFonts w:ascii="Times New Roman" w:hAnsi="Times New Roman" w:cs="Times New Roman"/>
          <w:sz w:val="24"/>
          <w:szCs w:val="24"/>
        </w:rPr>
        <w:t>запросах</w:t>
      </w:r>
      <w:proofErr w:type="gramEnd"/>
      <w:r w:rsidRPr="00E73D1E">
        <w:rPr>
          <w:rFonts w:ascii="Times New Roman" w:hAnsi="Times New Roman" w:cs="Times New Roman"/>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3FBF3D87"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22" w:name="dst446"/>
      <w:bookmarkStart w:id="23" w:name="dst285"/>
      <w:bookmarkStart w:id="24" w:name="dst286"/>
      <w:bookmarkEnd w:id="22"/>
      <w:bookmarkEnd w:id="23"/>
      <w:bookmarkEnd w:id="24"/>
      <w:proofErr w:type="gramStart"/>
      <w:r w:rsidRPr="00E73D1E">
        <w:rPr>
          <w:rFonts w:ascii="Times New Roman" w:hAnsi="Times New Roman" w:cs="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14:paraId="26A844ED"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25" w:name="dst287"/>
      <w:bookmarkEnd w:id="25"/>
      <w:r w:rsidRPr="00E73D1E">
        <w:rPr>
          <w:rFonts w:ascii="Times New Roman" w:hAnsi="Times New Roman" w:cs="Times New Roman"/>
          <w:sz w:val="24"/>
          <w:szCs w:val="24"/>
        </w:rPr>
        <w:t>Оператором электронной площадки обеспечивается конфиденциальность информации:</w:t>
      </w:r>
    </w:p>
    <w:p w14:paraId="20690C9E"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26" w:name="dst447"/>
      <w:bookmarkStart w:id="27" w:name="dst288"/>
      <w:bookmarkEnd w:id="26"/>
      <w:bookmarkEnd w:id="27"/>
      <w:r w:rsidRPr="00E73D1E">
        <w:rPr>
          <w:rFonts w:ascii="Times New Roman" w:hAnsi="Times New Roman" w:cs="Times New Roman"/>
          <w:sz w:val="24"/>
          <w:szCs w:val="24"/>
        </w:rPr>
        <w:lastRenderedPageBreak/>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7915DF0A"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28" w:name="dst448"/>
      <w:bookmarkStart w:id="29" w:name="dst289"/>
      <w:bookmarkEnd w:id="28"/>
      <w:bookmarkEnd w:id="29"/>
      <w:proofErr w:type="gramStart"/>
      <w:r w:rsidRPr="00E73D1E">
        <w:rPr>
          <w:rFonts w:ascii="Times New Roman" w:hAnsi="Times New Roman" w:cs="Times New Roman"/>
          <w:sz w:val="24"/>
          <w:szCs w:val="24"/>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r:id="rId11" w:anchor="dst279" w:history="1">
        <w:r w:rsidRPr="00E73D1E">
          <w:rPr>
            <w:rStyle w:val="a7"/>
            <w:rFonts w:ascii="Times New Roman" w:hAnsi="Times New Roman" w:cs="Times New Roman"/>
            <w:color w:val="auto"/>
            <w:sz w:val="24"/>
            <w:szCs w:val="24"/>
          </w:rPr>
          <w:t>частью 2</w:t>
        </w:r>
      </w:hyperlink>
      <w:r w:rsidRPr="00E73D1E">
        <w:rPr>
          <w:rFonts w:ascii="Times New Roman" w:hAnsi="Times New Roman" w:cs="Times New Roman"/>
          <w:sz w:val="24"/>
          <w:szCs w:val="24"/>
        </w:rPr>
        <w:t xml:space="preserve"> настоящей статьи, доступа к данным заявкам (ко вторым частям заявок, направляемым заказчику в соответствии с </w:t>
      </w:r>
      <w:hyperlink r:id="rId12" w:anchor="dst504" w:history="1">
        <w:r w:rsidRPr="00E73D1E">
          <w:rPr>
            <w:rStyle w:val="a7"/>
            <w:rFonts w:ascii="Times New Roman" w:hAnsi="Times New Roman" w:cs="Times New Roman"/>
            <w:color w:val="auto"/>
            <w:sz w:val="24"/>
            <w:szCs w:val="24"/>
          </w:rPr>
          <w:t>пунктом 3 части 22 статьи 3.4</w:t>
        </w:r>
      </w:hyperlink>
      <w:r w:rsidRPr="00E73D1E">
        <w:rPr>
          <w:rFonts w:ascii="Times New Roman" w:hAnsi="Times New Roman" w:cs="Times New Roman"/>
          <w:sz w:val="24"/>
          <w:szCs w:val="24"/>
        </w:rPr>
        <w:t xml:space="preserve"> настоящего Федерального закона, в случае осуществления</w:t>
      </w:r>
      <w:proofErr w:type="gramEnd"/>
      <w:r w:rsidRPr="00E73D1E">
        <w:rPr>
          <w:rFonts w:ascii="Times New Roman" w:hAnsi="Times New Roman" w:cs="Times New Roman"/>
          <w:sz w:val="24"/>
          <w:szCs w:val="24"/>
        </w:rPr>
        <w:t xml:space="preserve"> конкурентной закупки в электронной форме, участниками которой могут быть только субъекты малого и среднего предпринимательства).</w:t>
      </w:r>
    </w:p>
    <w:p w14:paraId="571A7413" w14:textId="77777777" w:rsidR="002C1A8C" w:rsidRPr="00E73D1E" w:rsidRDefault="002C1A8C" w:rsidP="002C1A8C">
      <w:pPr>
        <w:spacing w:after="0" w:line="240" w:lineRule="auto"/>
        <w:ind w:firstLine="284"/>
        <w:contextualSpacing/>
        <w:jc w:val="both"/>
        <w:rPr>
          <w:rFonts w:ascii="Times New Roman" w:hAnsi="Times New Roman" w:cs="Times New Roman"/>
          <w:sz w:val="24"/>
          <w:szCs w:val="24"/>
        </w:rPr>
      </w:pPr>
      <w:bookmarkStart w:id="30" w:name="dst290"/>
      <w:bookmarkStart w:id="31" w:name="dst291"/>
      <w:bookmarkEnd w:id="30"/>
      <w:bookmarkEnd w:id="31"/>
      <w:proofErr w:type="gramStart"/>
      <w:r w:rsidRPr="00E73D1E">
        <w:rPr>
          <w:rFonts w:ascii="Times New Roman" w:hAnsi="Times New Roman" w:cs="Times New Roman"/>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E73D1E">
        <w:rPr>
          <w:rFonts w:ascii="Times New Roman" w:hAnsi="Times New Roman" w:cs="Times New Roman"/>
          <w:sz w:val="24"/>
          <w:szCs w:val="24"/>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02288A96" w14:textId="4F27291A" w:rsidR="001D453A" w:rsidRPr="00E73D1E" w:rsidRDefault="001D453A" w:rsidP="00797C2E">
      <w:pPr>
        <w:spacing w:after="0" w:line="240" w:lineRule="auto"/>
        <w:ind w:firstLine="284"/>
        <w:contextualSpacing/>
        <w:jc w:val="both"/>
        <w:rPr>
          <w:rFonts w:ascii="Times New Roman" w:hAnsi="Times New Roman" w:cs="Times New Roman"/>
          <w:sz w:val="24"/>
          <w:szCs w:val="24"/>
        </w:rPr>
      </w:pPr>
      <w:r w:rsidRPr="00E73D1E">
        <w:rPr>
          <w:rFonts w:ascii="Times New Roman" w:hAnsi="Times New Roman" w:cs="Times New Roman"/>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0EA46B4" w14:textId="54880B5B" w:rsidR="002E6430" w:rsidRDefault="002E6430"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8.3</w:t>
      </w:r>
      <w:r w:rsidR="001A49F9">
        <w:rPr>
          <w:rFonts w:ascii="Times New Roman" w:hAnsi="Times New Roman" w:cs="Times New Roman"/>
          <w:sz w:val="24"/>
          <w:szCs w:val="24"/>
        </w:rPr>
        <w:t>.</w:t>
      </w:r>
      <w:r w:rsidRPr="000774DB">
        <w:rPr>
          <w:rFonts w:ascii="Times New Roman" w:hAnsi="Times New Roman" w:cs="Times New Roman"/>
          <w:sz w:val="24"/>
          <w:szCs w:val="24"/>
        </w:rPr>
        <w:t xml:space="preserve"> Организация проведения закупок в электронной форме осуществляется на основании договора, заключаемого между </w:t>
      </w:r>
      <w:r w:rsidR="007476E3">
        <w:rPr>
          <w:rFonts w:ascii="Times New Roman" w:hAnsi="Times New Roman" w:cs="Times New Roman"/>
          <w:sz w:val="24"/>
          <w:szCs w:val="24"/>
        </w:rPr>
        <w:t>з</w:t>
      </w:r>
      <w:r w:rsidRPr="000774DB">
        <w:rPr>
          <w:rFonts w:ascii="Times New Roman" w:hAnsi="Times New Roman" w:cs="Times New Roman"/>
          <w:sz w:val="24"/>
          <w:szCs w:val="24"/>
        </w:rPr>
        <w:t>аказчиком и оператором электронной площадки.</w:t>
      </w:r>
    </w:p>
    <w:p w14:paraId="0ADA1676"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Pr="00F13D24">
        <w:rPr>
          <w:rFonts w:ascii="Times New Roman" w:hAnsi="Times New Roman" w:cs="Times New Roman"/>
          <w:sz w:val="24"/>
          <w:szCs w:val="24"/>
        </w:rPr>
        <w:t>4</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Все документы и сведения, связанные с получением регистрации </w:t>
      </w:r>
      <w:r w:rsidRPr="003263AA">
        <w:rPr>
          <w:rFonts w:ascii="Times New Roman" w:hAnsi="Times New Roman" w:cs="Times New Roman"/>
          <w:sz w:val="24"/>
          <w:szCs w:val="24"/>
        </w:rPr>
        <w:t>и</w:t>
      </w:r>
      <w:r w:rsidR="00FD2A13">
        <w:rPr>
          <w:rFonts w:ascii="Times New Roman" w:hAnsi="Times New Roman" w:cs="Times New Roman"/>
          <w:sz w:val="24"/>
          <w:szCs w:val="24"/>
        </w:rPr>
        <w:t xml:space="preserve"> </w:t>
      </w:r>
      <w:r w:rsidR="003263AA" w:rsidRPr="003263AA">
        <w:rPr>
          <w:rFonts w:ascii="Times New Roman" w:hAnsi="Times New Roman" w:cs="Times New Roman"/>
          <w:sz w:val="24"/>
          <w:szCs w:val="24"/>
        </w:rPr>
        <w:t>(</w:t>
      </w:r>
      <w:r w:rsidRPr="003263AA">
        <w:rPr>
          <w:rFonts w:ascii="Times New Roman" w:hAnsi="Times New Roman" w:cs="Times New Roman"/>
          <w:sz w:val="24"/>
          <w:szCs w:val="24"/>
        </w:rPr>
        <w:t>или</w:t>
      </w:r>
      <w:r w:rsidR="003263AA" w:rsidRPr="003263AA">
        <w:rPr>
          <w:rFonts w:ascii="Times New Roman" w:hAnsi="Times New Roman" w:cs="Times New Roman"/>
          <w:sz w:val="24"/>
          <w:szCs w:val="24"/>
        </w:rPr>
        <w:t>)</w:t>
      </w:r>
      <w:r w:rsidRPr="003263AA">
        <w:rPr>
          <w:rFonts w:ascii="Times New Roman" w:hAnsi="Times New Roman" w:cs="Times New Roman"/>
          <w:sz w:val="24"/>
          <w:szCs w:val="24"/>
        </w:rPr>
        <w:t xml:space="preserve"> </w:t>
      </w:r>
      <w:r w:rsidRPr="000774DB">
        <w:rPr>
          <w:rFonts w:ascii="Times New Roman" w:hAnsi="Times New Roman" w:cs="Times New Roman"/>
          <w:sz w:val="24"/>
          <w:szCs w:val="24"/>
        </w:rPr>
        <w:t>проведением</w:t>
      </w:r>
      <w:r w:rsidRPr="00F13D24">
        <w:rPr>
          <w:rFonts w:ascii="Times New Roman" w:hAnsi="Times New Roman" w:cs="Times New Roman"/>
          <w:sz w:val="24"/>
          <w:szCs w:val="24"/>
        </w:rPr>
        <w:t xml:space="preserve"> закупок в электронной форме на сайте, направляются в форме электронных документов, подписанных электронной подписью </w:t>
      </w:r>
      <w:r w:rsidR="003130B6">
        <w:rPr>
          <w:rFonts w:ascii="Times New Roman" w:hAnsi="Times New Roman" w:cs="Times New Roman"/>
          <w:sz w:val="24"/>
          <w:szCs w:val="24"/>
        </w:rPr>
        <w:t>з</w:t>
      </w:r>
      <w:r w:rsidRPr="00F13D24">
        <w:rPr>
          <w:rFonts w:ascii="Times New Roman" w:hAnsi="Times New Roman" w:cs="Times New Roman"/>
          <w:sz w:val="24"/>
          <w:szCs w:val="24"/>
        </w:rPr>
        <w:t xml:space="preserve">аказчика. </w:t>
      </w:r>
    </w:p>
    <w:p w14:paraId="691D6228"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Pr="00F13D24">
        <w:rPr>
          <w:rFonts w:ascii="Times New Roman" w:hAnsi="Times New Roman" w:cs="Times New Roman"/>
          <w:sz w:val="24"/>
          <w:szCs w:val="24"/>
        </w:rPr>
        <w:t>5</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Заказчик и участники закупок размещают на сайте документы и сведения, касающиеся закупок, в форме электронных документов.</w:t>
      </w:r>
    </w:p>
    <w:p w14:paraId="274B828E"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p>
    <w:p w14:paraId="16DC5C41" w14:textId="5CE54186" w:rsidR="002E6430" w:rsidRPr="00F13D24" w:rsidRDefault="002E6430" w:rsidP="00797C2E">
      <w:pPr>
        <w:pStyle w:val="2"/>
        <w:spacing w:before="0" w:line="240" w:lineRule="auto"/>
        <w:ind w:firstLine="284"/>
        <w:jc w:val="center"/>
        <w:rPr>
          <w:rFonts w:ascii="Times New Roman" w:hAnsi="Times New Roman" w:cs="Times New Roman"/>
          <w:b w:val="0"/>
          <w:sz w:val="24"/>
          <w:szCs w:val="24"/>
        </w:rPr>
      </w:pPr>
      <w:bookmarkStart w:id="32" w:name="_Toc468023861"/>
      <w:r w:rsidRPr="00F13D24">
        <w:rPr>
          <w:rFonts w:ascii="Times New Roman" w:hAnsi="Times New Roman" w:cs="Times New Roman"/>
          <w:b w:val="0"/>
          <w:sz w:val="24"/>
          <w:szCs w:val="24"/>
        </w:rPr>
        <w:t>РАЗДЕЛ</w:t>
      </w:r>
      <w:r>
        <w:rPr>
          <w:rFonts w:ascii="Times New Roman" w:hAnsi="Times New Roman" w:cs="Times New Roman"/>
          <w:b w:val="0"/>
          <w:sz w:val="24"/>
          <w:szCs w:val="24"/>
        </w:rPr>
        <w:t xml:space="preserve"> </w:t>
      </w:r>
      <w:r w:rsidRPr="00F13D24">
        <w:rPr>
          <w:rFonts w:ascii="Times New Roman" w:hAnsi="Times New Roman" w:cs="Times New Roman"/>
          <w:b w:val="0"/>
          <w:sz w:val="24"/>
          <w:szCs w:val="24"/>
        </w:rPr>
        <w:t>9.</w:t>
      </w:r>
      <w:r>
        <w:rPr>
          <w:rFonts w:ascii="Times New Roman" w:hAnsi="Times New Roman" w:cs="Times New Roman"/>
          <w:b w:val="0"/>
          <w:sz w:val="24"/>
          <w:szCs w:val="24"/>
        </w:rPr>
        <w:t xml:space="preserve"> </w:t>
      </w:r>
      <w:r w:rsidRPr="00F13D24">
        <w:rPr>
          <w:rFonts w:ascii="Times New Roman" w:hAnsi="Times New Roman" w:cs="Times New Roman"/>
          <w:b w:val="0"/>
          <w:sz w:val="24"/>
          <w:szCs w:val="24"/>
        </w:rPr>
        <w:t>Единая комиссия по организации закупочной деятельности</w:t>
      </w:r>
      <w:bookmarkEnd w:id="32"/>
    </w:p>
    <w:p w14:paraId="0CB15B42" w14:textId="5ACC3C41"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1</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Единую комиссию по организации закупочной деятельности (далее</w:t>
      </w:r>
      <w:r w:rsidR="004F4DD6">
        <w:rPr>
          <w:rFonts w:ascii="Times New Roman" w:hAnsi="Times New Roman" w:cs="Times New Roman"/>
          <w:sz w:val="24"/>
          <w:szCs w:val="24"/>
        </w:rPr>
        <w:t xml:space="preserve"> </w:t>
      </w:r>
      <w:r w:rsidRPr="00F13D24">
        <w:rPr>
          <w:rFonts w:ascii="Times New Roman" w:hAnsi="Times New Roman" w:cs="Times New Roman"/>
          <w:sz w:val="24"/>
          <w:szCs w:val="24"/>
        </w:rPr>
        <w:t xml:space="preserve">– Единая комиссия). </w:t>
      </w:r>
    </w:p>
    <w:p w14:paraId="180D0EBF"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2</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Порядок работы и персональный состав Единой комиссии определяется </w:t>
      </w:r>
      <w:r w:rsidR="00FD2A13">
        <w:rPr>
          <w:rFonts w:ascii="Times New Roman" w:hAnsi="Times New Roman" w:cs="Times New Roman"/>
          <w:sz w:val="24"/>
          <w:szCs w:val="24"/>
        </w:rPr>
        <w:t xml:space="preserve">Приказом и </w:t>
      </w:r>
      <w:r w:rsidRPr="00F13D24">
        <w:rPr>
          <w:rFonts w:ascii="Times New Roman" w:hAnsi="Times New Roman" w:cs="Times New Roman"/>
          <w:sz w:val="24"/>
          <w:szCs w:val="24"/>
        </w:rPr>
        <w:t xml:space="preserve">Положением о Единой комиссии по организации закупочной деятельности, </w:t>
      </w:r>
      <w:r w:rsidR="00FD2A13">
        <w:rPr>
          <w:rFonts w:ascii="Times New Roman" w:hAnsi="Times New Roman" w:cs="Times New Roman"/>
          <w:sz w:val="24"/>
          <w:szCs w:val="24"/>
        </w:rPr>
        <w:t xml:space="preserve">которые </w:t>
      </w:r>
      <w:r w:rsidRPr="00F13D24">
        <w:rPr>
          <w:rFonts w:ascii="Times New Roman" w:hAnsi="Times New Roman" w:cs="Times New Roman"/>
          <w:sz w:val="24"/>
          <w:szCs w:val="24"/>
        </w:rPr>
        <w:t>утвержда</w:t>
      </w:r>
      <w:r w:rsidR="00FD2A13">
        <w:rPr>
          <w:rFonts w:ascii="Times New Roman" w:hAnsi="Times New Roman" w:cs="Times New Roman"/>
          <w:sz w:val="24"/>
          <w:szCs w:val="24"/>
        </w:rPr>
        <w:t>ются</w:t>
      </w:r>
      <w:r w:rsidRPr="00F13D24">
        <w:rPr>
          <w:rFonts w:ascii="Times New Roman" w:hAnsi="Times New Roman" w:cs="Times New Roman"/>
          <w:sz w:val="24"/>
          <w:szCs w:val="24"/>
        </w:rPr>
        <w:t xml:space="preserve"> </w:t>
      </w:r>
      <w:r w:rsidR="00160AAD">
        <w:rPr>
          <w:rFonts w:ascii="Times New Roman" w:hAnsi="Times New Roman" w:cs="Times New Roman"/>
          <w:sz w:val="24"/>
          <w:szCs w:val="24"/>
        </w:rPr>
        <w:t>руководителем</w:t>
      </w:r>
      <w:r w:rsidR="00FD2A13">
        <w:rPr>
          <w:rFonts w:ascii="Times New Roman" w:hAnsi="Times New Roman" w:cs="Times New Roman"/>
          <w:sz w:val="24"/>
          <w:szCs w:val="24"/>
        </w:rPr>
        <w:t xml:space="preserve"> </w:t>
      </w:r>
      <w:r w:rsidRPr="00F13D24">
        <w:rPr>
          <w:rFonts w:ascii="Times New Roman" w:hAnsi="Times New Roman" w:cs="Times New Roman"/>
          <w:sz w:val="24"/>
          <w:szCs w:val="24"/>
        </w:rPr>
        <w:t xml:space="preserve">Заказчика. </w:t>
      </w:r>
    </w:p>
    <w:p w14:paraId="1725C798"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3</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Единая комиссия выполняет следующие функции: </w:t>
      </w:r>
    </w:p>
    <w:p w14:paraId="1F66BE81" w14:textId="0DB4D968"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3</w:t>
      </w:r>
      <w:r>
        <w:rPr>
          <w:rFonts w:ascii="Times New Roman" w:hAnsi="Times New Roman" w:cs="Times New Roman"/>
          <w:sz w:val="24"/>
          <w:szCs w:val="24"/>
        </w:rPr>
        <w:t>.1</w:t>
      </w:r>
      <w:r w:rsidR="001A49F9">
        <w:rPr>
          <w:rFonts w:ascii="Times New Roman" w:hAnsi="Times New Roman" w:cs="Times New Roman"/>
          <w:sz w:val="24"/>
          <w:szCs w:val="24"/>
        </w:rPr>
        <w:t>.</w:t>
      </w:r>
      <w:r w:rsidR="008877E7">
        <w:rPr>
          <w:rFonts w:ascii="Times New Roman" w:hAnsi="Times New Roman" w:cs="Times New Roman"/>
          <w:sz w:val="24"/>
          <w:szCs w:val="24"/>
        </w:rPr>
        <w:t xml:space="preserve"> </w:t>
      </w:r>
      <w:r w:rsidRPr="00F13D24">
        <w:rPr>
          <w:rFonts w:ascii="Times New Roman" w:hAnsi="Times New Roman" w:cs="Times New Roman"/>
          <w:sz w:val="24"/>
          <w:szCs w:val="24"/>
        </w:rPr>
        <w:t xml:space="preserve">рассмотрение и оценка заявок на </w:t>
      </w:r>
      <w:r w:rsidR="00A23BA9" w:rsidRPr="00F13D24">
        <w:rPr>
          <w:rFonts w:ascii="Times New Roman" w:hAnsi="Times New Roman" w:cs="Times New Roman"/>
          <w:sz w:val="24"/>
          <w:szCs w:val="24"/>
        </w:rPr>
        <w:t>участие в</w:t>
      </w:r>
      <w:r w:rsidRPr="00F13D24">
        <w:rPr>
          <w:rFonts w:ascii="Times New Roman" w:hAnsi="Times New Roman" w:cs="Times New Roman"/>
          <w:sz w:val="24"/>
          <w:szCs w:val="24"/>
        </w:rPr>
        <w:t xml:space="preserve"> </w:t>
      </w:r>
      <w:r w:rsidR="000774DB" w:rsidRPr="00F13D24">
        <w:rPr>
          <w:rFonts w:ascii="Times New Roman" w:hAnsi="Times New Roman" w:cs="Times New Roman"/>
          <w:sz w:val="24"/>
          <w:szCs w:val="24"/>
        </w:rPr>
        <w:t>конкурсе,</w:t>
      </w:r>
      <w:r w:rsidR="000774DB">
        <w:rPr>
          <w:rFonts w:ascii="Times New Roman" w:hAnsi="Times New Roman" w:cs="Times New Roman"/>
          <w:sz w:val="24"/>
          <w:szCs w:val="24"/>
        </w:rPr>
        <w:t xml:space="preserve"> </w:t>
      </w:r>
      <w:r w:rsidRPr="00F13D24">
        <w:rPr>
          <w:rFonts w:ascii="Times New Roman" w:hAnsi="Times New Roman" w:cs="Times New Roman"/>
          <w:sz w:val="24"/>
          <w:szCs w:val="24"/>
        </w:rPr>
        <w:t>аукционе</w:t>
      </w:r>
      <w:r w:rsidR="003D0444">
        <w:rPr>
          <w:rFonts w:ascii="Times New Roman" w:hAnsi="Times New Roman" w:cs="Times New Roman"/>
          <w:sz w:val="24"/>
          <w:szCs w:val="24"/>
        </w:rPr>
        <w:t xml:space="preserve"> в электронной форме</w:t>
      </w:r>
      <w:r w:rsidR="007476E3">
        <w:rPr>
          <w:rFonts w:ascii="Times New Roman" w:hAnsi="Times New Roman" w:cs="Times New Roman"/>
          <w:sz w:val="24"/>
          <w:szCs w:val="24"/>
        </w:rPr>
        <w:t xml:space="preserve">, </w:t>
      </w:r>
      <w:r w:rsidR="007476E3" w:rsidRPr="003130B6">
        <w:rPr>
          <w:rFonts w:ascii="Times New Roman" w:hAnsi="Times New Roman" w:cs="Times New Roman"/>
          <w:sz w:val="24"/>
          <w:szCs w:val="24"/>
        </w:rPr>
        <w:t>запросе котировок</w:t>
      </w:r>
      <w:r w:rsidR="003D0444">
        <w:rPr>
          <w:rFonts w:ascii="Times New Roman" w:hAnsi="Times New Roman" w:cs="Times New Roman"/>
          <w:sz w:val="24"/>
          <w:szCs w:val="24"/>
        </w:rPr>
        <w:t xml:space="preserve"> в электронной форме</w:t>
      </w:r>
      <w:r w:rsidR="007476E3" w:rsidRPr="003130B6">
        <w:rPr>
          <w:rFonts w:ascii="Times New Roman" w:hAnsi="Times New Roman" w:cs="Times New Roman"/>
          <w:sz w:val="24"/>
          <w:szCs w:val="24"/>
        </w:rPr>
        <w:t>,</w:t>
      </w:r>
      <w:r w:rsidR="007476E3" w:rsidRPr="003D0444">
        <w:rPr>
          <w:rFonts w:ascii="Times New Roman" w:hAnsi="Times New Roman" w:cs="Times New Roman"/>
          <w:sz w:val="24"/>
          <w:szCs w:val="24"/>
        </w:rPr>
        <w:t xml:space="preserve"> запросе</w:t>
      </w:r>
      <w:r w:rsidR="007476E3" w:rsidRPr="003130B6">
        <w:rPr>
          <w:rFonts w:ascii="Times New Roman" w:hAnsi="Times New Roman" w:cs="Times New Roman"/>
          <w:sz w:val="24"/>
          <w:szCs w:val="24"/>
        </w:rPr>
        <w:t xml:space="preserve"> предложений</w:t>
      </w:r>
      <w:r w:rsidR="003D0444">
        <w:rPr>
          <w:rFonts w:ascii="Times New Roman" w:hAnsi="Times New Roman" w:cs="Times New Roman"/>
          <w:sz w:val="24"/>
          <w:szCs w:val="24"/>
        </w:rPr>
        <w:t xml:space="preserve"> в электронной форме</w:t>
      </w:r>
      <w:r w:rsidRPr="003130B6">
        <w:rPr>
          <w:rFonts w:ascii="Times New Roman" w:hAnsi="Times New Roman" w:cs="Times New Roman"/>
          <w:sz w:val="24"/>
          <w:szCs w:val="24"/>
        </w:rPr>
        <w:t>;</w:t>
      </w:r>
      <w:r w:rsidRPr="00F13D24">
        <w:rPr>
          <w:rFonts w:ascii="Times New Roman" w:hAnsi="Times New Roman" w:cs="Times New Roman"/>
          <w:sz w:val="24"/>
          <w:szCs w:val="24"/>
        </w:rPr>
        <w:t xml:space="preserve"> </w:t>
      </w:r>
    </w:p>
    <w:p w14:paraId="43A71BC0"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3</w:t>
      </w:r>
      <w:r>
        <w:rPr>
          <w:rFonts w:ascii="Times New Roman" w:hAnsi="Times New Roman" w:cs="Times New Roman"/>
          <w:sz w:val="24"/>
          <w:szCs w:val="24"/>
        </w:rPr>
        <w:t>.2</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принятие решений в допуске или отказе в допуске участников закупок к участию в процедуре закупки;</w:t>
      </w:r>
    </w:p>
    <w:p w14:paraId="7CE07A20"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3</w:t>
      </w:r>
      <w:r>
        <w:rPr>
          <w:rFonts w:ascii="Times New Roman" w:hAnsi="Times New Roman" w:cs="Times New Roman"/>
          <w:sz w:val="24"/>
          <w:szCs w:val="24"/>
        </w:rPr>
        <w:t>.3</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выбор лучшего предложения или выбор победителя процедуры закупки; </w:t>
      </w:r>
    </w:p>
    <w:p w14:paraId="6AF19483" w14:textId="4444EED7" w:rsidR="00180F60"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3</w:t>
      </w:r>
      <w:r>
        <w:rPr>
          <w:rFonts w:ascii="Times New Roman" w:hAnsi="Times New Roman" w:cs="Times New Roman"/>
          <w:sz w:val="24"/>
          <w:szCs w:val="24"/>
        </w:rPr>
        <w:t>.4</w:t>
      </w:r>
      <w:r w:rsidR="001A49F9">
        <w:rPr>
          <w:rFonts w:ascii="Times New Roman" w:hAnsi="Times New Roman" w:cs="Times New Roman"/>
          <w:sz w:val="24"/>
          <w:szCs w:val="24"/>
        </w:rPr>
        <w:t>.</w:t>
      </w:r>
      <w:r w:rsidR="00774C6D">
        <w:rPr>
          <w:rFonts w:ascii="Times New Roman" w:hAnsi="Times New Roman" w:cs="Times New Roman"/>
          <w:sz w:val="24"/>
          <w:szCs w:val="24"/>
        </w:rPr>
        <w:t xml:space="preserve"> </w:t>
      </w:r>
      <w:r w:rsidRPr="00F13D24">
        <w:rPr>
          <w:rFonts w:ascii="Times New Roman" w:hAnsi="Times New Roman" w:cs="Times New Roman"/>
          <w:sz w:val="24"/>
          <w:szCs w:val="24"/>
        </w:rPr>
        <w:t>признание процедуры закупки несостоявшейся</w:t>
      </w:r>
      <w:r w:rsidR="007A28FE">
        <w:rPr>
          <w:rFonts w:ascii="Times New Roman" w:hAnsi="Times New Roman" w:cs="Times New Roman"/>
          <w:sz w:val="24"/>
          <w:szCs w:val="24"/>
        </w:rPr>
        <w:t>:</w:t>
      </w:r>
    </w:p>
    <w:p w14:paraId="6D94FFF9" w14:textId="77777777" w:rsidR="008D353D" w:rsidRPr="00E73D1E" w:rsidRDefault="00180F60" w:rsidP="00797C2E">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 xml:space="preserve">9.3.4.1 </w:t>
      </w:r>
      <w:r w:rsidR="008D353D" w:rsidRPr="00E73D1E">
        <w:rPr>
          <w:rFonts w:ascii="Times New Roman" w:hAnsi="Times New Roman" w:cs="Times New Roman"/>
          <w:sz w:val="24"/>
          <w:szCs w:val="24"/>
        </w:rPr>
        <w:t>в случае признания конкурентной закупки несостоявшейся в протоколах указывается информация о следующих причинах ее признания таковой:</w:t>
      </w:r>
    </w:p>
    <w:p w14:paraId="4ABA149C" w14:textId="6E0F5B98" w:rsidR="002E6430" w:rsidRPr="00E73D1E" w:rsidRDefault="008D353D" w:rsidP="00797C2E">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5E39DB11" w14:textId="036A1BCE" w:rsidR="008D353D" w:rsidRPr="00E73D1E" w:rsidRDefault="008D353D" w:rsidP="00797C2E">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б) конкурентная закупка признана несостоявшейся в связи с тем, что по результатам ее проведения все заявки отклонены;</w:t>
      </w:r>
    </w:p>
    <w:p w14:paraId="18B971B9" w14:textId="009FAD69" w:rsidR="008D353D" w:rsidRPr="00E73D1E" w:rsidRDefault="008D353D" w:rsidP="00797C2E">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6C06A581" w14:textId="07E339B7" w:rsidR="008D353D" w:rsidRPr="00E73D1E" w:rsidRDefault="003F7992" w:rsidP="00797C2E">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г</w:t>
      </w:r>
      <w:r w:rsidR="008D353D" w:rsidRPr="00E73D1E">
        <w:rPr>
          <w:rFonts w:ascii="Times New Roman" w:hAnsi="Times New Roman" w:cs="Times New Roman"/>
          <w:sz w:val="24"/>
          <w:szCs w:val="24"/>
        </w:rPr>
        <w:t>) конкурентная закупка признана несостоявшейся в связи с тем, что по результатам ее проведения от заключения договора у</w:t>
      </w:r>
      <w:r w:rsidR="008C491D" w:rsidRPr="00E73D1E">
        <w:rPr>
          <w:rFonts w:ascii="Times New Roman" w:hAnsi="Times New Roman" w:cs="Times New Roman"/>
          <w:sz w:val="24"/>
          <w:szCs w:val="24"/>
        </w:rPr>
        <w:t>клонились все участники закупки;</w:t>
      </w:r>
    </w:p>
    <w:p w14:paraId="30D24B2C" w14:textId="3F74578E" w:rsidR="001D453A" w:rsidRPr="00E73D1E" w:rsidRDefault="00367D75" w:rsidP="00797C2E">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 xml:space="preserve">д) </w:t>
      </w:r>
      <w:r w:rsidR="00EE477B" w:rsidRPr="00E73D1E">
        <w:rPr>
          <w:rFonts w:ascii="Times New Roman" w:hAnsi="Times New Roman" w:cs="Times New Roman"/>
          <w:sz w:val="24"/>
          <w:szCs w:val="24"/>
        </w:rPr>
        <w:t xml:space="preserve">конкурентная закупка признана несостоявшейся в связи с тем, что </w:t>
      </w:r>
      <w:r w:rsidR="008C491D" w:rsidRPr="00E73D1E">
        <w:rPr>
          <w:rFonts w:ascii="Times New Roman" w:hAnsi="Times New Roman" w:cs="Times New Roman"/>
          <w:sz w:val="24"/>
          <w:szCs w:val="24"/>
        </w:rPr>
        <w:t xml:space="preserve">только одна заявка признана соответствующей </w:t>
      </w:r>
      <w:r w:rsidR="00EE477B" w:rsidRPr="00E73D1E">
        <w:rPr>
          <w:rFonts w:ascii="Times New Roman" w:hAnsi="Times New Roman" w:cs="Times New Roman"/>
          <w:sz w:val="24"/>
          <w:szCs w:val="24"/>
        </w:rPr>
        <w:t>требованиям документации</w:t>
      </w:r>
      <w:r w:rsidR="008A70F8" w:rsidRPr="00E73D1E">
        <w:rPr>
          <w:rFonts w:ascii="Times New Roman" w:hAnsi="Times New Roman" w:cs="Times New Roman"/>
          <w:sz w:val="24"/>
          <w:szCs w:val="24"/>
        </w:rPr>
        <w:t xml:space="preserve"> о закупке</w:t>
      </w:r>
      <w:r w:rsidR="00EE477B" w:rsidRPr="00E73D1E">
        <w:rPr>
          <w:rFonts w:ascii="Times New Roman" w:hAnsi="Times New Roman" w:cs="Times New Roman"/>
          <w:sz w:val="24"/>
          <w:szCs w:val="24"/>
        </w:rPr>
        <w:t>;</w:t>
      </w:r>
    </w:p>
    <w:p w14:paraId="731419B2" w14:textId="0F5AD6E8" w:rsidR="00EE477B" w:rsidRPr="00E73D1E" w:rsidRDefault="00EE477B" w:rsidP="00797C2E">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е) конкурентная закупка признана несостоявшейся в связи с тем, что всем участникам процедуры отказано в допуске после рассмотрения первых частей заявок;</w:t>
      </w:r>
    </w:p>
    <w:p w14:paraId="41026A0D" w14:textId="0EF75DA0" w:rsidR="00EE477B" w:rsidRPr="00E73D1E" w:rsidRDefault="00EE477B" w:rsidP="00797C2E">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ж) конкурентная закупка признана несостоявшейся в связи с тем, что все заявки признаны не соответствующими требованиям документации</w:t>
      </w:r>
      <w:r w:rsidR="008A70F8" w:rsidRPr="00E73D1E">
        <w:rPr>
          <w:rFonts w:ascii="Times New Roman" w:hAnsi="Times New Roman" w:cs="Times New Roman"/>
          <w:sz w:val="24"/>
          <w:szCs w:val="24"/>
        </w:rPr>
        <w:t xml:space="preserve"> о закупке</w:t>
      </w:r>
      <w:r w:rsidRPr="00E73D1E">
        <w:rPr>
          <w:rFonts w:ascii="Times New Roman" w:hAnsi="Times New Roman" w:cs="Times New Roman"/>
          <w:sz w:val="24"/>
          <w:szCs w:val="24"/>
        </w:rPr>
        <w:t xml:space="preserve"> после рассмотрения вторых частей заявок;</w:t>
      </w:r>
    </w:p>
    <w:p w14:paraId="6E9FE8BD" w14:textId="6457E53F" w:rsidR="00EE477B" w:rsidRPr="00E73D1E" w:rsidRDefault="00EE477B" w:rsidP="00EE477B">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lastRenderedPageBreak/>
        <w:t>з) конкурентная закупка признана несостоявшейся в связи с тем, что в течение 10 (десяти) минут после начала проведения аукциона не было подано ни одного предложения по цене контракта;</w:t>
      </w:r>
    </w:p>
    <w:p w14:paraId="1B029521" w14:textId="56AF665C" w:rsidR="00EE477B" w:rsidRPr="00E73D1E" w:rsidRDefault="00EE477B" w:rsidP="00EE477B">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и) конкурентная закупка признана несостоявшейся в связи с тем, что в результате рассмотрения вторых частей заявок только о</w:t>
      </w:r>
      <w:r w:rsidR="0019414F" w:rsidRPr="00E73D1E">
        <w:rPr>
          <w:rFonts w:ascii="Times New Roman" w:hAnsi="Times New Roman" w:cs="Times New Roman"/>
          <w:sz w:val="24"/>
          <w:szCs w:val="24"/>
        </w:rPr>
        <w:t>д</w:t>
      </w:r>
      <w:r w:rsidRPr="00E73D1E">
        <w:rPr>
          <w:rFonts w:ascii="Times New Roman" w:hAnsi="Times New Roman" w:cs="Times New Roman"/>
          <w:sz w:val="24"/>
          <w:szCs w:val="24"/>
        </w:rPr>
        <w:t>на заявка признана соответствующей требованиям документации</w:t>
      </w:r>
      <w:r w:rsidR="008A70F8" w:rsidRPr="00E73D1E">
        <w:rPr>
          <w:rFonts w:ascii="Times New Roman" w:hAnsi="Times New Roman" w:cs="Times New Roman"/>
          <w:sz w:val="24"/>
          <w:szCs w:val="24"/>
        </w:rPr>
        <w:t xml:space="preserve"> о закупке</w:t>
      </w:r>
      <w:r w:rsidRPr="00E73D1E">
        <w:rPr>
          <w:rFonts w:ascii="Times New Roman" w:hAnsi="Times New Roman" w:cs="Times New Roman"/>
          <w:sz w:val="24"/>
          <w:szCs w:val="24"/>
        </w:rPr>
        <w:t>;</w:t>
      </w:r>
    </w:p>
    <w:p w14:paraId="7565589F" w14:textId="2B205063" w:rsidR="00EE477B" w:rsidRPr="00E73D1E" w:rsidRDefault="00EE477B" w:rsidP="00EE477B">
      <w:pPr>
        <w:spacing w:after="0" w:line="240" w:lineRule="auto"/>
        <w:ind w:firstLine="284"/>
        <w:jc w:val="both"/>
        <w:rPr>
          <w:rFonts w:ascii="Times New Roman" w:hAnsi="Times New Roman" w:cs="Times New Roman"/>
          <w:sz w:val="24"/>
          <w:szCs w:val="24"/>
        </w:rPr>
      </w:pPr>
      <w:r w:rsidRPr="00E73D1E">
        <w:rPr>
          <w:rFonts w:ascii="Times New Roman" w:hAnsi="Times New Roman" w:cs="Times New Roman"/>
          <w:sz w:val="24"/>
          <w:szCs w:val="24"/>
        </w:rPr>
        <w:t xml:space="preserve">к) победитель конкурса уклонился от </w:t>
      </w:r>
      <w:r w:rsidR="0019414F" w:rsidRPr="00E73D1E">
        <w:rPr>
          <w:rFonts w:ascii="Times New Roman" w:hAnsi="Times New Roman" w:cs="Times New Roman"/>
          <w:sz w:val="24"/>
          <w:szCs w:val="24"/>
        </w:rPr>
        <w:t>подписания</w:t>
      </w:r>
      <w:r w:rsidRPr="00E73D1E">
        <w:rPr>
          <w:rFonts w:ascii="Times New Roman" w:hAnsi="Times New Roman" w:cs="Times New Roman"/>
          <w:sz w:val="24"/>
          <w:szCs w:val="24"/>
        </w:rPr>
        <w:t xml:space="preserve"> контракта, а </w:t>
      </w:r>
      <w:proofErr w:type="gramStart"/>
      <w:r w:rsidR="0019414F" w:rsidRPr="00E73D1E">
        <w:rPr>
          <w:rFonts w:ascii="Times New Roman" w:hAnsi="Times New Roman" w:cs="Times New Roman"/>
          <w:sz w:val="24"/>
          <w:szCs w:val="24"/>
        </w:rPr>
        <w:t>участник закупки</w:t>
      </w:r>
      <w:r w:rsidR="004B7C6A" w:rsidRPr="00E73D1E">
        <w:rPr>
          <w:rFonts w:ascii="Times New Roman" w:hAnsi="Times New Roman" w:cs="Times New Roman"/>
          <w:sz w:val="24"/>
          <w:szCs w:val="24"/>
        </w:rPr>
        <w:t xml:space="preserve">, занявший второе место </w:t>
      </w:r>
      <w:r w:rsidR="0019414F" w:rsidRPr="00E73D1E">
        <w:rPr>
          <w:rFonts w:ascii="Times New Roman" w:hAnsi="Times New Roman" w:cs="Times New Roman"/>
          <w:sz w:val="24"/>
          <w:szCs w:val="24"/>
        </w:rPr>
        <w:t>отказался</w:t>
      </w:r>
      <w:proofErr w:type="gramEnd"/>
      <w:r w:rsidR="0019414F" w:rsidRPr="00E73D1E">
        <w:rPr>
          <w:rFonts w:ascii="Times New Roman" w:hAnsi="Times New Roman" w:cs="Times New Roman"/>
          <w:sz w:val="24"/>
          <w:szCs w:val="24"/>
        </w:rPr>
        <w:t xml:space="preserve"> от заключения контракта;</w:t>
      </w:r>
    </w:p>
    <w:p w14:paraId="5FB58F98" w14:textId="6428E1B9"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3</w:t>
      </w:r>
      <w:r>
        <w:rPr>
          <w:rFonts w:ascii="Times New Roman" w:hAnsi="Times New Roman" w:cs="Times New Roman"/>
          <w:sz w:val="24"/>
          <w:szCs w:val="24"/>
        </w:rPr>
        <w:t>.5</w:t>
      </w:r>
      <w:r w:rsidR="001A49F9">
        <w:rPr>
          <w:rFonts w:ascii="Times New Roman" w:hAnsi="Times New Roman" w:cs="Times New Roman"/>
          <w:sz w:val="24"/>
          <w:szCs w:val="24"/>
        </w:rPr>
        <w:t>.</w:t>
      </w:r>
      <w:r w:rsidR="00774C6D">
        <w:rPr>
          <w:rFonts w:ascii="Times New Roman" w:hAnsi="Times New Roman" w:cs="Times New Roman"/>
          <w:sz w:val="24"/>
          <w:szCs w:val="24"/>
        </w:rPr>
        <w:t xml:space="preserve"> </w:t>
      </w:r>
      <w:r w:rsidRPr="00F13D24">
        <w:rPr>
          <w:rFonts w:ascii="Times New Roman" w:hAnsi="Times New Roman" w:cs="Times New Roman"/>
          <w:sz w:val="24"/>
          <w:szCs w:val="24"/>
        </w:rPr>
        <w:t xml:space="preserve">ведение протоколов, составляемых в ходе проведения закупок; </w:t>
      </w:r>
    </w:p>
    <w:p w14:paraId="53529BC6" w14:textId="420F4AFD"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3</w:t>
      </w:r>
      <w:r>
        <w:rPr>
          <w:rFonts w:ascii="Times New Roman" w:hAnsi="Times New Roman" w:cs="Times New Roman"/>
          <w:sz w:val="24"/>
          <w:szCs w:val="24"/>
        </w:rPr>
        <w:t>.6</w:t>
      </w:r>
      <w:r w:rsidR="001A49F9">
        <w:rPr>
          <w:rFonts w:ascii="Times New Roman" w:hAnsi="Times New Roman" w:cs="Times New Roman"/>
          <w:sz w:val="24"/>
          <w:szCs w:val="24"/>
        </w:rPr>
        <w:t>.</w:t>
      </w:r>
      <w:r w:rsidR="000E4F7B">
        <w:rPr>
          <w:rFonts w:ascii="Times New Roman" w:hAnsi="Times New Roman" w:cs="Times New Roman"/>
          <w:sz w:val="24"/>
          <w:szCs w:val="24"/>
        </w:rPr>
        <w:t xml:space="preserve"> </w:t>
      </w:r>
      <w:r w:rsidRPr="00F13D24">
        <w:rPr>
          <w:rFonts w:ascii="Times New Roman" w:hAnsi="Times New Roman" w:cs="Times New Roman"/>
          <w:sz w:val="24"/>
          <w:szCs w:val="24"/>
        </w:rPr>
        <w:t xml:space="preserve">иные функции, предусмотренные настоящим Положением, а </w:t>
      </w:r>
      <w:r w:rsidR="00A23BA9" w:rsidRPr="00F13D24">
        <w:rPr>
          <w:rFonts w:ascii="Times New Roman" w:hAnsi="Times New Roman" w:cs="Times New Roman"/>
          <w:sz w:val="24"/>
          <w:szCs w:val="24"/>
        </w:rPr>
        <w:t>также</w:t>
      </w:r>
      <w:r w:rsidRPr="00F13D24">
        <w:rPr>
          <w:rFonts w:ascii="Times New Roman" w:hAnsi="Times New Roman" w:cs="Times New Roman"/>
          <w:sz w:val="24"/>
          <w:szCs w:val="24"/>
        </w:rPr>
        <w:t xml:space="preserve"> Положением о Единой комиссии. </w:t>
      </w:r>
    </w:p>
    <w:p w14:paraId="597F7A63" w14:textId="7340B86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4</w:t>
      </w:r>
      <w:r w:rsidR="0055299E">
        <w:rPr>
          <w:rFonts w:ascii="Times New Roman" w:hAnsi="Times New Roman" w:cs="Times New Roman"/>
          <w:sz w:val="24"/>
          <w:szCs w:val="24"/>
        </w:rPr>
        <w:t>.</w:t>
      </w:r>
      <w:r w:rsidRPr="00F13D24">
        <w:rPr>
          <w:rFonts w:ascii="Times New Roman" w:hAnsi="Times New Roman" w:cs="Times New Roman"/>
          <w:sz w:val="24"/>
          <w:szCs w:val="24"/>
        </w:rPr>
        <w:t xml:space="preserve"> Число членов Единой комиссии должно быть не менее чем 5 </w:t>
      </w:r>
      <w:r w:rsidR="00751203">
        <w:rPr>
          <w:rFonts w:ascii="Times New Roman" w:hAnsi="Times New Roman" w:cs="Times New Roman"/>
          <w:sz w:val="24"/>
          <w:szCs w:val="24"/>
        </w:rPr>
        <w:t>(Пят</w:t>
      </w:r>
      <w:r w:rsidRPr="00F13D24">
        <w:rPr>
          <w:rFonts w:ascii="Times New Roman" w:hAnsi="Times New Roman" w:cs="Times New Roman"/>
          <w:sz w:val="24"/>
          <w:szCs w:val="24"/>
        </w:rPr>
        <w:t xml:space="preserve">ь) человек. </w:t>
      </w:r>
    </w:p>
    <w:p w14:paraId="7C67DEF2"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5</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w:t>
      </w:r>
      <w:proofErr w:type="gramStart"/>
      <w:r w:rsidRPr="00F13D24">
        <w:rPr>
          <w:rFonts w:ascii="Times New Roman" w:hAnsi="Times New Roman" w:cs="Times New Roman"/>
          <w:sz w:val="24"/>
          <w:szCs w:val="24"/>
        </w:rPr>
        <w:t xml:space="preserve">В состав Комиссии не могут входить лица, лично заинтересованные в результатах закупки (в том числе представители участников, подавших заявки на участие в закупочной процедуре, состоящие в штате организаций, подавших указанные заявки), либо лица, на которых способны оказывать влияние участники процедуры закупки (в том числе лица, являющиеся участниками или акционерами этих организаций, членами их органов управления, их кредиторами). </w:t>
      </w:r>
      <w:proofErr w:type="gramEnd"/>
    </w:p>
    <w:p w14:paraId="37E0F641"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sidRPr="00F13D24">
        <w:rPr>
          <w:rFonts w:ascii="Times New Roman" w:hAnsi="Times New Roman" w:cs="Times New Roman"/>
          <w:sz w:val="24"/>
          <w:szCs w:val="24"/>
        </w:rPr>
        <w:t xml:space="preserve">В случае выявления таких лиц в составе Комиссии лицо, принявшее решение о создании Комиссии, вправе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либо возможность оказания влияния со стороны участника, обязан воздержаться от голосования по соответствующим вопросам и незамедлительно сделать заявление о наличии заинтересованности Председателю комиссии. </w:t>
      </w:r>
    </w:p>
    <w:p w14:paraId="4C53FDB2" w14:textId="3AF76C5F"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Pr="00F13D24">
        <w:rPr>
          <w:rFonts w:ascii="Times New Roman" w:hAnsi="Times New Roman" w:cs="Times New Roman"/>
          <w:sz w:val="24"/>
          <w:szCs w:val="24"/>
        </w:rPr>
        <w:t>6</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w:t>
      </w:r>
      <w:r w:rsidR="00445192" w:rsidRPr="00F13D24">
        <w:rPr>
          <w:rFonts w:ascii="Times New Roman" w:hAnsi="Times New Roman" w:cs="Times New Roman"/>
          <w:sz w:val="24"/>
          <w:szCs w:val="24"/>
        </w:rPr>
        <w:t>Единая комиссия</w:t>
      </w:r>
      <w:r w:rsidRPr="00F13D24">
        <w:rPr>
          <w:rFonts w:ascii="Times New Roman" w:hAnsi="Times New Roman" w:cs="Times New Roman"/>
          <w:sz w:val="24"/>
          <w:szCs w:val="24"/>
        </w:rPr>
        <w:t xml:space="preserve"> правомочна, если на заседании Комиссии присутствует не менее чем 50</w:t>
      </w:r>
      <w:r>
        <w:rPr>
          <w:rFonts w:ascii="Times New Roman" w:hAnsi="Times New Roman" w:cs="Times New Roman"/>
          <w:sz w:val="24"/>
          <w:szCs w:val="24"/>
        </w:rPr>
        <w:t>%</w:t>
      </w:r>
      <w:r w:rsidRPr="00F13D24">
        <w:rPr>
          <w:rFonts w:ascii="Times New Roman" w:hAnsi="Times New Roman" w:cs="Times New Roman"/>
          <w:sz w:val="24"/>
          <w:szCs w:val="24"/>
        </w:rPr>
        <w:t xml:space="preserve"> </w:t>
      </w:r>
      <w:r w:rsidR="00751203">
        <w:rPr>
          <w:rFonts w:ascii="Times New Roman" w:hAnsi="Times New Roman" w:cs="Times New Roman"/>
          <w:sz w:val="24"/>
          <w:szCs w:val="24"/>
        </w:rPr>
        <w:t>(Пят</w:t>
      </w:r>
      <w:r w:rsidRPr="00F13D24">
        <w:rPr>
          <w:rFonts w:ascii="Times New Roman" w:hAnsi="Times New Roman" w:cs="Times New Roman"/>
          <w:sz w:val="24"/>
          <w:szCs w:val="24"/>
        </w:rPr>
        <w:t>ьдесят) процентов общего числа ее членов. Делегирование своих полномочий иным лицам не допускается.</w:t>
      </w:r>
    </w:p>
    <w:p w14:paraId="4D386696"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p>
    <w:p w14:paraId="07C468EE" w14:textId="625DC9C7" w:rsidR="002E6430" w:rsidRDefault="002E6430" w:rsidP="00797C2E">
      <w:pPr>
        <w:pStyle w:val="2"/>
        <w:spacing w:before="0" w:line="240" w:lineRule="auto"/>
        <w:ind w:firstLine="284"/>
        <w:jc w:val="center"/>
        <w:rPr>
          <w:rFonts w:ascii="Times New Roman" w:hAnsi="Times New Roman" w:cs="Times New Roman"/>
          <w:b w:val="0"/>
          <w:sz w:val="24"/>
          <w:szCs w:val="24"/>
        </w:rPr>
      </w:pPr>
      <w:bookmarkStart w:id="33" w:name="_Toc468023862"/>
      <w:r w:rsidRPr="00F13D24">
        <w:rPr>
          <w:rFonts w:ascii="Times New Roman" w:hAnsi="Times New Roman" w:cs="Times New Roman"/>
          <w:b w:val="0"/>
          <w:sz w:val="24"/>
          <w:szCs w:val="24"/>
        </w:rPr>
        <w:t>РАЗДЕЛ 10. Права и обязанности участника процедуры проведения закупки</w:t>
      </w:r>
      <w:bookmarkEnd w:id="33"/>
      <w:r w:rsidR="00976A93">
        <w:rPr>
          <w:rFonts w:ascii="Times New Roman" w:hAnsi="Times New Roman" w:cs="Times New Roman"/>
          <w:b w:val="0"/>
          <w:sz w:val="24"/>
          <w:szCs w:val="24"/>
        </w:rPr>
        <w:t>.</w:t>
      </w:r>
    </w:p>
    <w:p w14:paraId="4FB809D3" w14:textId="4312C73C" w:rsidR="00976A93" w:rsidRPr="00976A93" w:rsidRDefault="00976A93" w:rsidP="00797C2E">
      <w:pPr>
        <w:spacing w:after="0" w:line="240" w:lineRule="auto"/>
        <w:ind w:firstLine="284"/>
        <w:jc w:val="center"/>
        <w:rPr>
          <w:rFonts w:ascii="Times New Roman" w:hAnsi="Times New Roman" w:cs="Times New Roman"/>
          <w:color w:val="4F81BD" w:themeColor="accent1"/>
          <w:sz w:val="24"/>
          <w:szCs w:val="24"/>
        </w:rPr>
      </w:pPr>
      <w:r w:rsidRPr="00976A93">
        <w:rPr>
          <w:rFonts w:ascii="Times New Roman" w:hAnsi="Times New Roman" w:cs="Times New Roman"/>
          <w:color w:val="4F81BD" w:themeColor="accent1"/>
          <w:sz w:val="24"/>
          <w:szCs w:val="24"/>
        </w:rPr>
        <w:t>Требования к участнику закупки</w:t>
      </w:r>
    </w:p>
    <w:p w14:paraId="5A3DE8FD" w14:textId="77777777" w:rsidR="002E6430" w:rsidRPr="00536E32" w:rsidRDefault="002E6430" w:rsidP="00797C2E">
      <w:pPr>
        <w:spacing w:after="0" w:line="240" w:lineRule="auto"/>
        <w:ind w:firstLine="284"/>
        <w:contextualSpacing/>
        <w:jc w:val="both"/>
        <w:rPr>
          <w:rFonts w:ascii="Times New Roman" w:hAnsi="Times New Roman" w:cs="Times New Roman"/>
          <w:sz w:val="24"/>
          <w:szCs w:val="24"/>
        </w:rPr>
      </w:pPr>
      <w:r w:rsidRPr="00536E32">
        <w:rPr>
          <w:rFonts w:ascii="Times New Roman" w:hAnsi="Times New Roman" w:cs="Times New Roman"/>
          <w:sz w:val="24"/>
          <w:szCs w:val="24"/>
        </w:rPr>
        <w:t>10.1</w:t>
      </w:r>
      <w:r w:rsidR="001A49F9">
        <w:rPr>
          <w:rFonts w:ascii="Times New Roman" w:hAnsi="Times New Roman" w:cs="Times New Roman"/>
          <w:sz w:val="24"/>
          <w:szCs w:val="24"/>
        </w:rPr>
        <w:t>.</w:t>
      </w:r>
      <w:r w:rsidRPr="00536E32">
        <w:rPr>
          <w:rFonts w:ascii="Times New Roman" w:hAnsi="Times New Roman" w:cs="Times New Roman"/>
          <w:sz w:val="24"/>
          <w:szCs w:val="24"/>
        </w:rPr>
        <w:t xml:space="preserve"> Участник проведения процедуры закупки вправе:</w:t>
      </w:r>
    </w:p>
    <w:p w14:paraId="1420211B" w14:textId="2A30EBE6"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10.1.</w:t>
      </w:r>
      <w:r w:rsidRPr="00F13D24">
        <w:rPr>
          <w:rFonts w:ascii="Times New Roman" w:hAnsi="Times New Roman" w:cs="Times New Roman"/>
          <w:sz w:val="24"/>
          <w:szCs w:val="24"/>
        </w:rPr>
        <w:t>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принимать участие в процедуре проведения закупки;</w:t>
      </w:r>
    </w:p>
    <w:p w14:paraId="2FA2D191" w14:textId="31D6A3F5" w:rsidR="002E6430" w:rsidRDefault="002E6430" w:rsidP="00797C2E">
      <w:pPr>
        <w:spacing w:after="0" w:line="240" w:lineRule="auto"/>
        <w:ind w:firstLine="284"/>
        <w:jc w:val="both"/>
        <w:rPr>
          <w:rFonts w:ascii="Times New Roman" w:hAnsi="Times New Roman" w:cs="Times New Roman"/>
          <w:sz w:val="24"/>
          <w:szCs w:val="24"/>
        </w:rPr>
      </w:pPr>
      <w:r w:rsidRPr="00536E32">
        <w:rPr>
          <w:rFonts w:ascii="Times New Roman" w:hAnsi="Times New Roman" w:cs="Times New Roman"/>
          <w:sz w:val="24"/>
          <w:szCs w:val="24"/>
        </w:rPr>
        <w:t>10.1</w:t>
      </w:r>
      <w:r>
        <w:rPr>
          <w:rFonts w:ascii="Times New Roman" w:hAnsi="Times New Roman" w:cs="Times New Roman"/>
          <w:sz w:val="24"/>
          <w:szCs w:val="24"/>
        </w:rPr>
        <w:t>.2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получать исчерпывающую информацию об условиях и порядке проведения закупки;</w:t>
      </w:r>
    </w:p>
    <w:p w14:paraId="144E6977"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sidRPr="00536E32">
        <w:rPr>
          <w:rFonts w:ascii="Times New Roman" w:hAnsi="Times New Roman" w:cs="Times New Roman"/>
          <w:sz w:val="24"/>
          <w:szCs w:val="24"/>
        </w:rPr>
        <w:t>10.1</w:t>
      </w:r>
      <w:r>
        <w:rPr>
          <w:rFonts w:ascii="Times New Roman" w:hAnsi="Times New Roman" w:cs="Times New Roman"/>
          <w:sz w:val="24"/>
          <w:szCs w:val="24"/>
        </w:rPr>
        <w:t>.3</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до окончания срока подачи заявок отозвать заявку на участие в проведении процедуры закупки;</w:t>
      </w:r>
    </w:p>
    <w:p w14:paraId="1F30C024" w14:textId="77777777" w:rsidR="002E6430" w:rsidRDefault="002E6430" w:rsidP="00797C2E">
      <w:pPr>
        <w:spacing w:after="0" w:line="240" w:lineRule="auto"/>
        <w:ind w:firstLine="284"/>
        <w:jc w:val="both"/>
        <w:rPr>
          <w:rFonts w:ascii="Times New Roman" w:hAnsi="Times New Roman" w:cs="Times New Roman"/>
          <w:sz w:val="24"/>
          <w:szCs w:val="24"/>
        </w:rPr>
      </w:pPr>
      <w:r w:rsidRPr="00536E32">
        <w:rPr>
          <w:rFonts w:ascii="Times New Roman" w:hAnsi="Times New Roman" w:cs="Times New Roman"/>
          <w:sz w:val="24"/>
          <w:szCs w:val="24"/>
        </w:rPr>
        <w:t>10.1</w:t>
      </w:r>
      <w:r>
        <w:rPr>
          <w:rFonts w:ascii="Times New Roman" w:hAnsi="Times New Roman" w:cs="Times New Roman"/>
          <w:sz w:val="24"/>
          <w:szCs w:val="24"/>
        </w:rPr>
        <w:t>.4</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в случае отзыва заявки на участие в проведении процедуры закупки повторно в течение срока подачи заявок на участие в процедурах проведения закупки подать заявку на участие в проведении процедуры закупки;</w:t>
      </w:r>
    </w:p>
    <w:p w14:paraId="2C47EA9D"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sidRPr="00536E32">
        <w:rPr>
          <w:rFonts w:ascii="Times New Roman" w:hAnsi="Times New Roman" w:cs="Times New Roman"/>
          <w:sz w:val="24"/>
          <w:szCs w:val="24"/>
        </w:rPr>
        <w:t>10.1</w:t>
      </w:r>
      <w:r>
        <w:rPr>
          <w:rFonts w:ascii="Times New Roman" w:hAnsi="Times New Roman" w:cs="Times New Roman"/>
          <w:sz w:val="24"/>
          <w:szCs w:val="24"/>
        </w:rPr>
        <w:t>.</w:t>
      </w:r>
      <w:r w:rsidRPr="00F13D24">
        <w:rPr>
          <w:rFonts w:ascii="Times New Roman" w:hAnsi="Times New Roman" w:cs="Times New Roman"/>
          <w:sz w:val="24"/>
          <w:szCs w:val="24"/>
        </w:rPr>
        <w:t>5</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получать информацию о причинах отклонения заявки на участие в проведении процедуры закупки;</w:t>
      </w:r>
    </w:p>
    <w:p w14:paraId="5E005217"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sidRPr="00536E32">
        <w:rPr>
          <w:rFonts w:ascii="Times New Roman" w:hAnsi="Times New Roman" w:cs="Times New Roman"/>
          <w:sz w:val="24"/>
          <w:szCs w:val="24"/>
        </w:rPr>
        <w:t>10.1</w:t>
      </w:r>
      <w:r>
        <w:rPr>
          <w:rFonts w:ascii="Times New Roman" w:hAnsi="Times New Roman" w:cs="Times New Roman"/>
          <w:sz w:val="24"/>
          <w:szCs w:val="24"/>
        </w:rPr>
        <w:t>.</w:t>
      </w:r>
      <w:r w:rsidRPr="00F13D24">
        <w:rPr>
          <w:rFonts w:ascii="Times New Roman" w:hAnsi="Times New Roman" w:cs="Times New Roman"/>
          <w:sz w:val="24"/>
          <w:szCs w:val="24"/>
        </w:rPr>
        <w:t>6</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обжаловать в антимонопольный орган в порядке, установленном действующим законодательством, действия (бездействие) Заказчика при закупке товаров, работ, услуг в случаях, предусмотренных действующим законодательством Российской Федерации;</w:t>
      </w:r>
    </w:p>
    <w:p w14:paraId="4D5A1A04"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sidRPr="00536E32">
        <w:rPr>
          <w:rFonts w:ascii="Times New Roman" w:hAnsi="Times New Roman" w:cs="Times New Roman"/>
          <w:sz w:val="24"/>
          <w:szCs w:val="24"/>
        </w:rPr>
        <w:t>10.1</w:t>
      </w:r>
      <w:r>
        <w:rPr>
          <w:rFonts w:ascii="Times New Roman" w:hAnsi="Times New Roman" w:cs="Times New Roman"/>
          <w:sz w:val="24"/>
          <w:szCs w:val="24"/>
        </w:rPr>
        <w:t>.</w:t>
      </w:r>
      <w:r w:rsidRPr="00F13D24">
        <w:rPr>
          <w:rFonts w:ascii="Times New Roman" w:hAnsi="Times New Roman" w:cs="Times New Roman"/>
          <w:sz w:val="24"/>
          <w:szCs w:val="24"/>
        </w:rPr>
        <w:t>7</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обжаловать действия (бездействие) Заказчика, должностных лиц Заказчика, Единой комиссии в судебном порядке;</w:t>
      </w:r>
    </w:p>
    <w:p w14:paraId="14A4E73E"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sidRPr="00536E32">
        <w:rPr>
          <w:rFonts w:ascii="Times New Roman" w:hAnsi="Times New Roman" w:cs="Times New Roman"/>
          <w:sz w:val="24"/>
          <w:szCs w:val="24"/>
        </w:rPr>
        <w:t>10.1</w:t>
      </w:r>
      <w:r>
        <w:rPr>
          <w:rFonts w:ascii="Times New Roman" w:hAnsi="Times New Roman" w:cs="Times New Roman"/>
          <w:sz w:val="24"/>
          <w:szCs w:val="24"/>
        </w:rPr>
        <w:t>.</w:t>
      </w:r>
      <w:r w:rsidRPr="00F13D24">
        <w:rPr>
          <w:rFonts w:ascii="Times New Roman" w:hAnsi="Times New Roman" w:cs="Times New Roman"/>
          <w:sz w:val="24"/>
          <w:szCs w:val="24"/>
        </w:rPr>
        <w:t>8</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реализовывать иные права, предусмотренные действующим законодательством Российской Федерации, настоящим Положением.</w:t>
      </w:r>
    </w:p>
    <w:p w14:paraId="05B0B4EC" w14:textId="77777777" w:rsidR="002E6430" w:rsidRPr="00536E32" w:rsidRDefault="002E6430" w:rsidP="00797C2E">
      <w:pPr>
        <w:spacing w:after="0" w:line="240" w:lineRule="auto"/>
        <w:ind w:firstLine="284"/>
        <w:contextualSpacing/>
        <w:jc w:val="both"/>
        <w:rPr>
          <w:rFonts w:ascii="Times New Roman" w:hAnsi="Times New Roman" w:cs="Times New Roman"/>
          <w:sz w:val="24"/>
          <w:szCs w:val="24"/>
        </w:rPr>
      </w:pPr>
      <w:r w:rsidRPr="00536E32">
        <w:rPr>
          <w:rFonts w:ascii="Times New Roman" w:hAnsi="Times New Roman" w:cs="Times New Roman"/>
          <w:sz w:val="24"/>
          <w:szCs w:val="24"/>
        </w:rPr>
        <w:t>10.2</w:t>
      </w:r>
      <w:r w:rsidR="001A49F9">
        <w:rPr>
          <w:rFonts w:ascii="Times New Roman" w:hAnsi="Times New Roman" w:cs="Times New Roman"/>
          <w:sz w:val="24"/>
          <w:szCs w:val="24"/>
        </w:rPr>
        <w:t>.</w:t>
      </w:r>
      <w:r w:rsidRPr="00536E32">
        <w:rPr>
          <w:rFonts w:ascii="Times New Roman" w:hAnsi="Times New Roman" w:cs="Times New Roman"/>
          <w:sz w:val="24"/>
          <w:szCs w:val="24"/>
        </w:rPr>
        <w:t xml:space="preserve"> Участник процедуры закупки обязан:</w:t>
      </w:r>
    </w:p>
    <w:p w14:paraId="67197356"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10.2.</w:t>
      </w:r>
      <w:r w:rsidRPr="00F13D24">
        <w:rPr>
          <w:rFonts w:ascii="Times New Roman" w:hAnsi="Times New Roman" w:cs="Times New Roman"/>
          <w:sz w:val="24"/>
          <w:szCs w:val="24"/>
        </w:rPr>
        <w:t>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соблюдать действующее законодательство Российской Федерации,</w:t>
      </w:r>
      <w:r w:rsidR="000774DB">
        <w:rPr>
          <w:rFonts w:ascii="Times New Roman" w:hAnsi="Times New Roman" w:cs="Times New Roman"/>
          <w:sz w:val="24"/>
          <w:szCs w:val="24"/>
        </w:rPr>
        <w:t xml:space="preserve"> </w:t>
      </w:r>
      <w:r w:rsidRPr="00F13D24">
        <w:rPr>
          <w:rFonts w:ascii="Times New Roman" w:hAnsi="Times New Roman" w:cs="Times New Roman"/>
          <w:sz w:val="24"/>
          <w:szCs w:val="24"/>
        </w:rPr>
        <w:t>настоящее Положение;</w:t>
      </w:r>
    </w:p>
    <w:p w14:paraId="566A8D85"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10.2.2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обеспечивать достоверность сведений, содержащихся в заявке на</w:t>
      </w:r>
      <w:r w:rsidR="000774DB">
        <w:rPr>
          <w:rFonts w:ascii="Times New Roman" w:hAnsi="Times New Roman" w:cs="Times New Roman"/>
          <w:sz w:val="24"/>
          <w:szCs w:val="24"/>
        </w:rPr>
        <w:t xml:space="preserve"> </w:t>
      </w:r>
      <w:r w:rsidRPr="00F13D24">
        <w:rPr>
          <w:rFonts w:ascii="Times New Roman" w:hAnsi="Times New Roman" w:cs="Times New Roman"/>
          <w:sz w:val="24"/>
          <w:szCs w:val="24"/>
        </w:rPr>
        <w:t>участие в проведении процедуры закупки;</w:t>
      </w:r>
    </w:p>
    <w:p w14:paraId="50C41B01"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Pr="00F13D24">
        <w:rPr>
          <w:rFonts w:ascii="Times New Roman" w:hAnsi="Times New Roman" w:cs="Times New Roman"/>
          <w:sz w:val="24"/>
          <w:szCs w:val="24"/>
        </w:rPr>
        <w:t>2.</w:t>
      </w:r>
      <w:r>
        <w:rPr>
          <w:rFonts w:ascii="Times New Roman" w:hAnsi="Times New Roman" w:cs="Times New Roman"/>
          <w:sz w:val="24"/>
          <w:szCs w:val="24"/>
        </w:rPr>
        <w:t>3</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в случае признания победителем процедуры закупки заключить в срок,</w:t>
      </w:r>
      <w:r>
        <w:rPr>
          <w:rFonts w:ascii="Times New Roman" w:hAnsi="Times New Roman" w:cs="Times New Roman"/>
          <w:sz w:val="24"/>
          <w:szCs w:val="24"/>
        </w:rPr>
        <w:t xml:space="preserve"> </w:t>
      </w:r>
      <w:r w:rsidRPr="00F13D24">
        <w:rPr>
          <w:rFonts w:ascii="Times New Roman" w:hAnsi="Times New Roman" w:cs="Times New Roman"/>
          <w:sz w:val="24"/>
          <w:szCs w:val="24"/>
        </w:rPr>
        <w:t>предусмотренный настоящим Положением и документацией о закупке, договор на поставку товаров, выполнение работ, оказание услуг;</w:t>
      </w:r>
    </w:p>
    <w:p w14:paraId="0E4CE097" w14:textId="77777777" w:rsidR="002E6430" w:rsidRPr="00F13D24" w:rsidRDefault="002E643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10.2.4</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Pr="00F13D24">
        <w:rPr>
          <w:rFonts w:ascii="Times New Roman" w:hAnsi="Times New Roman" w:cs="Times New Roman"/>
          <w:sz w:val="24"/>
          <w:szCs w:val="24"/>
        </w:rPr>
        <w:t>выполнять иные обязанности, предусмотренные действующим законодательством Российской Федерации, настоящим Положением.</w:t>
      </w:r>
    </w:p>
    <w:p w14:paraId="50B89756" w14:textId="77777777" w:rsidR="002E6430" w:rsidRPr="00484A1F" w:rsidRDefault="002E6430"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10.3</w:t>
      </w:r>
      <w:r w:rsidR="001A49F9" w:rsidRPr="00484A1F">
        <w:rPr>
          <w:rFonts w:ascii="Times New Roman" w:hAnsi="Times New Roman" w:cs="Times New Roman"/>
          <w:sz w:val="24"/>
          <w:szCs w:val="24"/>
        </w:rPr>
        <w:t>.</w:t>
      </w:r>
      <w:r w:rsidRPr="00484A1F">
        <w:rPr>
          <w:rFonts w:ascii="Times New Roman" w:hAnsi="Times New Roman" w:cs="Times New Roman"/>
          <w:sz w:val="24"/>
          <w:szCs w:val="24"/>
        </w:rPr>
        <w:t xml:space="preserve"> Требования к участнику закупки:</w:t>
      </w:r>
    </w:p>
    <w:p w14:paraId="549296A8"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10.3.1</w:t>
      </w:r>
      <w:r w:rsidR="001A49F9" w:rsidRPr="00484A1F">
        <w:rPr>
          <w:rFonts w:ascii="Times New Roman" w:hAnsi="Times New Roman" w:cs="Times New Roman"/>
          <w:sz w:val="24"/>
          <w:szCs w:val="24"/>
        </w:rPr>
        <w:t>.</w:t>
      </w:r>
      <w:r w:rsidRPr="00484A1F">
        <w:rPr>
          <w:rFonts w:ascii="Times New Roman" w:hAnsi="Times New Roman" w:cs="Times New Roman"/>
          <w:sz w:val="24"/>
          <w:szCs w:val="24"/>
        </w:rPr>
        <w:t xml:space="preserve"> При осуществлении закупки </w:t>
      </w:r>
      <w:r w:rsidR="002B53CB" w:rsidRPr="00484A1F">
        <w:rPr>
          <w:rFonts w:ascii="Times New Roman" w:hAnsi="Times New Roman" w:cs="Times New Roman"/>
          <w:sz w:val="24"/>
          <w:szCs w:val="24"/>
        </w:rPr>
        <w:t xml:space="preserve">в документации </w:t>
      </w:r>
      <w:r w:rsidRPr="00484A1F">
        <w:rPr>
          <w:rFonts w:ascii="Times New Roman" w:hAnsi="Times New Roman" w:cs="Times New Roman"/>
          <w:sz w:val="24"/>
          <w:szCs w:val="24"/>
        </w:rPr>
        <w:t>Заказчик</w:t>
      </w:r>
      <w:r w:rsidRPr="00F13D24">
        <w:rPr>
          <w:rFonts w:ascii="Times New Roman" w:hAnsi="Times New Roman" w:cs="Times New Roman"/>
          <w:sz w:val="24"/>
          <w:szCs w:val="24"/>
        </w:rPr>
        <w:t xml:space="preserve"> устанавливает следующие единые требования к участникам закупки: </w:t>
      </w:r>
    </w:p>
    <w:p w14:paraId="16AA91C3" w14:textId="3BD4FBCA"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10.3.</w:t>
      </w:r>
      <w:r w:rsidRPr="00F13D24">
        <w:rPr>
          <w:rFonts w:ascii="Times New Roman" w:hAnsi="Times New Roman" w:cs="Times New Roman"/>
          <w:sz w:val="24"/>
          <w:szCs w:val="24"/>
        </w:rPr>
        <w:t>1</w:t>
      </w:r>
      <w:r>
        <w:rPr>
          <w:rFonts w:ascii="Times New Roman" w:hAnsi="Times New Roman" w:cs="Times New Roman"/>
          <w:sz w:val="24"/>
          <w:szCs w:val="24"/>
        </w:rPr>
        <w:t>.</w:t>
      </w:r>
      <w:r w:rsidRPr="00F13D24">
        <w:rPr>
          <w:rFonts w:ascii="Times New Roman" w:hAnsi="Times New Roman" w:cs="Times New Roman"/>
          <w:sz w:val="24"/>
          <w:szCs w:val="24"/>
        </w:rPr>
        <w:t>1</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F13D24">
        <w:rPr>
          <w:rFonts w:ascii="Times New Roman" w:hAnsi="Times New Roman" w:cs="Times New Roman"/>
          <w:sz w:val="24"/>
          <w:szCs w:val="24"/>
        </w:rPr>
        <w:t>являющи</w:t>
      </w:r>
      <w:r w:rsidR="005763C2" w:rsidRPr="005763C2">
        <w:rPr>
          <w:rFonts w:ascii="Times New Roman" w:hAnsi="Times New Roman" w:cs="Times New Roman"/>
          <w:color w:val="C00000"/>
          <w:sz w:val="24"/>
          <w:szCs w:val="24"/>
        </w:rPr>
        <w:t>х</w:t>
      </w:r>
      <w:r w:rsidR="005763C2">
        <w:rPr>
          <w:rFonts w:ascii="Times New Roman" w:hAnsi="Times New Roman" w:cs="Times New Roman"/>
          <w:sz w:val="24"/>
          <w:szCs w:val="24"/>
        </w:rPr>
        <w:t>ся</w:t>
      </w:r>
      <w:proofErr w:type="gramEnd"/>
      <w:r w:rsidR="005763C2">
        <w:rPr>
          <w:rFonts w:ascii="Times New Roman" w:hAnsi="Times New Roman" w:cs="Times New Roman"/>
          <w:sz w:val="24"/>
          <w:szCs w:val="24"/>
        </w:rPr>
        <w:t xml:space="preserve"> объектом закупки;</w:t>
      </w:r>
    </w:p>
    <w:p w14:paraId="28A69A71"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10.3.</w:t>
      </w:r>
      <w:r w:rsidRPr="00F13D24">
        <w:rPr>
          <w:rFonts w:ascii="Times New Roman" w:hAnsi="Times New Roman" w:cs="Times New Roman"/>
          <w:sz w:val="24"/>
          <w:szCs w:val="24"/>
        </w:rPr>
        <w:t>1</w:t>
      </w:r>
      <w:r>
        <w:rPr>
          <w:rFonts w:ascii="Times New Roman" w:hAnsi="Times New Roman" w:cs="Times New Roman"/>
          <w:sz w:val="24"/>
          <w:szCs w:val="24"/>
        </w:rPr>
        <w:t>.</w:t>
      </w:r>
      <w:r w:rsidRPr="00F13D24">
        <w:rPr>
          <w:rFonts w:ascii="Times New Roman" w:hAnsi="Times New Roman" w:cs="Times New Roman"/>
          <w:sz w:val="24"/>
          <w:szCs w:val="24"/>
        </w:rPr>
        <w:t>2</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w:t>
      </w:r>
      <w:proofErr w:type="spellStart"/>
      <w:r w:rsidRPr="00F13D24">
        <w:rPr>
          <w:rFonts w:ascii="Times New Roman" w:hAnsi="Times New Roman" w:cs="Times New Roman"/>
          <w:sz w:val="24"/>
          <w:szCs w:val="24"/>
        </w:rPr>
        <w:t>непроведение</w:t>
      </w:r>
      <w:proofErr w:type="spellEnd"/>
      <w:r w:rsidRPr="00F13D2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1A7FA829"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10.3.</w:t>
      </w:r>
      <w:r w:rsidRPr="00F13D24">
        <w:rPr>
          <w:rFonts w:ascii="Times New Roman" w:hAnsi="Times New Roman" w:cs="Times New Roman"/>
          <w:sz w:val="24"/>
          <w:szCs w:val="24"/>
        </w:rPr>
        <w:t>1</w:t>
      </w:r>
      <w:r>
        <w:rPr>
          <w:rFonts w:ascii="Times New Roman" w:hAnsi="Times New Roman" w:cs="Times New Roman"/>
          <w:sz w:val="24"/>
          <w:szCs w:val="24"/>
        </w:rPr>
        <w:t>.</w:t>
      </w:r>
      <w:r w:rsidRPr="00F13D24">
        <w:rPr>
          <w:rFonts w:ascii="Times New Roman" w:hAnsi="Times New Roman" w:cs="Times New Roman"/>
          <w:sz w:val="24"/>
          <w:szCs w:val="24"/>
        </w:rPr>
        <w:t>3</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w:t>
      </w:r>
      <w:proofErr w:type="spellStart"/>
      <w:r w:rsidRPr="00F13D24">
        <w:rPr>
          <w:rFonts w:ascii="Times New Roman" w:hAnsi="Times New Roman" w:cs="Times New Roman"/>
          <w:sz w:val="24"/>
          <w:szCs w:val="24"/>
        </w:rPr>
        <w:t>неприостановление</w:t>
      </w:r>
      <w:proofErr w:type="spellEnd"/>
      <w:r w:rsidRPr="00F13D2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2E62EED5"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F13D24">
        <w:rPr>
          <w:rFonts w:ascii="Times New Roman" w:hAnsi="Times New Roman" w:cs="Times New Roman"/>
          <w:sz w:val="24"/>
          <w:szCs w:val="24"/>
        </w:rPr>
        <w:t>1</w:t>
      </w:r>
      <w:r>
        <w:rPr>
          <w:rFonts w:ascii="Times New Roman" w:hAnsi="Times New Roman" w:cs="Times New Roman"/>
          <w:sz w:val="24"/>
          <w:szCs w:val="24"/>
        </w:rPr>
        <w:t>.</w:t>
      </w:r>
      <w:r w:rsidRPr="00F13D24">
        <w:rPr>
          <w:rFonts w:ascii="Times New Roman" w:hAnsi="Times New Roman" w:cs="Times New Roman"/>
          <w:sz w:val="24"/>
          <w:szCs w:val="24"/>
        </w:rPr>
        <w:t>4</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13D24">
        <w:rPr>
          <w:rFonts w:ascii="Times New Roman" w:hAnsi="Times New Roman" w:cs="Times New Roman"/>
          <w:sz w:val="24"/>
          <w:szCs w:val="24"/>
        </w:rPr>
        <w:t xml:space="preserve"> обязанности </w:t>
      </w:r>
      <w:proofErr w:type="gramStart"/>
      <w:r w:rsidRPr="00F13D24">
        <w:rPr>
          <w:rFonts w:ascii="Times New Roman" w:hAnsi="Times New Roman" w:cs="Times New Roman"/>
          <w:sz w:val="24"/>
          <w:szCs w:val="24"/>
        </w:rPr>
        <w:t>заявителя</w:t>
      </w:r>
      <w:proofErr w:type="gramEnd"/>
      <w:r w:rsidRPr="00F13D2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3D24">
        <w:rPr>
          <w:rFonts w:ascii="Times New Roman" w:hAnsi="Times New Roman" w:cs="Times New Roman"/>
          <w:sz w:val="24"/>
          <w:szCs w:val="24"/>
        </w:rPr>
        <w:t>указанных</w:t>
      </w:r>
      <w:proofErr w:type="gramEnd"/>
      <w:r w:rsidRPr="00F13D2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2471353A"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F13D24">
        <w:rPr>
          <w:rFonts w:ascii="Times New Roman" w:hAnsi="Times New Roman" w:cs="Times New Roman"/>
          <w:sz w:val="24"/>
          <w:szCs w:val="24"/>
        </w:rPr>
        <w:t>1</w:t>
      </w:r>
      <w:r>
        <w:rPr>
          <w:rFonts w:ascii="Times New Roman" w:hAnsi="Times New Roman" w:cs="Times New Roman"/>
          <w:sz w:val="24"/>
          <w:szCs w:val="24"/>
        </w:rPr>
        <w:t>.</w:t>
      </w:r>
      <w:r w:rsidRPr="00F13D24">
        <w:rPr>
          <w:rFonts w:ascii="Times New Roman" w:hAnsi="Times New Roman" w:cs="Times New Roman"/>
          <w:sz w:val="24"/>
          <w:szCs w:val="24"/>
        </w:rPr>
        <w:t>5</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F13D24">
        <w:rPr>
          <w:rFonts w:ascii="Times New Roman" w:hAnsi="Times New Roman" w:cs="Times New Roman"/>
          <w:sz w:val="24"/>
          <w:szCs w:val="24"/>
        </w:rPr>
        <w:t xml:space="preserve"> поставкой товара, выполнением работы, оказанием услуги, </w:t>
      </w:r>
      <w:proofErr w:type="gramStart"/>
      <w:r w:rsidRPr="00F13D24">
        <w:rPr>
          <w:rFonts w:ascii="Times New Roman" w:hAnsi="Times New Roman" w:cs="Times New Roman"/>
          <w:sz w:val="24"/>
          <w:szCs w:val="24"/>
        </w:rPr>
        <w:t>являющихся</w:t>
      </w:r>
      <w:proofErr w:type="gramEnd"/>
      <w:r w:rsidRPr="00F13D24">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 </w:t>
      </w:r>
    </w:p>
    <w:p w14:paraId="2613AF5D" w14:textId="77777777" w:rsidR="002E6430" w:rsidRPr="00F13D24" w:rsidRDefault="002E643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10.3.</w:t>
      </w:r>
      <w:r w:rsidRPr="00F13D24">
        <w:rPr>
          <w:rFonts w:ascii="Times New Roman" w:hAnsi="Times New Roman" w:cs="Times New Roman"/>
          <w:sz w:val="24"/>
          <w:szCs w:val="24"/>
        </w:rPr>
        <w:t>1</w:t>
      </w:r>
      <w:r>
        <w:rPr>
          <w:rFonts w:ascii="Times New Roman" w:hAnsi="Times New Roman" w:cs="Times New Roman"/>
          <w:sz w:val="24"/>
          <w:szCs w:val="24"/>
        </w:rPr>
        <w:t>.</w:t>
      </w:r>
      <w:r w:rsidRPr="00F13D24">
        <w:rPr>
          <w:rFonts w:ascii="Times New Roman" w:hAnsi="Times New Roman" w:cs="Times New Roman"/>
          <w:sz w:val="24"/>
          <w:szCs w:val="24"/>
        </w:rPr>
        <w:t>6</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5C3B4C97" w14:textId="29D5798A" w:rsidR="002E6430" w:rsidRDefault="002E6430"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F13D24">
        <w:rPr>
          <w:rFonts w:ascii="Times New Roman" w:hAnsi="Times New Roman" w:cs="Times New Roman"/>
          <w:sz w:val="24"/>
          <w:szCs w:val="24"/>
        </w:rPr>
        <w:t>1</w:t>
      </w:r>
      <w:r>
        <w:rPr>
          <w:rFonts w:ascii="Times New Roman" w:hAnsi="Times New Roman" w:cs="Times New Roman"/>
          <w:sz w:val="24"/>
          <w:szCs w:val="24"/>
        </w:rPr>
        <w:t>.</w:t>
      </w:r>
      <w:r w:rsidRPr="00F13D24">
        <w:rPr>
          <w:rFonts w:ascii="Times New Roman" w:hAnsi="Times New Roman" w:cs="Times New Roman"/>
          <w:sz w:val="24"/>
          <w:szCs w:val="24"/>
        </w:rPr>
        <w:t>7</w:t>
      </w:r>
      <w:r w:rsidR="001A49F9">
        <w:rPr>
          <w:rFonts w:ascii="Times New Roman" w:hAnsi="Times New Roman" w:cs="Times New Roman"/>
          <w:sz w:val="24"/>
          <w:szCs w:val="24"/>
        </w:rPr>
        <w:t>.</w:t>
      </w:r>
      <w:r w:rsidRPr="00F13D2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F13D24">
        <w:rPr>
          <w:rFonts w:ascii="Times New Roman" w:hAnsi="Times New Roman" w:cs="Times New Roman"/>
          <w:sz w:val="24"/>
          <w:szCs w:val="24"/>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3D24">
        <w:rPr>
          <w:rFonts w:ascii="Times New Roman" w:hAnsi="Times New Roman" w:cs="Times New Roman"/>
          <w:sz w:val="24"/>
          <w:szCs w:val="24"/>
        </w:rPr>
        <w:t>неполнородными</w:t>
      </w:r>
      <w:proofErr w:type="spellEnd"/>
      <w:r w:rsidRPr="00F13D2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sidR="00B15137">
        <w:rPr>
          <w:rFonts w:ascii="Times New Roman" w:hAnsi="Times New Roman" w:cs="Times New Roman"/>
          <w:sz w:val="24"/>
          <w:szCs w:val="24"/>
        </w:rPr>
        <w:t>го</w:t>
      </w:r>
      <w:r w:rsidR="00541E46">
        <w:rPr>
          <w:rFonts w:ascii="Times New Roman" w:hAnsi="Times New Roman" w:cs="Times New Roman"/>
          <w:sz w:val="24"/>
          <w:szCs w:val="24"/>
        </w:rPr>
        <w:t xml:space="preserve"> пункта</w:t>
      </w:r>
      <w:r w:rsidRPr="00F13D24">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9F61378" w14:textId="77777777" w:rsidR="002B53CB" w:rsidRPr="00F13D24" w:rsidRDefault="002B53CB" w:rsidP="00797C2E">
      <w:pPr>
        <w:spacing w:after="0" w:line="240" w:lineRule="auto"/>
        <w:ind w:firstLine="284"/>
        <w:contextualSpacing/>
        <w:jc w:val="both"/>
        <w:rPr>
          <w:rFonts w:ascii="Times New Roman" w:hAnsi="Times New Roman" w:cs="Times New Roman"/>
          <w:sz w:val="24"/>
          <w:szCs w:val="24"/>
        </w:rPr>
      </w:pPr>
      <w:r w:rsidRPr="00484A1F">
        <w:rPr>
          <w:rFonts w:ascii="Times New Roman" w:hAnsi="Times New Roman" w:cs="Times New Roman"/>
          <w:sz w:val="24"/>
          <w:szCs w:val="24"/>
        </w:rPr>
        <w:t>10.3.1</w:t>
      </w:r>
      <w:r w:rsidR="00B96C3F" w:rsidRPr="00484A1F">
        <w:rPr>
          <w:rFonts w:ascii="Times New Roman" w:hAnsi="Times New Roman" w:cs="Times New Roman"/>
          <w:sz w:val="24"/>
          <w:szCs w:val="24"/>
        </w:rPr>
        <w:t>.8</w:t>
      </w:r>
      <w:r w:rsidRPr="00484A1F">
        <w:rPr>
          <w:rFonts w:ascii="Times New Roman" w:hAnsi="Times New Roman" w:cs="Times New Roman"/>
          <w:sz w:val="24"/>
          <w:szCs w:val="24"/>
        </w:rPr>
        <w:t>. участник закупки не является офшорной компанией.</w:t>
      </w:r>
    </w:p>
    <w:p w14:paraId="5B76A29E" w14:textId="032935C0" w:rsidR="00814F92" w:rsidRPr="00814F92" w:rsidRDefault="004B124A"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10.4</w:t>
      </w:r>
      <w:r w:rsidR="001A49F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4D569A" w:rsidRPr="000774DB">
        <w:rPr>
          <w:rFonts w:ascii="Times New Roman" w:hAnsi="Times New Roman" w:cs="Times New Roman"/>
          <w:sz w:val="24"/>
          <w:szCs w:val="24"/>
        </w:rPr>
        <w:t>При осуществлении закупки Заказчик вправе установить также следующие требования к</w:t>
      </w:r>
      <w:r w:rsidR="001A49F9">
        <w:rPr>
          <w:rFonts w:ascii="Times New Roman" w:hAnsi="Times New Roman" w:cs="Times New Roman"/>
          <w:sz w:val="24"/>
          <w:szCs w:val="24"/>
        </w:rPr>
        <w:t xml:space="preserve"> </w:t>
      </w:r>
      <w:r w:rsidR="004D569A" w:rsidRPr="000774DB">
        <w:rPr>
          <w:rFonts w:ascii="Times New Roman" w:hAnsi="Times New Roman" w:cs="Times New Roman"/>
          <w:sz w:val="24"/>
          <w:szCs w:val="24"/>
        </w:rPr>
        <w:t>участникам закупки: отсутствие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статьей 5 Федерального закона от 18.07.2011 №223-ФЗ «О закупках товаров работ, услуг отдельными видами юридических лиц», в</w:t>
      </w:r>
      <w:proofErr w:type="gramEnd"/>
      <w:r w:rsidR="004D569A" w:rsidRPr="000774DB">
        <w:rPr>
          <w:rFonts w:ascii="Times New Roman" w:hAnsi="Times New Roman" w:cs="Times New Roman"/>
          <w:sz w:val="24"/>
          <w:szCs w:val="24"/>
        </w:rPr>
        <w:t xml:space="preserve"> </w:t>
      </w:r>
      <w:proofErr w:type="gramStart"/>
      <w:r w:rsidR="004D569A" w:rsidRPr="000774DB">
        <w:rPr>
          <w:rFonts w:ascii="Times New Roman" w:hAnsi="Times New Roman" w:cs="Times New Roman"/>
          <w:sz w:val="24"/>
          <w:szCs w:val="24"/>
        </w:rPr>
        <w:t xml:space="preserve">реестре недобросовестных поставщиков, </w:t>
      </w:r>
      <w:r w:rsidR="004D569A" w:rsidRPr="000774DB">
        <w:rPr>
          <w:rFonts w:ascii="Times New Roman" w:hAnsi="Times New Roman" w:cs="Times New Roman"/>
          <w:sz w:val="24"/>
          <w:szCs w:val="24"/>
        </w:rPr>
        <w:lastRenderedPageBreak/>
        <w:t>предусмотренном Федеральным законом</w:t>
      </w:r>
      <w:r w:rsidR="00B12BBB">
        <w:rPr>
          <w:rFonts w:ascii="Times New Roman" w:hAnsi="Times New Roman" w:cs="Times New Roman"/>
          <w:sz w:val="24"/>
          <w:szCs w:val="24"/>
        </w:rPr>
        <w:t xml:space="preserve"> от 5 апреля 2013 года </w:t>
      </w:r>
      <w:r w:rsidR="0092496E">
        <w:rPr>
          <w:rFonts w:ascii="Times New Roman" w:hAnsi="Times New Roman" w:cs="Times New Roman"/>
          <w:sz w:val="24"/>
          <w:szCs w:val="24"/>
        </w:rPr>
        <w:t>№</w:t>
      </w:r>
      <w:r w:rsidR="00B12BBB">
        <w:rPr>
          <w:rFonts w:ascii="Times New Roman" w:hAnsi="Times New Roman" w:cs="Times New Roman"/>
          <w:sz w:val="24"/>
          <w:szCs w:val="24"/>
        </w:rPr>
        <w:t>44-ФЗ «</w:t>
      </w:r>
      <w:r w:rsidR="004D569A" w:rsidRPr="000774D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B12BBB">
        <w:rPr>
          <w:rFonts w:ascii="Times New Roman" w:hAnsi="Times New Roman" w:cs="Times New Roman"/>
          <w:sz w:val="24"/>
          <w:szCs w:val="24"/>
        </w:rPr>
        <w:t>»</w:t>
      </w:r>
      <w:r w:rsidR="00814F92">
        <w:rPr>
          <w:rFonts w:ascii="Times New Roman" w:hAnsi="Times New Roman" w:cs="Times New Roman"/>
          <w:sz w:val="24"/>
          <w:szCs w:val="24"/>
        </w:rPr>
        <w:t>, а также отсутствие сведений в</w:t>
      </w:r>
      <w:r w:rsidR="00814F92">
        <w:rPr>
          <w:rFonts w:ascii="Times New Roman" w:hAnsi="Times New Roman" w:cs="Times New Roman"/>
          <w:color w:val="C0504D" w:themeColor="accent2"/>
          <w:sz w:val="24"/>
          <w:szCs w:val="24"/>
        </w:rPr>
        <w:t xml:space="preserve"> </w:t>
      </w:r>
      <w:r w:rsidR="00814F92" w:rsidRPr="00814F92">
        <w:rPr>
          <w:rFonts w:ascii="Times New Roman" w:hAnsi="Times New Roman" w:cs="Times New Roman"/>
          <w:sz w:val="24"/>
          <w:szCs w:val="24"/>
        </w:rPr>
        <w:t xml:space="preserve">реестре недобросовестных поставщиков на сайте </w:t>
      </w:r>
      <w:hyperlink r:id="rId13" w:history="1">
        <w:r w:rsidR="00814F92" w:rsidRPr="00814F92">
          <w:rPr>
            <w:rStyle w:val="a7"/>
            <w:rFonts w:ascii="Times New Roman" w:hAnsi="Times New Roman" w:cs="Times New Roman"/>
            <w:color w:val="auto"/>
            <w:sz w:val="24"/>
            <w:szCs w:val="24"/>
            <w:lang w:val="en-US"/>
          </w:rPr>
          <w:t>h</w:t>
        </w:r>
        <w:proofErr w:type="spellStart"/>
        <w:r w:rsidR="00814F92" w:rsidRPr="00814F92">
          <w:rPr>
            <w:rStyle w:val="a7"/>
            <w:rFonts w:ascii="Times New Roman" w:hAnsi="Times New Roman" w:cs="Times New Roman"/>
            <w:color w:val="auto"/>
            <w:sz w:val="24"/>
            <w:szCs w:val="24"/>
          </w:rPr>
          <w:t>ttp</w:t>
        </w:r>
        <w:proofErr w:type="spellEnd"/>
        <w:r w:rsidR="00814F92" w:rsidRPr="00814F92">
          <w:rPr>
            <w:rStyle w:val="a7"/>
            <w:rFonts w:ascii="Times New Roman" w:hAnsi="Times New Roman" w:cs="Times New Roman"/>
            <w:color w:val="auto"/>
            <w:sz w:val="24"/>
            <w:szCs w:val="24"/>
          </w:rPr>
          <w:t>://</w:t>
        </w:r>
        <w:proofErr w:type="spellStart"/>
        <w:r w:rsidR="00814F92" w:rsidRPr="00814F92">
          <w:rPr>
            <w:rStyle w:val="a7"/>
            <w:rFonts w:ascii="Times New Roman" w:hAnsi="Times New Roman" w:cs="Times New Roman"/>
            <w:color w:val="auto"/>
            <w:sz w:val="24"/>
            <w:szCs w:val="24"/>
          </w:rPr>
          <w:t>цсп-рт.рф</w:t>
        </w:r>
        <w:proofErr w:type="spellEnd"/>
      </w:hyperlink>
      <w:r w:rsidR="00814F92" w:rsidRPr="00814F92">
        <w:rPr>
          <w:rFonts w:ascii="Times New Roman" w:hAnsi="Times New Roman" w:cs="Times New Roman"/>
          <w:sz w:val="24"/>
          <w:szCs w:val="24"/>
        </w:rPr>
        <w:t>.</w:t>
      </w:r>
      <w:proofErr w:type="gramEnd"/>
    </w:p>
    <w:p w14:paraId="24A872D2" w14:textId="2773D2AC" w:rsidR="004B124A" w:rsidRPr="00E83DAA" w:rsidRDefault="004B124A" w:rsidP="00797C2E">
      <w:pPr>
        <w:spacing w:after="0" w:line="240" w:lineRule="auto"/>
        <w:ind w:firstLine="284"/>
        <w:jc w:val="both"/>
        <w:rPr>
          <w:rFonts w:ascii="Times New Roman" w:hAnsi="Times New Roman" w:cs="Times New Roman"/>
          <w:color w:val="000000" w:themeColor="text1"/>
          <w:sz w:val="24"/>
          <w:szCs w:val="24"/>
        </w:rPr>
      </w:pPr>
      <w:r w:rsidRPr="00814F92">
        <w:rPr>
          <w:rFonts w:ascii="Times New Roman" w:hAnsi="Times New Roman" w:cs="Times New Roman"/>
          <w:sz w:val="24"/>
          <w:szCs w:val="24"/>
        </w:rPr>
        <w:t>10.5</w:t>
      </w:r>
      <w:r w:rsidR="001A49F9" w:rsidRPr="00814F92">
        <w:rPr>
          <w:rFonts w:ascii="Times New Roman" w:hAnsi="Times New Roman" w:cs="Times New Roman"/>
          <w:sz w:val="24"/>
          <w:szCs w:val="24"/>
        </w:rPr>
        <w:t>.</w:t>
      </w:r>
      <w:r w:rsidRPr="00814F92">
        <w:rPr>
          <w:rFonts w:ascii="Times New Roman" w:hAnsi="Times New Roman" w:cs="Times New Roman"/>
          <w:sz w:val="24"/>
          <w:szCs w:val="24"/>
        </w:rPr>
        <w:t xml:space="preserve"> </w:t>
      </w:r>
      <w:r w:rsidR="004D569A" w:rsidRPr="00814F92">
        <w:rPr>
          <w:rFonts w:ascii="Times New Roman" w:hAnsi="Times New Roman" w:cs="Times New Roman"/>
          <w:sz w:val="24"/>
          <w:szCs w:val="24"/>
        </w:rPr>
        <w:t xml:space="preserve">Заказчик, </w:t>
      </w:r>
      <w:r w:rsidR="00445192" w:rsidRPr="00814F92">
        <w:rPr>
          <w:rFonts w:ascii="Times New Roman" w:hAnsi="Times New Roman" w:cs="Times New Roman"/>
          <w:sz w:val="24"/>
          <w:szCs w:val="24"/>
        </w:rPr>
        <w:t>Единая комиссия</w:t>
      </w:r>
      <w:r w:rsidR="00774C6D">
        <w:rPr>
          <w:rFonts w:ascii="Times New Roman" w:hAnsi="Times New Roman" w:cs="Times New Roman"/>
          <w:sz w:val="24"/>
          <w:szCs w:val="24"/>
        </w:rPr>
        <w:t xml:space="preserve"> проверяю</w:t>
      </w:r>
      <w:r w:rsidR="004D569A" w:rsidRPr="00814F92">
        <w:rPr>
          <w:rFonts w:ascii="Times New Roman" w:hAnsi="Times New Roman" w:cs="Times New Roman"/>
          <w:sz w:val="24"/>
          <w:szCs w:val="24"/>
        </w:rPr>
        <w:t xml:space="preserve">т соответствие участников </w:t>
      </w:r>
      <w:r w:rsidR="004D569A" w:rsidRPr="000774DB">
        <w:rPr>
          <w:rFonts w:ascii="Times New Roman" w:hAnsi="Times New Roman" w:cs="Times New Roman"/>
          <w:sz w:val="24"/>
          <w:szCs w:val="24"/>
        </w:rPr>
        <w:t xml:space="preserve">закупки требованиям, указанным в </w:t>
      </w:r>
      <w:r w:rsidR="00B125A3" w:rsidRPr="000774DB">
        <w:rPr>
          <w:rFonts w:ascii="Times New Roman" w:hAnsi="Times New Roman" w:cs="Times New Roman"/>
          <w:sz w:val="24"/>
          <w:szCs w:val="24"/>
        </w:rPr>
        <w:t xml:space="preserve">пунктах </w:t>
      </w:r>
      <w:r w:rsidR="00E83DAA" w:rsidRPr="00E83DAA">
        <w:rPr>
          <w:rFonts w:ascii="Times New Roman" w:hAnsi="Times New Roman" w:cs="Times New Roman"/>
          <w:sz w:val="24"/>
          <w:szCs w:val="24"/>
        </w:rPr>
        <w:t xml:space="preserve">10.3.1. </w:t>
      </w:r>
      <w:r w:rsidR="004D569A" w:rsidRPr="00E83DAA">
        <w:rPr>
          <w:rFonts w:ascii="Times New Roman" w:hAnsi="Times New Roman" w:cs="Times New Roman"/>
          <w:color w:val="000000" w:themeColor="text1"/>
          <w:sz w:val="24"/>
          <w:szCs w:val="24"/>
        </w:rPr>
        <w:t xml:space="preserve">и </w:t>
      </w:r>
      <w:r w:rsidR="00E83DAA" w:rsidRPr="00E83DAA">
        <w:rPr>
          <w:rFonts w:ascii="Times New Roman" w:hAnsi="Times New Roman" w:cs="Times New Roman"/>
          <w:color w:val="000000" w:themeColor="text1"/>
          <w:sz w:val="24"/>
          <w:szCs w:val="24"/>
        </w:rPr>
        <w:t>10.4.</w:t>
      </w:r>
      <w:r w:rsidR="004D569A" w:rsidRPr="00E83DAA">
        <w:rPr>
          <w:rFonts w:ascii="Times New Roman" w:hAnsi="Times New Roman" w:cs="Times New Roman"/>
          <w:color w:val="000000" w:themeColor="text1"/>
          <w:sz w:val="24"/>
          <w:szCs w:val="24"/>
        </w:rPr>
        <w:t xml:space="preserve"> </w:t>
      </w:r>
      <w:r w:rsidR="00380926">
        <w:rPr>
          <w:rFonts w:ascii="Times New Roman" w:hAnsi="Times New Roman" w:cs="Times New Roman"/>
          <w:sz w:val="24"/>
          <w:szCs w:val="24"/>
        </w:rPr>
        <w:t xml:space="preserve">настоящей </w:t>
      </w:r>
      <w:r w:rsidR="00EC0A78">
        <w:rPr>
          <w:rFonts w:ascii="Times New Roman" w:hAnsi="Times New Roman" w:cs="Times New Roman"/>
          <w:sz w:val="24"/>
          <w:szCs w:val="24"/>
        </w:rPr>
        <w:t>главы</w:t>
      </w:r>
      <w:r w:rsidR="00380926">
        <w:rPr>
          <w:rFonts w:ascii="Times New Roman" w:hAnsi="Times New Roman" w:cs="Times New Roman"/>
          <w:sz w:val="24"/>
          <w:szCs w:val="24"/>
        </w:rPr>
        <w:t>.</w:t>
      </w:r>
      <w:r w:rsidR="004D569A" w:rsidRPr="000774DB">
        <w:rPr>
          <w:rFonts w:ascii="Times New Roman" w:hAnsi="Times New Roman" w:cs="Times New Roman"/>
          <w:sz w:val="24"/>
          <w:szCs w:val="24"/>
        </w:rPr>
        <w:t xml:space="preserve"> </w:t>
      </w:r>
    </w:p>
    <w:p w14:paraId="6D4998FC" w14:textId="29C008C3" w:rsidR="004D569A" w:rsidRPr="000774DB" w:rsidRDefault="004B124A"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10.6</w:t>
      </w:r>
      <w:r w:rsidR="001A49F9">
        <w:rPr>
          <w:rFonts w:ascii="Times New Roman" w:hAnsi="Times New Roman" w:cs="Times New Roman"/>
          <w:sz w:val="24"/>
          <w:szCs w:val="24"/>
        </w:rPr>
        <w:t>.</w:t>
      </w:r>
      <w:r w:rsidR="004D569A" w:rsidRPr="000774DB">
        <w:rPr>
          <w:rFonts w:ascii="Times New Roman" w:hAnsi="Times New Roman" w:cs="Times New Roman"/>
          <w:sz w:val="24"/>
          <w:szCs w:val="24"/>
        </w:rPr>
        <w:t xml:space="preserve"> </w:t>
      </w:r>
      <w:proofErr w:type="gramStart"/>
      <w:r w:rsidR="004D569A" w:rsidRPr="000774DB">
        <w:rPr>
          <w:rFonts w:ascii="Times New Roman" w:hAnsi="Times New Roman" w:cs="Times New Roman"/>
          <w:sz w:val="24"/>
          <w:szCs w:val="24"/>
        </w:rPr>
        <w:t xml:space="preserve">Отстранение участника закупки от участия в процедуре закупки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w:t>
      </w:r>
      <w:r w:rsidR="00CC6766" w:rsidRPr="000774DB">
        <w:rPr>
          <w:rFonts w:ascii="Times New Roman" w:hAnsi="Times New Roman" w:cs="Times New Roman"/>
          <w:sz w:val="24"/>
          <w:szCs w:val="24"/>
        </w:rPr>
        <w:t>З</w:t>
      </w:r>
      <w:r w:rsidR="004D569A" w:rsidRPr="000774DB">
        <w:rPr>
          <w:rFonts w:ascii="Times New Roman" w:hAnsi="Times New Roman" w:cs="Times New Roman"/>
          <w:sz w:val="24"/>
          <w:szCs w:val="24"/>
        </w:rPr>
        <w:t xml:space="preserve">аказчик или Единая комиссия обнаружит, что участник закупки не соответствует требованиям, указанным в </w:t>
      </w:r>
      <w:r w:rsidR="00E83DAA" w:rsidRPr="00E83DAA">
        <w:rPr>
          <w:rFonts w:ascii="Times New Roman" w:hAnsi="Times New Roman" w:cs="Times New Roman"/>
          <w:color w:val="000000" w:themeColor="text1"/>
          <w:sz w:val="24"/>
          <w:szCs w:val="24"/>
        </w:rPr>
        <w:t>пунктах 10.3.</w:t>
      </w:r>
      <w:r w:rsidR="004D569A" w:rsidRPr="00E83DAA">
        <w:rPr>
          <w:rFonts w:ascii="Times New Roman" w:hAnsi="Times New Roman" w:cs="Times New Roman"/>
          <w:color w:val="000000" w:themeColor="text1"/>
          <w:sz w:val="24"/>
          <w:szCs w:val="24"/>
        </w:rPr>
        <w:t xml:space="preserve"> и </w:t>
      </w:r>
      <w:r w:rsidR="00E83DAA" w:rsidRPr="00E83DAA">
        <w:rPr>
          <w:rFonts w:ascii="Times New Roman" w:hAnsi="Times New Roman" w:cs="Times New Roman"/>
          <w:color w:val="000000" w:themeColor="text1"/>
          <w:sz w:val="24"/>
          <w:szCs w:val="24"/>
        </w:rPr>
        <w:t>10.4.</w:t>
      </w:r>
      <w:r w:rsidR="004D569A" w:rsidRPr="00E83DAA">
        <w:rPr>
          <w:rFonts w:ascii="Times New Roman" w:hAnsi="Times New Roman" w:cs="Times New Roman"/>
          <w:color w:val="000000" w:themeColor="text1"/>
          <w:sz w:val="24"/>
          <w:szCs w:val="24"/>
        </w:rPr>
        <w:t xml:space="preserve"> настоящей </w:t>
      </w:r>
      <w:r w:rsidR="00B11B7E">
        <w:rPr>
          <w:rFonts w:ascii="Times New Roman" w:hAnsi="Times New Roman" w:cs="Times New Roman"/>
          <w:color w:val="000000" w:themeColor="text1"/>
          <w:sz w:val="24"/>
          <w:szCs w:val="24"/>
        </w:rPr>
        <w:t>главы</w:t>
      </w:r>
      <w:r w:rsidR="004D569A" w:rsidRPr="000774DB">
        <w:rPr>
          <w:rFonts w:ascii="Times New Roman" w:hAnsi="Times New Roman" w:cs="Times New Roman"/>
          <w:sz w:val="24"/>
          <w:szCs w:val="24"/>
        </w:rPr>
        <w:t xml:space="preserve">, или предоставил недостоверную информацию в отношении своего соответствия указанным требованиям. </w:t>
      </w:r>
      <w:proofErr w:type="gramEnd"/>
    </w:p>
    <w:p w14:paraId="5EDFD343" w14:textId="14F1C145" w:rsidR="00686B00" w:rsidRPr="0042718D" w:rsidRDefault="00686B00"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 xml:space="preserve">10.7. Заказчик вправе устанавливать к участникам закупок дополнительные требования к наличию: </w:t>
      </w:r>
    </w:p>
    <w:p w14:paraId="4BB88DA7" w14:textId="5B35B3B0" w:rsidR="00686B00" w:rsidRPr="0042718D" w:rsidRDefault="00686B00"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 xml:space="preserve">10.7.1. опыта исполнения договоров на поставку товаров, работ, услуг, аналогичных </w:t>
      </w:r>
      <w:proofErr w:type="spellStart"/>
      <w:r w:rsidRPr="0042718D">
        <w:rPr>
          <w:rFonts w:ascii="Times New Roman" w:hAnsi="Times New Roman" w:cs="Times New Roman"/>
          <w:sz w:val="24"/>
          <w:szCs w:val="24"/>
        </w:rPr>
        <w:t>являющ</w:t>
      </w:r>
      <w:proofErr w:type="gramStart"/>
      <w:r w:rsidRPr="0042718D">
        <w:rPr>
          <w:rFonts w:ascii="Times New Roman" w:hAnsi="Times New Roman" w:cs="Times New Roman"/>
          <w:sz w:val="24"/>
          <w:szCs w:val="24"/>
        </w:rPr>
        <w:t>и</w:t>
      </w:r>
      <w:proofErr w:type="spellEnd"/>
      <w:r w:rsidR="00370892">
        <w:rPr>
          <w:rFonts w:ascii="Times New Roman" w:hAnsi="Times New Roman" w:cs="Times New Roman"/>
          <w:sz w:val="24"/>
          <w:szCs w:val="24"/>
        </w:rPr>
        <w:t>(</w:t>
      </w:r>
      <w:proofErr w:type="gramEnd"/>
      <w:r w:rsidR="00370892">
        <w:rPr>
          <w:rFonts w:ascii="Times New Roman" w:hAnsi="Times New Roman" w:cs="Times New Roman"/>
          <w:sz w:val="24"/>
          <w:szCs w:val="24"/>
        </w:rPr>
        <w:t>х)</w:t>
      </w:r>
      <w:r w:rsidR="00370892" w:rsidRPr="00370892">
        <w:rPr>
          <w:rFonts w:ascii="Times New Roman" w:hAnsi="Times New Roman" w:cs="Times New Roman"/>
          <w:color w:val="C00000"/>
          <w:sz w:val="24"/>
          <w:szCs w:val="24"/>
        </w:rPr>
        <w:t>(</w:t>
      </w:r>
      <w:r w:rsidR="00370892">
        <w:rPr>
          <w:rFonts w:ascii="Times New Roman" w:hAnsi="Times New Roman" w:cs="Times New Roman"/>
          <w:color w:val="C00000"/>
          <w:sz w:val="24"/>
          <w:szCs w:val="24"/>
        </w:rPr>
        <w:t>м)</w:t>
      </w:r>
      <w:proofErr w:type="spellStart"/>
      <w:r w:rsidRPr="0042718D">
        <w:rPr>
          <w:rFonts w:ascii="Times New Roman" w:hAnsi="Times New Roman" w:cs="Times New Roman"/>
          <w:sz w:val="24"/>
          <w:szCs w:val="24"/>
        </w:rPr>
        <w:t>ся</w:t>
      </w:r>
      <w:proofErr w:type="spellEnd"/>
      <w:r w:rsidRPr="0042718D">
        <w:rPr>
          <w:rFonts w:ascii="Times New Roman" w:hAnsi="Times New Roman" w:cs="Times New Roman"/>
          <w:sz w:val="24"/>
          <w:szCs w:val="24"/>
        </w:rPr>
        <w:t xml:space="preserve"> предметом закупки;</w:t>
      </w:r>
    </w:p>
    <w:p w14:paraId="021F111E" w14:textId="7CD0DDBD" w:rsidR="00686B00" w:rsidRPr="0042718D" w:rsidRDefault="00686B00"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10.7.2. финансовых ресурсов для исполнения договора;</w:t>
      </w:r>
    </w:p>
    <w:p w14:paraId="7CE07061" w14:textId="2A583C1E" w:rsidR="00686B00" w:rsidRPr="0042718D" w:rsidRDefault="00686B00"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10.7.3. на праве собственности или иным законном основании оборудования и других материальных ресурсов для исполнения договора;</w:t>
      </w:r>
    </w:p>
    <w:p w14:paraId="49443A31" w14:textId="5C26EA97" w:rsidR="00686B00" w:rsidRPr="0042718D" w:rsidRDefault="00686B00"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10.7.4. необходимого количества работников определенного уровня квалификации для исполнения договора.</w:t>
      </w:r>
    </w:p>
    <w:p w14:paraId="59794B6E" w14:textId="34DC6029" w:rsidR="00686B00" w:rsidRPr="0042718D" w:rsidRDefault="00686B00"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 xml:space="preserve">10.8. В случае установления требований в соответствии с п. </w:t>
      </w:r>
      <w:r w:rsidR="00A327F3">
        <w:rPr>
          <w:rFonts w:ascii="Times New Roman" w:hAnsi="Times New Roman" w:cs="Times New Roman"/>
          <w:sz w:val="24"/>
          <w:szCs w:val="24"/>
        </w:rPr>
        <w:t>6.6.1.2</w:t>
      </w:r>
      <w:r w:rsidRPr="0042718D">
        <w:rPr>
          <w:rFonts w:ascii="Times New Roman" w:hAnsi="Times New Roman" w:cs="Times New Roman"/>
          <w:sz w:val="24"/>
          <w:szCs w:val="24"/>
        </w:rPr>
        <w:t xml:space="preserve">. </w:t>
      </w:r>
      <w:r w:rsidR="00A327F3">
        <w:rPr>
          <w:rFonts w:ascii="Times New Roman" w:hAnsi="Times New Roman" w:cs="Times New Roman"/>
          <w:sz w:val="24"/>
          <w:szCs w:val="24"/>
        </w:rPr>
        <w:t xml:space="preserve">раздела 6 главы 1 настоящего Положения, </w:t>
      </w:r>
      <w:r w:rsidRPr="0042718D">
        <w:rPr>
          <w:rFonts w:ascii="Times New Roman" w:hAnsi="Times New Roman" w:cs="Times New Roman"/>
          <w:sz w:val="24"/>
          <w:szCs w:val="24"/>
        </w:rPr>
        <w:t>в документации о закупке должны быть определены параметры, по которым будет определяться аналогичность товаров, работ, услуг.</w:t>
      </w:r>
    </w:p>
    <w:p w14:paraId="1D4FAECD" w14:textId="3877342F" w:rsidR="00686B00" w:rsidRPr="0042718D" w:rsidRDefault="00686B00"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10.9. В случае установления требований в соответствии с подпунктами 10.7.</w:t>
      </w:r>
      <w:r w:rsidR="007F6201" w:rsidRPr="0042718D">
        <w:rPr>
          <w:rFonts w:ascii="Times New Roman" w:hAnsi="Times New Roman" w:cs="Times New Roman"/>
          <w:sz w:val="24"/>
          <w:szCs w:val="24"/>
        </w:rPr>
        <w:t>2. -</w:t>
      </w:r>
      <w:r w:rsidR="007F6201">
        <w:rPr>
          <w:rFonts w:ascii="Times New Roman" w:hAnsi="Times New Roman" w:cs="Times New Roman"/>
          <w:sz w:val="24"/>
          <w:szCs w:val="24"/>
        </w:rPr>
        <w:t xml:space="preserve"> </w:t>
      </w:r>
      <w:r w:rsidRPr="0042718D">
        <w:rPr>
          <w:rFonts w:ascii="Times New Roman" w:hAnsi="Times New Roman" w:cs="Times New Roman"/>
          <w:sz w:val="24"/>
          <w:szCs w:val="24"/>
        </w:rPr>
        <w:t>10.7.4. настояще</w:t>
      </w:r>
      <w:r w:rsidR="00EC0A78">
        <w:rPr>
          <w:rFonts w:ascii="Times New Roman" w:hAnsi="Times New Roman" w:cs="Times New Roman"/>
          <w:sz w:val="24"/>
          <w:szCs w:val="24"/>
        </w:rPr>
        <w:t xml:space="preserve">й </w:t>
      </w:r>
      <w:r w:rsidR="00B11B7E">
        <w:rPr>
          <w:rFonts w:ascii="Times New Roman" w:hAnsi="Times New Roman" w:cs="Times New Roman"/>
          <w:sz w:val="24"/>
          <w:szCs w:val="24"/>
        </w:rPr>
        <w:t>главы</w:t>
      </w:r>
      <w:r w:rsidRPr="0042718D">
        <w:rPr>
          <w:rFonts w:ascii="Times New Roman" w:hAnsi="Times New Roman" w:cs="Times New Roman"/>
          <w:sz w:val="24"/>
          <w:szCs w:val="24"/>
        </w:rPr>
        <w:t xml:space="preserve">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14:paraId="5463A23E" w14:textId="7BF1AFF5" w:rsidR="00976A93" w:rsidRPr="007F6201" w:rsidRDefault="00976A93" w:rsidP="00797C2E">
      <w:pPr>
        <w:spacing w:after="0" w:line="240" w:lineRule="auto"/>
        <w:ind w:firstLine="284"/>
        <w:contextualSpacing/>
        <w:jc w:val="both"/>
        <w:rPr>
          <w:rFonts w:ascii="Times New Roman" w:hAnsi="Times New Roman" w:cs="Times New Roman"/>
          <w:sz w:val="24"/>
          <w:szCs w:val="24"/>
        </w:rPr>
      </w:pPr>
      <w:r w:rsidRPr="007F6201">
        <w:rPr>
          <w:rFonts w:ascii="Times New Roman" w:hAnsi="Times New Roman" w:cs="Times New Roman"/>
          <w:sz w:val="24"/>
          <w:szCs w:val="24"/>
        </w:rPr>
        <w:t xml:space="preserve">10.10. </w:t>
      </w:r>
      <w:r w:rsidR="00445192" w:rsidRPr="007F6201">
        <w:rPr>
          <w:rFonts w:ascii="Times New Roman" w:hAnsi="Times New Roman" w:cs="Times New Roman"/>
          <w:sz w:val="24"/>
          <w:szCs w:val="24"/>
        </w:rPr>
        <w:t xml:space="preserve">Единая комиссия </w:t>
      </w:r>
      <w:r w:rsidRPr="007F6201">
        <w:rPr>
          <w:rFonts w:ascii="Times New Roman" w:hAnsi="Times New Roman" w:cs="Times New Roman"/>
          <w:sz w:val="24"/>
          <w:szCs w:val="24"/>
        </w:rPr>
        <w:t>обязана отказать участнику закупки в допуске к участию в процедуре закупки, если установлен хотя бы один из следующих фактов:</w:t>
      </w:r>
    </w:p>
    <w:p w14:paraId="0D5415D2" w14:textId="4C049759" w:rsidR="00976A93" w:rsidRPr="007F6201" w:rsidRDefault="00976A93" w:rsidP="00797C2E">
      <w:pPr>
        <w:spacing w:after="0" w:line="240" w:lineRule="auto"/>
        <w:ind w:firstLine="284"/>
        <w:contextualSpacing/>
        <w:jc w:val="both"/>
        <w:rPr>
          <w:rFonts w:ascii="Times New Roman" w:hAnsi="Times New Roman" w:cs="Times New Roman"/>
          <w:sz w:val="24"/>
          <w:szCs w:val="24"/>
        </w:rPr>
      </w:pPr>
      <w:r w:rsidRPr="007F6201">
        <w:rPr>
          <w:rFonts w:ascii="Times New Roman" w:hAnsi="Times New Roman" w:cs="Times New Roman"/>
          <w:sz w:val="24"/>
          <w:szCs w:val="24"/>
        </w:rPr>
        <w:t>10.10.1.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6DD5BEFA" w14:textId="77A2041F" w:rsidR="00976A93" w:rsidRPr="007F6201" w:rsidRDefault="00976A93" w:rsidP="00797C2E">
      <w:pPr>
        <w:spacing w:after="0" w:line="240" w:lineRule="auto"/>
        <w:ind w:firstLine="284"/>
        <w:contextualSpacing/>
        <w:jc w:val="both"/>
        <w:rPr>
          <w:rFonts w:ascii="Times New Roman" w:hAnsi="Times New Roman" w:cs="Times New Roman"/>
          <w:sz w:val="24"/>
          <w:szCs w:val="24"/>
        </w:rPr>
      </w:pPr>
      <w:r w:rsidRPr="007F6201">
        <w:rPr>
          <w:rFonts w:ascii="Times New Roman" w:hAnsi="Times New Roman" w:cs="Times New Roman"/>
          <w:sz w:val="24"/>
          <w:szCs w:val="24"/>
        </w:rPr>
        <w:t xml:space="preserve">10.10.2. приостановление деятельности участника закупки в порядке, предусмотренном </w:t>
      </w:r>
      <w:hyperlink r:id="rId14" w:history="1">
        <w:r w:rsidRPr="007F6201">
          <w:rPr>
            <w:rStyle w:val="a7"/>
            <w:rFonts w:ascii="Times New Roman" w:hAnsi="Times New Roman" w:cs="Times New Roman"/>
            <w:color w:val="auto"/>
            <w:sz w:val="24"/>
            <w:szCs w:val="24"/>
            <w:u w:val="none"/>
          </w:rPr>
          <w:t>Кодексом</w:t>
        </w:r>
      </w:hyperlink>
      <w:r w:rsidRPr="007F6201">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14:paraId="3C0C64AC" w14:textId="44373373" w:rsidR="00976A93" w:rsidRPr="007F6201" w:rsidRDefault="00976A93" w:rsidP="00797C2E">
      <w:pPr>
        <w:spacing w:after="0" w:line="240" w:lineRule="auto"/>
        <w:ind w:firstLine="284"/>
        <w:contextualSpacing/>
        <w:jc w:val="both"/>
        <w:rPr>
          <w:rFonts w:ascii="Times New Roman" w:hAnsi="Times New Roman" w:cs="Times New Roman"/>
          <w:sz w:val="24"/>
          <w:szCs w:val="24"/>
        </w:rPr>
      </w:pPr>
      <w:r w:rsidRPr="007F6201">
        <w:rPr>
          <w:rFonts w:ascii="Times New Roman" w:hAnsi="Times New Roman" w:cs="Times New Roman"/>
          <w:sz w:val="24"/>
          <w:szCs w:val="24"/>
        </w:rPr>
        <w:t xml:space="preserve">10.10.3. наличие сведений об участнике закупки в реестрах недобросовестных поставщиков, ведение которых предусмотрено </w:t>
      </w:r>
      <w:hyperlink r:id="rId15" w:history="1">
        <w:r w:rsidRPr="007F6201">
          <w:rPr>
            <w:rStyle w:val="a7"/>
            <w:rFonts w:ascii="Times New Roman" w:hAnsi="Times New Roman" w:cs="Times New Roman"/>
            <w:color w:val="auto"/>
            <w:sz w:val="24"/>
            <w:szCs w:val="24"/>
            <w:u w:val="none"/>
          </w:rPr>
          <w:t>Законом</w:t>
        </w:r>
      </w:hyperlink>
      <w:r w:rsidRPr="007F6201">
        <w:rPr>
          <w:rFonts w:ascii="Times New Roman" w:hAnsi="Times New Roman" w:cs="Times New Roman"/>
          <w:sz w:val="24"/>
          <w:szCs w:val="24"/>
        </w:rPr>
        <w:t xml:space="preserve"> № 223-ФЗ и (или) </w:t>
      </w:r>
      <w:hyperlink r:id="rId16" w:history="1">
        <w:r w:rsidRPr="007F6201">
          <w:rPr>
            <w:rStyle w:val="a7"/>
            <w:rFonts w:ascii="Times New Roman" w:hAnsi="Times New Roman" w:cs="Times New Roman"/>
            <w:color w:val="auto"/>
            <w:sz w:val="24"/>
            <w:szCs w:val="24"/>
            <w:u w:val="none"/>
          </w:rPr>
          <w:t>Законом</w:t>
        </w:r>
      </w:hyperlink>
      <w:r w:rsidRPr="007F6201">
        <w:rPr>
          <w:rFonts w:ascii="Times New Roman" w:hAnsi="Times New Roman" w:cs="Times New Roman"/>
          <w:sz w:val="24"/>
          <w:szCs w:val="24"/>
        </w:rPr>
        <w:t xml:space="preserve"> № 44-ФЗ;</w:t>
      </w:r>
    </w:p>
    <w:p w14:paraId="427EEB08" w14:textId="4DCDF102" w:rsidR="00976A93" w:rsidRPr="007F6201" w:rsidRDefault="00976A93" w:rsidP="00797C2E">
      <w:pPr>
        <w:spacing w:after="0" w:line="240" w:lineRule="auto"/>
        <w:ind w:firstLine="284"/>
        <w:contextualSpacing/>
        <w:jc w:val="both"/>
        <w:rPr>
          <w:rFonts w:ascii="Times New Roman" w:hAnsi="Times New Roman" w:cs="Times New Roman"/>
          <w:sz w:val="24"/>
          <w:szCs w:val="24"/>
        </w:rPr>
      </w:pPr>
      <w:r w:rsidRPr="007F6201">
        <w:rPr>
          <w:rFonts w:ascii="Times New Roman" w:hAnsi="Times New Roman" w:cs="Times New Roman"/>
          <w:sz w:val="24"/>
          <w:szCs w:val="24"/>
        </w:rPr>
        <w:t>10.10.4.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14:paraId="1A0B75DD" w14:textId="1BB1C30A" w:rsidR="00976A93" w:rsidRPr="007F6201" w:rsidRDefault="00976A93" w:rsidP="00797C2E">
      <w:pPr>
        <w:spacing w:after="0" w:line="240" w:lineRule="auto"/>
        <w:ind w:firstLine="284"/>
        <w:contextualSpacing/>
        <w:jc w:val="both"/>
        <w:rPr>
          <w:rFonts w:ascii="Times New Roman" w:hAnsi="Times New Roman" w:cs="Times New Roman"/>
          <w:sz w:val="24"/>
          <w:szCs w:val="24"/>
        </w:rPr>
      </w:pPr>
      <w:r w:rsidRPr="007F6201">
        <w:rPr>
          <w:rFonts w:ascii="Times New Roman" w:hAnsi="Times New Roman" w:cs="Times New Roman"/>
          <w:sz w:val="24"/>
          <w:szCs w:val="24"/>
        </w:rPr>
        <w:t>10.10.5. несоответствие участника закупки требованиям законодательства РФ к лицам, осуществляющим поставку товаров, выполнение работ, оказание услуг, которые являются предметом закупки;</w:t>
      </w:r>
    </w:p>
    <w:p w14:paraId="44B55E99" w14:textId="6C384612" w:rsidR="00976A93" w:rsidRPr="007F6201" w:rsidRDefault="00976A93" w:rsidP="00797C2E">
      <w:pPr>
        <w:spacing w:after="0" w:line="240" w:lineRule="auto"/>
        <w:ind w:firstLine="284"/>
        <w:contextualSpacing/>
        <w:jc w:val="both"/>
        <w:rPr>
          <w:rFonts w:ascii="Times New Roman" w:hAnsi="Times New Roman" w:cs="Times New Roman"/>
          <w:sz w:val="24"/>
          <w:szCs w:val="24"/>
        </w:rPr>
      </w:pPr>
      <w:r w:rsidRPr="007F6201">
        <w:rPr>
          <w:rFonts w:ascii="Times New Roman" w:hAnsi="Times New Roman" w:cs="Times New Roman"/>
          <w:sz w:val="24"/>
          <w:szCs w:val="24"/>
        </w:rPr>
        <w:t>10.10.6. несоответствие участника закупки и (или) его заявки требованиям документации о закупке или настоящего Положения.</w:t>
      </w:r>
    </w:p>
    <w:p w14:paraId="7CFB0013" w14:textId="726B68DC" w:rsidR="00976A93" w:rsidRPr="007F6201" w:rsidRDefault="00976A93" w:rsidP="00797C2E">
      <w:pPr>
        <w:spacing w:after="0" w:line="240" w:lineRule="auto"/>
        <w:ind w:firstLine="284"/>
        <w:contextualSpacing/>
        <w:jc w:val="both"/>
        <w:rPr>
          <w:rFonts w:ascii="Times New Roman" w:hAnsi="Times New Roman" w:cs="Times New Roman"/>
          <w:sz w:val="24"/>
          <w:szCs w:val="24"/>
        </w:rPr>
      </w:pPr>
      <w:r w:rsidRPr="007F6201">
        <w:rPr>
          <w:rFonts w:ascii="Times New Roman" w:hAnsi="Times New Roman" w:cs="Times New Roman"/>
          <w:sz w:val="24"/>
          <w:szCs w:val="24"/>
        </w:rPr>
        <w:t xml:space="preserve">10.11. Заказчик вправе установить требование об отсутствии в предусмотренном Федеральным законом о закупках </w:t>
      </w:r>
      <w:hyperlink r:id="rId17" w:history="1">
        <w:r w:rsidRPr="007F6201">
          <w:rPr>
            <w:rStyle w:val="a7"/>
            <w:rFonts w:ascii="Times New Roman" w:hAnsi="Times New Roman" w:cs="Times New Roman"/>
            <w:color w:val="auto"/>
            <w:sz w:val="24"/>
            <w:szCs w:val="24"/>
            <w:u w:val="none"/>
          </w:rPr>
          <w:t>реестре</w:t>
        </w:r>
      </w:hyperlink>
      <w:r w:rsidRPr="007F6201">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43ED9B4" w14:textId="07B390E4" w:rsidR="00976A93" w:rsidRPr="0042718D" w:rsidRDefault="00976A93" w:rsidP="00797C2E">
      <w:pPr>
        <w:spacing w:after="0" w:line="240" w:lineRule="auto"/>
        <w:ind w:firstLine="284"/>
        <w:contextualSpacing/>
        <w:jc w:val="both"/>
        <w:rPr>
          <w:rFonts w:ascii="Times New Roman" w:hAnsi="Times New Roman" w:cs="Times New Roman"/>
          <w:sz w:val="24"/>
          <w:szCs w:val="24"/>
        </w:rPr>
      </w:pPr>
      <w:r w:rsidRPr="007F6201">
        <w:rPr>
          <w:rFonts w:ascii="Times New Roman" w:hAnsi="Times New Roman" w:cs="Times New Roman"/>
          <w:sz w:val="24"/>
          <w:szCs w:val="24"/>
        </w:rPr>
        <w:t xml:space="preserve">10.12. При выявлении хотя бы одного из фактов, перечисленных в </w:t>
      </w:r>
      <w:hyperlink w:anchor="P224" w:history="1">
        <w:r w:rsidRPr="007F6201">
          <w:rPr>
            <w:rStyle w:val="a7"/>
            <w:rFonts w:ascii="Times New Roman" w:hAnsi="Times New Roman" w:cs="Times New Roman"/>
            <w:color w:val="auto"/>
            <w:sz w:val="24"/>
            <w:szCs w:val="24"/>
            <w:u w:val="none"/>
          </w:rPr>
          <w:t>п</w:t>
        </w:r>
        <w:r w:rsidR="00B11B7E">
          <w:rPr>
            <w:rStyle w:val="a7"/>
            <w:rFonts w:ascii="Times New Roman" w:hAnsi="Times New Roman" w:cs="Times New Roman"/>
            <w:color w:val="auto"/>
            <w:sz w:val="24"/>
            <w:szCs w:val="24"/>
            <w:u w:val="none"/>
          </w:rPr>
          <w:t>ункте</w:t>
        </w:r>
        <w:r w:rsidRPr="007F6201">
          <w:rPr>
            <w:rStyle w:val="a7"/>
            <w:rFonts w:ascii="Times New Roman" w:hAnsi="Times New Roman" w:cs="Times New Roman"/>
            <w:color w:val="auto"/>
            <w:sz w:val="24"/>
            <w:szCs w:val="24"/>
            <w:u w:val="none"/>
          </w:rPr>
          <w:t xml:space="preserve"> 10.</w:t>
        </w:r>
      </w:hyperlink>
      <w:r w:rsidRPr="007F6201">
        <w:rPr>
          <w:rStyle w:val="a7"/>
          <w:rFonts w:ascii="Times New Roman" w:hAnsi="Times New Roman" w:cs="Times New Roman"/>
          <w:color w:val="auto"/>
          <w:sz w:val="24"/>
          <w:szCs w:val="24"/>
          <w:u w:val="none"/>
        </w:rPr>
        <w:t>10</w:t>
      </w:r>
      <w:r w:rsidRPr="007F6201">
        <w:rPr>
          <w:rFonts w:ascii="Times New Roman" w:hAnsi="Times New Roman" w:cs="Times New Roman"/>
          <w:sz w:val="24"/>
          <w:szCs w:val="24"/>
        </w:rPr>
        <w:t xml:space="preserve"> настояще</w:t>
      </w:r>
      <w:r w:rsidR="00EC0A78">
        <w:rPr>
          <w:rFonts w:ascii="Times New Roman" w:hAnsi="Times New Roman" w:cs="Times New Roman"/>
          <w:sz w:val="24"/>
          <w:szCs w:val="24"/>
        </w:rPr>
        <w:t>й</w:t>
      </w:r>
      <w:r w:rsidRPr="007F6201">
        <w:rPr>
          <w:rFonts w:ascii="Times New Roman" w:hAnsi="Times New Roman" w:cs="Times New Roman"/>
          <w:sz w:val="24"/>
          <w:szCs w:val="24"/>
        </w:rPr>
        <w:t xml:space="preserve"> </w:t>
      </w:r>
      <w:r w:rsidR="00EC0A78">
        <w:rPr>
          <w:rFonts w:ascii="Times New Roman" w:hAnsi="Times New Roman" w:cs="Times New Roman"/>
          <w:sz w:val="24"/>
          <w:szCs w:val="24"/>
        </w:rPr>
        <w:t>главы</w:t>
      </w:r>
      <w:r w:rsidRPr="00A2014F">
        <w:rPr>
          <w:rFonts w:ascii="Times New Roman" w:hAnsi="Times New Roman" w:cs="Times New Roman"/>
          <w:color w:val="FF0000"/>
          <w:sz w:val="24"/>
          <w:szCs w:val="24"/>
        </w:rPr>
        <w:t xml:space="preserve">, </w:t>
      </w:r>
      <w:r w:rsidR="00445192" w:rsidRPr="0042718D">
        <w:rPr>
          <w:rFonts w:ascii="Times New Roman" w:hAnsi="Times New Roman" w:cs="Times New Roman"/>
          <w:sz w:val="24"/>
          <w:szCs w:val="24"/>
        </w:rPr>
        <w:t xml:space="preserve">Единая комиссия </w:t>
      </w:r>
      <w:r w:rsidRPr="0042718D">
        <w:rPr>
          <w:rFonts w:ascii="Times New Roman" w:hAnsi="Times New Roman" w:cs="Times New Roman"/>
          <w:sz w:val="24"/>
          <w:szCs w:val="24"/>
        </w:rPr>
        <w:t xml:space="preserve">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sidRPr="0042718D">
        <w:rPr>
          <w:rFonts w:ascii="Times New Roman" w:hAnsi="Times New Roman" w:cs="Times New Roman"/>
          <w:sz w:val="24"/>
          <w:szCs w:val="24"/>
        </w:rPr>
        <w:t>в</w:t>
      </w:r>
      <w:proofErr w:type="gramEnd"/>
      <w:r w:rsidRPr="0042718D">
        <w:rPr>
          <w:rFonts w:ascii="Times New Roman" w:hAnsi="Times New Roman" w:cs="Times New Roman"/>
          <w:sz w:val="24"/>
          <w:szCs w:val="24"/>
        </w:rPr>
        <w:t xml:space="preserve"> который включается следующая информация:</w:t>
      </w:r>
    </w:p>
    <w:p w14:paraId="3A32B185" w14:textId="11C08161" w:rsidR="00976A93" w:rsidRPr="0042718D" w:rsidRDefault="00976A93"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10.12.1. сведения о месте, дате, времени составления протокола;</w:t>
      </w:r>
    </w:p>
    <w:p w14:paraId="45D12112" w14:textId="0B2D7982" w:rsidR="00976A93" w:rsidRPr="0042718D" w:rsidRDefault="00976A93"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10.12.2. фамилии, имена, отчества, должности членов комиссии по закупкам;</w:t>
      </w:r>
    </w:p>
    <w:p w14:paraId="02EE7CA5" w14:textId="710A8F38" w:rsidR="00976A93" w:rsidRPr="0042718D" w:rsidRDefault="00976A93"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 xml:space="preserve">10.12.3. наименование (для юридического лица), фамилия, имя, отчество (для физического </w:t>
      </w:r>
      <w:r w:rsidR="00C53A4A">
        <w:rPr>
          <w:rFonts w:ascii="Times New Roman" w:hAnsi="Times New Roman" w:cs="Times New Roman"/>
          <w:sz w:val="24"/>
          <w:szCs w:val="24"/>
        </w:rPr>
        <w:t>лица);</w:t>
      </w:r>
    </w:p>
    <w:p w14:paraId="123075E6" w14:textId="379802AB" w:rsidR="00976A93" w:rsidRPr="0042718D" w:rsidRDefault="00976A93"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 xml:space="preserve">10.12.4. основание для отстранения в соответствии с </w:t>
      </w:r>
      <w:hyperlink w:anchor="P224" w:history="1">
        <w:r w:rsidRPr="0042718D">
          <w:rPr>
            <w:rStyle w:val="a7"/>
            <w:rFonts w:ascii="Times New Roman" w:hAnsi="Times New Roman" w:cs="Times New Roman"/>
            <w:color w:val="auto"/>
            <w:sz w:val="24"/>
            <w:szCs w:val="24"/>
            <w:u w:val="none"/>
          </w:rPr>
          <w:t>п</w:t>
        </w:r>
        <w:r w:rsidR="00B11B7E">
          <w:rPr>
            <w:rStyle w:val="a7"/>
            <w:rFonts w:ascii="Times New Roman" w:hAnsi="Times New Roman" w:cs="Times New Roman"/>
            <w:color w:val="auto"/>
            <w:sz w:val="24"/>
            <w:szCs w:val="24"/>
            <w:u w:val="none"/>
          </w:rPr>
          <w:t>унктом</w:t>
        </w:r>
        <w:r w:rsidRPr="0042718D">
          <w:rPr>
            <w:rStyle w:val="a7"/>
            <w:rFonts w:ascii="Times New Roman" w:hAnsi="Times New Roman" w:cs="Times New Roman"/>
            <w:color w:val="auto"/>
            <w:sz w:val="24"/>
            <w:szCs w:val="24"/>
            <w:u w:val="none"/>
          </w:rPr>
          <w:t xml:space="preserve"> 10.10.</w:t>
        </w:r>
      </w:hyperlink>
      <w:r w:rsidRPr="0042718D">
        <w:rPr>
          <w:rFonts w:ascii="Times New Roman" w:hAnsi="Times New Roman" w:cs="Times New Roman"/>
          <w:sz w:val="24"/>
          <w:szCs w:val="24"/>
        </w:rPr>
        <w:t xml:space="preserve"> </w:t>
      </w:r>
      <w:r w:rsidR="00EC0A78">
        <w:rPr>
          <w:rFonts w:ascii="Times New Roman" w:hAnsi="Times New Roman" w:cs="Times New Roman"/>
          <w:sz w:val="24"/>
          <w:szCs w:val="24"/>
        </w:rPr>
        <w:t>настоящей</w:t>
      </w:r>
      <w:r w:rsidRPr="0042718D">
        <w:rPr>
          <w:rFonts w:ascii="Times New Roman" w:hAnsi="Times New Roman" w:cs="Times New Roman"/>
          <w:sz w:val="24"/>
          <w:szCs w:val="24"/>
        </w:rPr>
        <w:t xml:space="preserve"> </w:t>
      </w:r>
      <w:r w:rsidR="00EC0A78">
        <w:rPr>
          <w:rFonts w:ascii="Times New Roman" w:hAnsi="Times New Roman" w:cs="Times New Roman"/>
          <w:sz w:val="24"/>
          <w:szCs w:val="24"/>
        </w:rPr>
        <w:t>главы</w:t>
      </w:r>
      <w:r w:rsidRPr="0042718D">
        <w:rPr>
          <w:rFonts w:ascii="Times New Roman" w:hAnsi="Times New Roman" w:cs="Times New Roman"/>
          <w:sz w:val="24"/>
          <w:szCs w:val="24"/>
        </w:rPr>
        <w:t>;</w:t>
      </w:r>
    </w:p>
    <w:p w14:paraId="6827B59F" w14:textId="5AA64234" w:rsidR="00976A93" w:rsidRPr="0042718D" w:rsidRDefault="00976A93"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 xml:space="preserve">10.12.5. обстоятельства выявления факта, указанного </w:t>
      </w:r>
      <w:hyperlink w:anchor="P224" w:history="1">
        <w:r w:rsidRPr="0042718D">
          <w:rPr>
            <w:rStyle w:val="a7"/>
            <w:rFonts w:ascii="Times New Roman" w:hAnsi="Times New Roman" w:cs="Times New Roman"/>
            <w:color w:val="auto"/>
            <w:sz w:val="24"/>
            <w:szCs w:val="24"/>
            <w:u w:val="none"/>
          </w:rPr>
          <w:t>в п</w:t>
        </w:r>
        <w:r w:rsidR="00B11B7E">
          <w:rPr>
            <w:rStyle w:val="a7"/>
            <w:rFonts w:ascii="Times New Roman" w:hAnsi="Times New Roman" w:cs="Times New Roman"/>
            <w:color w:val="auto"/>
            <w:sz w:val="24"/>
            <w:szCs w:val="24"/>
            <w:u w:val="none"/>
          </w:rPr>
          <w:t>ункте</w:t>
        </w:r>
        <w:r w:rsidRPr="0042718D">
          <w:rPr>
            <w:rStyle w:val="a7"/>
            <w:rFonts w:ascii="Times New Roman" w:hAnsi="Times New Roman" w:cs="Times New Roman"/>
            <w:color w:val="auto"/>
            <w:sz w:val="24"/>
            <w:szCs w:val="24"/>
            <w:u w:val="none"/>
          </w:rPr>
          <w:t xml:space="preserve"> 10.10.</w:t>
        </w:r>
      </w:hyperlink>
      <w:r w:rsidRPr="0042718D">
        <w:rPr>
          <w:rFonts w:ascii="Times New Roman" w:hAnsi="Times New Roman" w:cs="Times New Roman"/>
          <w:sz w:val="24"/>
          <w:szCs w:val="24"/>
        </w:rPr>
        <w:t xml:space="preserve"> настояще</w:t>
      </w:r>
      <w:r w:rsidR="00EC0A78">
        <w:rPr>
          <w:rFonts w:ascii="Times New Roman" w:hAnsi="Times New Roman" w:cs="Times New Roman"/>
          <w:sz w:val="24"/>
          <w:szCs w:val="24"/>
        </w:rPr>
        <w:t>й главы</w:t>
      </w:r>
      <w:r w:rsidRPr="0042718D">
        <w:rPr>
          <w:rFonts w:ascii="Times New Roman" w:hAnsi="Times New Roman" w:cs="Times New Roman"/>
          <w:sz w:val="24"/>
          <w:szCs w:val="24"/>
        </w:rPr>
        <w:t>;</w:t>
      </w:r>
    </w:p>
    <w:p w14:paraId="566F8707" w14:textId="57705FC1" w:rsidR="00976A93" w:rsidRPr="0042718D" w:rsidRDefault="00976A93"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lastRenderedPageBreak/>
        <w:t xml:space="preserve">10.12.6. сведения, полученные Заказчиком, комиссией по закупкам, которые подтверждают факт, названный в </w:t>
      </w:r>
      <w:hyperlink w:anchor="P224" w:history="1">
        <w:r w:rsidRPr="0042718D">
          <w:rPr>
            <w:rStyle w:val="a7"/>
            <w:rFonts w:ascii="Times New Roman" w:hAnsi="Times New Roman" w:cs="Times New Roman"/>
            <w:color w:val="auto"/>
            <w:sz w:val="24"/>
            <w:szCs w:val="24"/>
            <w:u w:val="none"/>
          </w:rPr>
          <w:t>п</w:t>
        </w:r>
        <w:r w:rsidR="00B11B7E">
          <w:rPr>
            <w:rStyle w:val="a7"/>
            <w:rFonts w:ascii="Times New Roman" w:hAnsi="Times New Roman" w:cs="Times New Roman"/>
            <w:color w:val="auto"/>
            <w:sz w:val="24"/>
            <w:szCs w:val="24"/>
            <w:u w:val="none"/>
          </w:rPr>
          <w:t>ункте</w:t>
        </w:r>
        <w:r w:rsidRPr="0042718D">
          <w:rPr>
            <w:rStyle w:val="a7"/>
            <w:rFonts w:ascii="Times New Roman" w:hAnsi="Times New Roman" w:cs="Times New Roman"/>
            <w:color w:val="auto"/>
            <w:sz w:val="24"/>
            <w:szCs w:val="24"/>
            <w:u w:val="none"/>
          </w:rPr>
          <w:t xml:space="preserve"> 10.2.</w:t>
        </w:r>
      </w:hyperlink>
      <w:r w:rsidRPr="0042718D">
        <w:rPr>
          <w:rFonts w:ascii="Times New Roman" w:hAnsi="Times New Roman" w:cs="Times New Roman"/>
          <w:sz w:val="24"/>
          <w:szCs w:val="24"/>
        </w:rPr>
        <w:t xml:space="preserve"> настояще</w:t>
      </w:r>
      <w:r w:rsidR="00B11B7E">
        <w:rPr>
          <w:rFonts w:ascii="Times New Roman" w:hAnsi="Times New Roman" w:cs="Times New Roman"/>
          <w:sz w:val="24"/>
          <w:szCs w:val="24"/>
        </w:rPr>
        <w:t>й главы</w:t>
      </w:r>
      <w:r w:rsidRPr="0042718D">
        <w:rPr>
          <w:rFonts w:ascii="Times New Roman" w:hAnsi="Times New Roman" w:cs="Times New Roman"/>
          <w:sz w:val="24"/>
          <w:szCs w:val="24"/>
        </w:rPr>
        <w:t>;</w:t>
      </w:r>
    </w:p>
    <w:p w14:paraId="3B7EEC51" w14:textId="7C9B6C66" w:rsidR="004D569A" w:rsidRPr="0042718D" w:rsidRDefault="00976A93" w:rsidP="00797C2E">
      <w:pPr>
        <w:spacing w:after="0" w:line="240" w:lineRule="auto"/>
        <w:ind w:firstLine="284"/>
        <w:contextualSpacing/>
        <w:jc w:val="both"/>
        <w:rPr>
          <w:rFonts w:ascii="Times New Roman" w:hAnsi="Times New Roman" w:cs="Times New Roman"/>
          <w:sz w:val="24"/>
          <w:szCs w:val="24"/>
        </w:rPr>
      </w:pPr>
      <w:r w:rsidRPr="0042718D">
        <w:rPr>
          <w:rFonts w:ascii="Times New Roman" w:hAnsi="Times New Roman" w:cs="Times New Roman"/>
          <w:sz w:val="24"/>
          <w:szCs w:val="24"/>
        </w:rPr>
        <w:t>10.12.7.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14:paraId="719A6F13" w14:textId="63ACD6DB" w:rsidR="00297C90" w:rsidRPr="0042718D" w:rsidRDefault="00297C90" w:rsidP="00797C2E">
      <w:pPr>
        <w:spacing w:after="0" w:line="240" w:lineRule="auto"/>
        <w:ind w:firstLine="284"/>
        <w:contextualSpacing/>
        <w:jc w:val="both"/>
        <w:rPr>
          <w:rFonts w:ascii="Times New Roman" w:hAnsi="Times New Roman" w:cs="Times New Roman"/>
          <w:sz w:val="24"/>
          <w:szCs w:val="24"/>
        </w:rPr>
      </w:pPr>
      <w:r w:rsidRPr="00814F92">
        <w:rPr>
          <w:rFonts w:ascii="Times New Roman" w:hAnsi="Times New Roman" w:cs="Times New Roman"/>
          <w:sz w:val="24"/>
          <w:szCs w:val="24"/>
        </w:rPr>
        <w:t xml:space="preserve">10.13. Заказчик имеет право публиковать информацию на сайте </w:t>
      </w:r>
      <w:hyperlink r:id="rId18" w:history="1">
        <w:r w:rsidRPr="00814F92">
          <w:rPr>
            <w:rStyle w:val="a7"/>
            <w:rFonts w:ascii="Times New Roman" w:hAnsi="Times New Roman" w:cs="Times New Roman"/>
            <w:color w:val="auto"/>
            <w:sz w:val="24"/>
            <w:szCs w:val="24"/>
            <w:lang w:val="en-US"/>
          </w:rPr>
          <w:t>h</w:t>
        </w:r>
        <w:r w:rsidRPr="00814F92">
          <w:rPr>
            <w:rStyle w:val="a7"/>
            <w:rFonts w:ascii="Times New Roman" w:hAnsi="Times New Roman" w:cs="Times New Roman"/>
            <w:color w:val="auto"/>
            <w:sz w:val="24"/>
            <w:szCs w:val="24"/>
          </w:rPr>
          <w:t>ttp://цсп-рт.рф</w:t>
        </w:r>
      </w:hyperlink>
      <w:r w:rsidRPr="00814F92">
        <w:rPr>
          <w:rStyle w:val="a7"/>
          <w:rFonts w:ascii="Times New Roman" w:hAnsi="Times New Roman" w:cs="Times New Roman"/>
          <w:color w:val="auto"/>
          <w:sz w:val="24"/>
          <w:szCs w:val="24"/>
        </w:rPr>
        <w:t xml:space="preserve"> </w:t>
      </w:r>
      <w:r w:rsidRPr="00814F92">
        <w:rPr>
          <w:rFonts w:ascii="Times New Roman" w:hAnsi="Times New Roman" w:cs="Times New Roman"/>
          <w:sz w:val="24"/>
          <w:szCs w:val="24"/>
        </w:rPr>
        <w:t>в отношении недобросовестных поставщиков.</w:t>
      </w:r>
    </w:p>
    <w:p w14:paraId="4CA42D01" w14:textId="77777777" w:rsidR="00297C90" w:rsidRDefault="00297C90" w:rsidP="00797C2E">
      <w:pPr>
        <w:spacing w:after="0" w:line="240" w:lineRule="auto"/>
        <w:ind w:firstLine="284"/>
        <w:contextualSpacing/>
        <w:jc w:val="both"/>
        <w:rPr>
          <w:rFonts w:ascii="Times New Roman" w:hAnsi="Times New Roman" w:cs="Times New Roman"/>
          <w:sz w:val="24"/>
          <w:szCs w:val="24"/>
        </w:rPr>
      </w:pPr>
    </w:p>
    <w:p w14:paraId="0F3CA124" w14:textId="5D37D29A" w:rsidR="00180813" w:rsidRPr="00320C05" w:rsidRDefault="004640C0" w:rsidP="00797C2E">
      <w:pPr>
        <w:spacing w:after="0" w:line="240" w:lineRule="auto"/>
        <w:ind w:firstLine="284"/>
        <w:contextualSpacing/>
        <w:jc w:val="center"/>
        <w:rPr>
          <w:rFonts w:ascii="Times New Roman" w:hAnsi="Times New Roman" w:cs="Times New Roman"/>
          <w:color w:val="548DD4" w:themeColor="text2" w:themeTint="99"/>
          <w:sz w:val="24"/>
          <w:szCs w:val="24"/>
        </w:rPr>
      </w:pPr>
      <w:r w:rsidRPr="00320C05">
        <w:rPr>
          <w:rFonts w:ascii="Times New Roman" w:hAnsi="Times New Roman" w:cs="Times New Roman"/>
          <w:color w:val="548DD4" w:themeColor="text2" w:themeTint="99"/>
          <w:sz w:val="24"/>
          <w:szCs w:val="24"/>
        </w:rPr>
        <w:t xml:space="preserve">РАЗДЕЛ 11. </w:t>
      </w:r>
      <w:bookmarkStart w:id="34" w:name="_Toc468023863"/>
      <w:r w:rsidR="00904D5C" w:rsidRPr="00320C05">
        <w:rPr>
          <w:rFonts w:ascii="Times New Roman" w:hAnsi="Times New Roman" w:cs="Times New Roman"/>
          <w:color w:val="548DD4" w:themeColor="text2" w:themeTint="99"/>
          <w:sz w:val="24"/>
          <w:szCs w:val="24"/>
        </w:rPr>
        <w:t>Особенности участия</w:t>
      </w:r>
      <w:r w:rsidR="00A34D85" w:rsidRPr="00320C05">
        <w:rPr>
          <w:rFonts w:ascii="Times New Roman" w:hAnsi="Times New Roman" w:cs="Times New Roman"/>
          <w:color w:val="548DD4" w:themeColor="text2" w:themeTint="99"/>
          <w:sz w:val="24"/>
          <w:szCs w:val="24"/>
        </w:rPr>
        <w:t xml:space="preserve"> в процедуре закупки</w:t>
      </w:r>
      <w:r w:rsidR="00904D5C" w:rsidRPr="00320C05">
        <w:rPr>
          <w:rFonts w:ascii="Times New Roman" w:hAnsi="Times New Roman" w:cs="Times New Roman"/>
          <w:color w:val="548DD4" w:themeColor="text2" w:themeTint="99"/>
          <w:sz w:val="24"/>
          <w:szCs w:val="24"/>
        </w:rPr>
        <w:t xml:space="preserve"> субъектов малого</w:t>
      </w:r>
      <w:bookmarkEnd w:id="34"/>
      <w:r w:rsidR="00976A93" w:rsidRPr="00320C05">
        <w:rPr>
          <w:rFonts w:ascii="Times New Roman" w:hAnsi="Times New Roman" w:cs="Times New Roman"/>
          <w:color w:val="548DD4" w:themeColor="text2" w:themeTint="99"/>
          <w:sz w:val="24"/>
          <w:szCs w:val="24"/>
        </w:rPr>
        <w:t xml:space="preserve"> и</w:t>
      </w:r>
    </w:p>
    <w:p w14:paraId="6E351B18" w14:textId="35A5FD3A" w:rsidR="00BE3625" w:rsidRPr="00320C05" w:rsidRDefault="00180813" w:rsidP="00797C2E">
      <w:pPr>
        <w:spacing w:after="0" w:line="240" w:lineRule="auto"/>
        <w:ind w:firstLine="284"/>
        <w:contextualSpacing/>
        <w:jc w:val="center"/>
        <w:rPr>
          <w:rFonts w:ascii="Times New Roman" w:hAnsi="Times New Roman"/>
          <w:color w:val="548DD4" w:themeColor="text2" w:themeTint="99"/>
          <w:sz w:val="24"/>
        </w:rPr>
      </w:pPr>
      <w:bookmarkStart w:id="35" w:name="_Toc468023864"/>
      <w:r w:rsidRPr="00320C05">
        <w:rPr>
          <w:rFonts w:ascii="Times New Roman" w:hAnsi="Times New Roman" w:cs="Times New Roman"/>
          <w:color w:val="548DD4" w:themeColor="text2" w:themeTint="99"/>
          <w:sz w:val="24"/>
          <w:szCs w:val="24"/>
        </w:rPr>
        <w:t xml:space="preserve">среднего </w:t>
      </w:r>
      <w:r w:rsidR="00904D5C" w:rsidRPr="00320C05">
        <w:rPr>
          <w:rFonts w:ascii="Times New Roman" w:hAnsi="Times New Roman" w:cs="Times New Roman"/>
          <w:color w:val="548DD4" w:themeColor="text2" w:themeTint="99"/>
          <w:sz w:val="24"/>
          <w:szCs w:val="24"/>
        </w:rPr>
        <w:t>предпринимательства</w:t>
      </w:r>
      <w:bookmarkEnd w:id="35"/>
    </w:p>
    <w:p w14:paraId="19840B66" w14:textId="1BF1DFA8" w:rsidR="004E59FD" w:rsidRPr="007F6201" w:rsidRDefault="00B12BBB" w:rsidP="00797C2E">
      <w:pPr>
        <w:spacing w:after="0" w:line="240" w:lineRule="auto"/>
        <w:ind w:firstLine="284"/>
        <w:contextualSpacing/>
        <w:jc w:val="both"/>
        <w:rPr>
          <w:rFonts w:ascii="Times New Roman" w:hAnsi="Times New Roman"/>
          <w:sz w:val="24"/>
        </w:rPr>
      </w:pPr>
      <w:r w:rsidRPr="007F6201">
        <w:rPr>
          <w:rFonts w:ascii="Times New Roman" w:hAnsi="Times New Roman"/>
          <w:sz w:val="24"/>
        </w:rPr>
        <w:t>1</w:t>
      </w:r>
      <w:r w:rsidR="00976A93" w:rsidRPr="007F6201">
        <w:rPr>
          <w:rFonts w:ascii="Times New Roman" w:hAnsi="Times New Roman"/>
          <w:sz w:val="24"/>
        </w:rPr>
        <w:t>1</w:t>
      </w:r>
      <w:r w:rsidRPr="007F6201">
        <w:rPr>
          <w:rFonts w:ascii="Times New Roman" w:hAnsi="Times New Roman"/>
          <w:sz w:val="24"/>
        </w:rPr>
        <w:t xml:space="preserve">.1. Заказчик осуществляет закупки товаров, работ, услуг исключительно у субъектов малого и среднего предпринимательства в случае, если </w:t>
      </w:r>
      <w:r w:rsidR="0033274F" w:rsidRPr="007F6201">
        <w:rPr>
          <w:rFonts w:ascii="Times New Roman" w:hAnsi="Times New Roman"/>
          <w:sz w:val="24"/>
        </w:rPr>
        <w:t>общая стоимость договоров, заключенных по результатам закупки товаров, работ, услуг за предшествующий календарный год, превышает</w:t>
      </w:r>
      <w:proofErr w:type="gramStart"/>
      <w:r w:rsidR="0033274F" w:rsidRPr="007F6201">
        <w:rPr>
          <w:rFonts w:ascii="Times New Roman" w:hAnsi="Times New Roman"/>
          <w:sz w:val="24"/>
        </w:rPr>
        <w:t xml:space="preserve"> Д</w:t>
      </w:r>
      <w:proofErr w:type="gramEnd"/>
      <w:r w:rsidR="0033274F" w:rsidRPr="007F6201">
        <w:rPr>
          <w:rFonts w:ascii="Times New Roman" w:hAnsi="Times New Roman"/>
          <w:sz w:val="24"/>
        </w:rPr>
        <w:t>вести пятьдесят миллионов рублей.</w:t>
      </w:r>
    </w:p>
    <w:p w14:paraId="63E88C73" w14:textId="79B60917" w:rsidR="005C5F1C" w:rsidRPr="005C5F1C" w:rsidRDefault="005C5F1C" w:rsidP="00797C2E">
      <w:pPr>
        <w:spacing w:after="0" w:line="240" w:lineRule="auto"/>
        <w:ind w:firstLine="284"/>
        <w:contextualSpacing/>
        <w:jc w:val="both"/>
        <w:rPr>
          <w:rFonts w:ascii="Times New Roman" w:hAnsi="Times New Roman" w:cs="Times New Roman"/>
          <w:sz w:val="24"/>
          <w:szCs w:val="24"/>
        </w:rPr>
      </w:pPr>
      <w:r w:rsidRPr="005C5F1C">
        <w:rPr>
          <w:rFonts w:ascii="Times New Roman" w:hAnsi="Times New Roman" w:cs="Times New Roman"/>
          <w:sz w:val="24"/>
          <w:szCs w:val="24"/>
        </w:rPr>
        <w:t>1</w:t>
      </w:r>
      <w:r w:rsidR="00976A93">
        <w:rPr>
          <w:rFonts w:ascii="Times New Roman" w:hAnsi="Times New Roman" w:cs="Times New Roman"/>
          <w:sz w:val="24"/>
          <w:szCs w:val="24"/>
        </w:rPr>
        <w:t>1</w:t>
      </w:r>
      <w:r w:rsidRPr="005C5F1C">
        <w:rPr>
          <w:rFonts w:ascii="Times New Roman" w:hAnsi="Times New Roman" w:cs="Times New Roman"/>
          <w:sz w:val="24"/>
          <w:szCs w:val="24"/>
        </w:rPr>
        <w:t>.2. Объем закупок среди субъектов малого и среднего предпринимательства определяется Заказчиком самостоятельно с учетом требований действующего законодательства Российской Федерации.</w:t>
      </w:r>
    </w:p>
    <w:p w14:paraId="0FD7F92F" w14:textId="1762D7E7" w:rsidR="005C5F1C" w:rsidRPr="005C5F1C" w:rsidRDefault="005C5F1C" w:rsidP="00797C2E">
      <w:pPr>
        <w:spacing w:after="0" w:line="240" w:lineRule="auto"/>
        <w:ind w:firstLine="284"/>
        <w:contextualSpacing/>
        <w:jc w:val="both"/>
        <w:rPr>
          <w:rFonts w:ascii="Times New Roman" w:hAnsi="Times New Roman" w:cs="Times New Roman"/>
          <w:sz w:val="24"/>
          <w:szCs w:val="24"/>
        </w:rPr>
      </w:pPr>
      <w:r w:rsidRPr="005C5F1C">
        <w:rPr>
          <w:rFonts w:ascii="Times New Roman" w:hAnsi="Times New Roman"/>
          <w:sz w:val="24"/>
        </w:rPr>
        <w:t>1</w:t>
      </w:r>
      <w:r w:rsidR="00976A93">
        <w:rPr>
          <w:rFonts w:ascii="Times New Roman" w:hAnsi="Times New Roman"/>
          <w:sz w:val="24"/>
        </w:rPr>
        <w:t>1</w:t>
      </w:r>
      <w:r w:rsidRPr="005C5F1C">
        <w:rPr>
          <w:rFonts w:ascii="Times New Roman" w:hAnsi="Times New Roman"/>
          <w:sz w:val="24"/>
        </w:rPr>
        <w:t xml:space="preserve">.3. </w:t>
      </w:r>
      <w:r w:rsidRPr="005C5F1C">
        <w:rPr>
          <w:rFonts w:ascii="Times New Roman" w:hAnsi="Times New Roman" w:cs="Times New Roman"/>
          <w:sz w:val="24"/>
          <w:szCs w:val="24"/>
        </w:rPr>
        <w:t>В случае размещения закупки среди субъектов малого и среднего предпринимательства, заявки на участие в проведении процедуры закупки, поданные участниками, которые в соответствии с действующим законодательством Российской Федерации не могут быть признаны субъектами малого и среднего предпринимательства, подлежат отклонению.</w:t>
      </w:r>
    </w:p>
    <w:p w14:paraId="73755CBE" w14:textId="318842BA" w:rsidR="005C5F1C" w:rsidRPr="005C5F1C" w:rsidRDefault="005C5F1C" w:rsidP="00797C2E">
      <w:pPr>
        <w:spacing w:after="0" w:line="240" w:lineRule="auto"/>
        <w:ind w:firstLine="284"/>
        <w:contextualSpacing/>
        <w:jc w:val="both"/>
        <w:rPr>
          <w:rFonts w:ascii="Times New Roman" w:hAnsi="Times New Roman" w:cs="Times New Roman"/>
          <w:sz w:val="24"/>
          <w:szCs w:val="24"/>
        </w:rPr>
      </w:pPr>
      <w:r w:rsidRPr="005C5F1C">
        <w:rPr>
          <w:rFonts w:ascii="Times New Roman" w:hAnsi="Times New Roman" w:cs="Times New Roman"/>
          <w:sz w:val="24"/>
          <w:szCs w:val="24"/>
        </w:rPr>
        <w:t>Порядок отнесения к субъектам малого и среднего предпринимательства определяется Федеральным законом от 24.07.2007 № 209-ФЗ «О развитии малого и среднего предпринимательства в Российской Федерации».</w:t>
      </w:r>
    </w:p>
    <w:p w14:paraId="7873D3D7" w14:textId="77777777" w:rsidR="005C5F1C" w:rsidRPr="005C5F1C" w:rsidRDefault="005C5F1C" w:rsidP="00797C2E">
      <w:pPr>
        <w:spacing w:after="0" w:line="240" w:lineRule="auto"/>
        <w:ind w:firstLine="284"/>
        <w:contextualSpacing/>
        <w:jc w:val="both"/>
        <w:rPr>
          <w:rFonts w:ascii="Times New Roman" w:eastAsia="Times New Roman" w:hAnsi="Times New Roman" w:cs="Times New Roman"/>
          <w:sz w:val="24"/>
          <w:szCs w:val="24"/>
          <w:lang w:eastAsia="ru-RU"/>
        </w:rPr>
      </w:pPr>
      <w:r w:rsidRPr="005C5F1C">
        <w:rPr>
          <w:rFonts w:ascii="Times New Roman" w:hAnsi="Times New Roman" w:cs="Times New Roman"/>
          <w:sz w:val="24"/>
          <w:szCs w:val="24"/>
        </w:rPr>
        <w:t xml:space="preserve">Участник проведения закупки </w:t>
      </w:r>
      <w:r w:rsidRPr="005C5F1C">
        <w:rPr>
          <w:rFonts w:ascii="Times New Roman" w:eastAsia="Times New Roman" w:hAnsi="Times New Roman" w:cs="Times New Roman"/>
          <w:sz w:val="24"/>
          <w:szCs w:val="24"/>
          <w:lang w:eastAsia="ru-RU"/>
        </w:rPr>
        <w:t xml:space="preserve">обязан декларировать в заявках на участие в закупках свою принадлежность к субъектам малого </w:t>
      </w:r>
      <w:r w:rsidRPr="005C5F1C">
        <w:rPr>
          <w:rFonts w:ascii="Times New Roman" w:hAnsi="Times New Roman" w:cs="Times New Roman"/>
          <w:sz w:val="24"/>
          <w:szCs w:val="24"/>
        </w:rPr>
        <w:t xml:space="preserve">и среднего </w:t>
      </w:r>
      <w:r w:rsidRPr="005C5F1C">
        <w:rPr>
          <w:rFonts w:ascii="Times New Roman" w:eastAsia="Times New Roman" w:hAnsi="Times New Roman" w:cs="Times New Roman"/>
          <w:sz w:val="24"/>
          <w:szCs w:val="24"/>
          <w:lang w:eastAsia="ru-RU"/>
        </w:rPr>
        <w:t>предпринимательства.</w:t>
      </w:r>
    </w:p>
    <w:p w14:paraId="538D74A9" w14:textId="30C4F083" w:rsidR="00B12BBB" w:rsidRPr="005A0798" w:rsidRDefault="005C5F1C" w:rsidP="00797C2E">
      <w:pPr>
        <w:spacing w:after="0" w:line="240" w:lineRule="auto"/>
        <w:ind w:firstLine="284"/>
        <w:contextualSpacing/>
        <w:jc w:val="both"/>
        <w:rPr>
          <w:rFonts w:ascii="Times New Roman" w:hAnsi="Times New Roman" w:cs="Times New Roman"/>
          <w:sz w:val="24"/>
          <w:szCs w:val="24"/>
        </w:rPr>
      </w:pPr>
      <w:r w:rsidRPr="005A0798">
        <w:rPr>
          <w:rFonts w:ascii="Times New Roman" w:hAnsi="Times New Roman"/>
          <w:sz w:val="24"/>
          <w:szCs w:val="24"/>
        </w:rPr>
        <w:t>1</w:t>
      </w:r>
      <w:r w:rsidR="00976A93" w:rsidRPr="005A0798">
        <w:rPr>
          <w:rFonts w:ascii="Times New Roman" w:hAnsi="Times New Roman"/>
          <w:sz w:val="24"/>
          <w:szCs w:val="24"/>
        </w:rPr>
        <w:t>1</w:t>
      </w:r>
      <w:r w:rsidRPr="005A0798">
        <w:rPr>
          <w:rFonts w:ascii="Times New Roman" w:hAnsi="Times New Roman"/>
          <w:sz w:val="24"/>
          <w:szCs w:val="24"/>
        </w:rPr>
        <w:t xml:space="preserve">.4. </w:t>
      </w:r>
      <w:r w:rsidR="00B12BBB" w:rsidRPr="005A0798">
        <w:rPr>
          <w:rFonts w:ascii="Times New Roman" w:hAnsi="Times New Roman"/>
          <w:sz w:val="24"/>
          <w:szCs w:val="24"/>
        </w:rPr>
        <w:t xml:space="preserve">Если в </w:t>
      </w:r>
      <w:r w:rsidRPr="005A0798">
        <w:rPr>
          <w:rFonts w:ascii="Times New Roman" w:hAnsi="Times New Roman"/>
          <w:sz w:val="24"/>
          <w:szCs w:val="24"/>
        </w:rPr>
        <w:t xml:space="preserve">документации </w:t>
      </w:r>
      <w:r w:rsidR="00B12BBB" w:rsidRPr="005A0798">
        <w:rPr>
          <w:rFonts w:ascii="Times New Roman" w:hAnsi="Times New Roman"/>
          <w:sz w:val="24"/>
          <w:szCs w:val="24"/>
        </w:rPr>
        <w:t xml:space="preserve">устанавливается требование к обеспечению заявки на участие в закупке, </w:t>
      </w:r>
      <w:r w:rsidR="005F7834" w:rsidRPr="005A0798">
        <w:rPr>
          <w:rFonts w:ascii="Times New Roman" w:hAnsi="Times New Roman" w:cs="Times New Roman"/>
          <w:sz w:val="24"/>
          <w:szCs w:val="24"/>
        </w:rPr>
        <w:t xml:space="preserve">Заказчик самостоятельно определяет </w:t>
      </w:r>
      <w:r w:rsidR="00320C05" w:rsidRPr="005A0798">
        <w:rPr>
          <w:rFonts w:ascii="Times New Roman" w:hAnsi="Times New Roman" w:cs="Times New Roman"/>
          <w:sz w:val="24"/>
          <w:szCs w:val="24"/>
        </w:rPr>
        <w:t>размер обеспечения</w:t>
      </w:r>
      <w:r w:rsidR="005F7834" w:rsidRPr="005A0798">
        <w:rPr>
          <w:rFonts w:ascii="Times New Roman" w:hAnsi="Times New Roman" w:cs="Times New Roman"/>
          <w:sz w:val="24"/>
          <w:szCs w:val="24"/>
        </w:rPr>
        <w:t xml:space="preserve"> заявки</w:t>
      </w:r>
      <w:r w:rsidR="00320C05" w:rsidRPr="005A0798">
        <w:rPr>
          <w:rFonts w:ascii="Times New Roman" w:hAnsi="Times New Roman" w:cs="Times New Roman"/>
          <w:sz w:val="24"/>
          <w:szCs w:val="24"/>
        </w:rPr>
        <w:t xml:space="preserve">, который </w:t>
      </w:r>
      <w:r w:rsidR="005F7834" w:rsidRPr="005A0798">
        <w:rPr>
          <w:rFonts w:ascii="Times New Roman" w:hAnsi="Times New Roman" w:cs="Times New Roman"/>
          <w:sz w:val="24"/>
          <w:szCs w:val="24"/>
        </w:rPr>
        <w:t xml:space="preserve">устанавливается в рублях и указывается </w:t>
      </w:r>
      <w:r w:rsidR="00101F91">
        <w:rPr>
          <w:rFonts w:ascii="Times New Roman" w:hAnsi="Times New Roman" w:cs="Times New Roman"/>
          <w:color w:val="C00000"/>
          <w:sz w:val="24"/>
          <w:szCs w:val="24"/>
        </w:rPr>
        <w:t xml:space="preserve">в </w:t>
      </w:r>
      <w:r w:rsidR="005F7834" w:rsidRPr="005A0798">
        <w:rPr>
          <w:rFonts w:ascii="Times New Roman" w:hAnsi="Times New Roman" w:cs="Times New Roman"/>
          <w:sz w:val="24"/>
          <w:szCs w:val="24"/>
        </w:rPr>
        <w:t xml:space="preserve">документации </w:t>
      </w:r>
      <w:r w:rsidR="0033274F" w:rsidRPr="005A0798">
        <w:rPr>
          <w:rFonts w:ascii="Times New Roman" w:hAnsi="Times New Roman" w:cs="Times New Roman"/>
          <w:sz w:val="24"/>
          <w:szCs w:val="24"/>
        </w:rPr>
        <w:t xml:space="preserve">о </w:t>
      </w:r>
      <w:r w:rsidR="005F7834" w:rsidRPr="005A0798">
        <w:rPr>
          <w:rFonts w:ascii="Times New Roman" w:hAnsi="Times New Roman" w:cs="Times New Roman"/>
          <w:sz w:val="24"/>
          <w:szCs w:val="24"/>
        </w:rPr>
        <w:t>закупк</w:t>
      </w:r>
      <w:r w:rsidR="0033274F" w:rsidRPr="005A0798">
        <w:rPr>
          <w:rFonts w:ascii="Times New Roman" w:hAnsi="Times New Roman" w:cs="Times New Roman"/>
          <w:sz w:val="24"/>
          <w:szCs w:val="24"/>
        </w:rPr>
        <w:t>е</w:t>
      </w:r>
      <w:r w:rsidR="005F7834" w:rsidRPr="005A0798">
        <w:rPr>
          <w:rFonts w:ascii="Times New Roman" w:hAnsi="Times New Roman" w:cs="Times New Roman"/>
          <w:sz w:val="24"/>
          <w:szCs w:val="24"/>
        </w:rPr>
        <w:t>.</w:t>
      </w:r>
    </w:p>
    <w:p w14:paraId="0DBA4C37" w14:textId="0BB41469" w:rsidR="00B12BBB" w:rsidRPr="005A0798" w:rsidRDefault="005C5F1C" w:rsidP="00797C2E">
      <w:pPr>
        <w:tabs>
          <w:tab w:val="left" w:pos="1080"/>
        </w:tabs>
        <w:spacing w:after="0" w:line="240" w:lineRule="auto"/>
        <w:ind w:firstLine="284"/>
        <w:jc w:val="both"/>
        <w:rPr>
          <w:rFonts w:ascii="Times New Roman" w:hAnsi="Times New Roman"/>
          <w:sz w:val="24"/>
        </w:rPr>
      </w:pPr>
      <w:r w:rsidRPr="005A0798">
        <w:rPr>
          <w:rFonts w:ascii="Times New Roman" w:hAnsi="Times New Roman"/>
          <w:sz w:val="24"/>
        </w:rPr>
        <w:t>1</w:t>
      </w:r>
      <w:r w:rsidR="00976A93" w:rsidRPr="005A0798">
        <w:rPr>
          <w:rFonts w:ascii="Times New Roman" w:hAnsi="Times New Roman"/>
          <w:sz w:val="24"/>
        </w:rPr>
        <w:t>1</w:t>
      </w:r>
      <w:r w:rsidRPr="005A0798">
        <w:rPr>
          <w:rFonts w:ascii="Times New Roman" w:hAnsi="Times New Roman"/>
          <w:sz w:val="24"/>
        </w:rPr>
        <w:t xml:space="preserve">.5. </w:t>
      </w:r>
      <w:r w:rsidR="00B12BBB" w:rsidRPr="005A0798">
        <w:rPr>
          <w:rFonts w:ascii="Times New Roman" w:hAnsi="Times New Roman"/>
          <w:sz w:val="24"/>
        </w:rPr>
        <w:t xml:space="preserve">Обеспечение заявки предоставляется </w:t>
      </w:r>
      <w:r w:rsidRPr="005A0798">
        <w:rPr>
          <w:rFonts w:ascii="Times New Roman" w:hAnsi="Times New Roman"/>
          <w:sz w:val="24"/>
        </w:rPr>
        <w:t>у</w:t>
      </w:r>
      <w:r w:rsidR="00B12BBB" w:rsidRPr="005A0798">
        <w:rPr>
          <w:rFonts w:ascii="Times New Roman" w:hAnsi="Times New Roman"/>
          <w:sz w:val="24"/>
        </w:rPr>
        <w:t xml:space="preserve">частником закупки по его выбору путем внесения денежных средств на счет, указанный </w:t>
      </w:r>
      <w:r w:rsidRPr="005A0798">
        <w:rPr>
          <w:rFonts w:ascii="Times New Roman" w:hAnsi="Times New Roman"/>
          <w:sz w:val="24"/>
        </w:rPr>
        <w:t>Заказчиком</w:t>
      </w:r>
      <w:r w:rsidR="00B12BBB" w:rsidRPr="005A0798">
        <w:rPr>
          <w:rFonts w:ascii="Times New Roman" w:hAnsi="Times New Roman"/>
          <w:sz w:val="24"/>
        </w:rPr>
        <w:t xml:space="preserve"> в документации о закупке, путем предоставления </w:t>
      </w:r>
      <w:r w:rsidR="00DC119B" w:rsidRPr="00DC119B">
        <w:rPr>
          <w:rFonts w:ascii="Times New Roman" w:hAnsi="Times New Roman"/>
          <w:color w:val="FF0000"/>
          <w:sz w:val="24"/>
        </w:rPr>
        <w:t>независимой</w:t>
      </w:r>
      <w:r w:rsidR="00B12BBB" w:rsidRPr="00DC119B">
        <w:rPr>
          <w:rFonts w:ascii="Times New Roman" w:hAnsi="Times New Roman"/>
          <w:color w:val="FF0000"/>
          <w:sz w:val="24"/>
        </w:rPr>
        <w:t xml:space="preserve"> </w:t>
      </w:r>
      <w:r w:rsidR="00B12BBB" w:rsidRPr="005A0798">
        <w:rPr>
          <w:rFonts w:ascii="Times New Roman" w:hAnsi="Times New Roman"/>
          <w:sz w:val="24"/>
        </w:rPr>
        <w:t>гарантии или иным способом, предусмотренным документацией о закупке.</w:t>
      </w:r>
    </w:p>
    <w:p w14:paraId="3F0A8E35" w14:textId="7A9E799C" w:rsidR="00B12BBB" w:rsidRPr="005A0798" w:rsidRDefault="005C5F1C" w:rsidP="00797C2E">
      <w:pPr>
        <w:tabs>
          <w:tab w:val="left" w:pos="1080"/>
        </w:tabs>
        <w:spacing w:after="0" w:line="240" w:lineRule="auto"/>
        <w:ind w:firstLine="284"/>
        <w:jc w:val="both"/>
        <w:rPr>
          <w:rFonts w:ascii="Times New Roman" w:hAnsi="Times New Roman"/>
          <w:sz w:val="24"/>
        </w:rPr>
      </w:pPr>
      <w:r w:rsidRPr="005A0798">
        <w:rPr>
          <w:rFonts w:ascii="Times New Roman" w:hAnsi="Times New Roman"/>
          <w:sz w:val="24"/>
        </w:rPr>
        <w:t>1</w:t>
      </w:r>
      <w:r w:rsidR="00976A93" w:rsidRPr="005A0798">
        <w:rPr>
          <w:rFonts w:ascii="Times New Roman" w:hAnsi="Times New Roman"/>
          <w:sz w:val="24"/>
        </w:rPr>
        <w:t>1</w:t>
      </w:r>
      <w:r w:rsidRPr="005A0798">
        <w:rPr>
          <w:rFonts w:ascii="Times New Roman" w:hAnsi="Times New Roman"/>
          <w:sz w:val="24"/>
        </w:rPr>
        <w:t>.6</w:t>
      </w:r>
      <w:r w:rsidR="00B12BBB" w:rsidRPr="005A0798">
        <w:rPr>
          <w:rFonts w:ascii="Times New Roman" w:hAnsi="Times New Roman"/>
          <w:sz w:val="24"/>
        </w:rPr>
        <w:t xml:space="preserve">. Если в </w:t>
      </w:r>
      <w:r w:rsidRPr="005A0798">
        <w:rPr>
          <w:rFonts w:ascii="Times New Roman" w:hAnsi="Times New Roman"/>
          <w:sz w:val="24"/>
        </w:rPr>
        <w:t>д</w:t>
      </w:r>
      <w:r w:rsidR="00B12BBB" w:rsidRPr="005A0798">
        <w:rPr>
          <w:rFonts w:ascii="Times New Roman" w:hAnsi="Times New Roman"/>
          <w:sz w:val="24"/>
        </w:rPr>
        <w:t>окументации устанавливается требование к обеспечению исполнения договора, размер такого обеспечения:</w:t>
      </w:r>
    </w:p>
    <w:p w14:paraId="12FE51E3" w14:textId="35EEC685" w:rsidR="00B12BBB" w:rsidRPr="005A0798" w:rsidRDefault="0055299E" w:rsidP="00797C2E">
      <w:pPr>
        <w:tabs>
          <w:tab w:val="left" w:pos="1080"/>
        </w:tabs>
        <w:spacing w:after="0" w:line="240" w:lineRule="auto"/>
        <w:ind w:firstLine="284"/>
        <w:jc w:val="both"/>
        <w:rPr>
          <w:rFonts w:ascii="Times New Roman" w:hAnsi="Times New Roman"/>
          <w:sz w:val="24"/>
        </w:rPr>
      </w:pPr>
      <w:r>
        <w:rPr>
          <w:rFonts w:ascii="Times New Roman" w:hAnsi="Times New Roman"/>
          <w:sz w:val="24"/>
        </w:rPr>
        <w:t>11.6.1.</w:t>
      </w:r>
      <w:r w:rsidR="00B12BBB" w:rsidRPr="005A0798">
        <w:rPr>
          <w:rFonts w:ascii="Times New Roman" w:hAnsi="Times New Roman"/>
          <w:sz w:val="24"/>
        </w:rPr>
        <w:t xml:space="preserve"> не должен превышать 5% начальной (максимальной) цены договора, если договором не предусмотрена выплата аванса;</w:t>
      </w:r>
    </w:p>
    <w:p w14:paraId="419821A5" w14:textId="6E01291B" w:rsidR="00B12BBB" w:rsidRPr="005A0798" w:rsidRDefault="0055299E" w:rsidP="00797C2E">
      <w:pPr>
        <w:tabs>
          <w:tab w:val="left" w:pos="1080"/>
        </w:tabs>
        <w:spacing w:after="0" w:line="240" w:lineRule="auto"/>
        <w:ind w:firstLine="284"/>
        <w:jc w:val="both"/>
        <w:rPr>
          <w:rFonts w:ascii="Times New Roman" w:hAnsi="Times New Roman"/>
          <w:sz w:val="24"/>
        </w:rPr>
      </w:pPr>
      <w:r>
        <w:rPr>
          <w:rFonts w:ascii="Times New Roman" w:hAnsi="Times New Roman"/>
          <w:sz w:val="24"/>
        </w:rPr>
        <w:t>11.6.2.</w:t>
      </w:r>
      <w:r w:rsidR="00B12BBB" w:rsidRPr="005A0798">
        <w:rPr>
          <w:rFonts w:ascii="Times New Roman" w:hAnsi="Times New Roman"/>
          <w:sz w:val="24"/>
        </w:rPr>
        <w:t xml:space="preserve"> устанавливается в размере аванса, если договором предусмотрена выплата аванса.</w:t>
      </w:r>
    </w:p>
    <w:p w14:paraId="044F88EB" w14:textId="7FED287C" w:rsidR="00B12BBB" w:rsidRPr="005A0798" w:rsidRDefault="0037471C" w:rsidP="00797C2E">
      <w:pPr>
        <w:tabs>
          <w:tab w:val="left" w:pos="1080"/>
        </w:tabs>
        <w:spacing w:after="0" w:line="240" w:lineRule="auto"/>
        <w:ind w:firstLine="284"/>
        <w:jc w:val="both"/>
        <w:rPr>
          <w:rFonts w:ascii="Times New Roman" w:hAnsi="Times New Roman"/>
          <w:sz w:val="24"/>
        </w:rPr>
      </w:pPr>
      <w:r w:rsidRPr="005A0798">
        <w:rPr>
          <w:rFonts w:ascii="Times New Roman" w:hAnsi="Times New Roman"/>
          <w:sz w:val="24"/>
        </w:rPr>
        <w:t>1</w:t>
      </w:r>
      <w:r w:rsidR="00976A93" w:rsidRPr="005A0798">
        <w:rPr>
          <w:rFonts w:ascii="Times New Roman" w:hAnsi="Times New Roman"/>
          <w:sz w:val="24"/>
        </w:rPr>
        <w:t>1</w:t>
      </w:r>
      <w:r w:rsidR="005C5F1C" w:rsidRPr="005A0798">
        <w:rPr>
          <w:rFonts w:ascii="Times New Roman" w:hAnsi="Times New Roman"/>
          <w:sz w:val="24"/>
        </w:rPr>
        <w:t>.7.</w:t>
      </w:r>
      <w:r w:rsidR="00B12BBB" w:rsidRPr="005A0798">
        <w:rPr>
          <w:rFonts w:ascii="Times New Roman" w:hAnsi="Times New Roman"/>
          <w:sz w:val="24"/>
        </w:rPr>
        <w:t xml:space="preserve"> Обеспечение исполнения договора предоставляется участником закупки по его выбору путем внесения денежных средств на счет, указанный </w:t>
      </w:r>
      <w:r w:rsidR="005C5F1C" w:rsidRPr="005A0798">
        <w:rPr>
          <w:rFonts w:ascii="Times New Roman" w:hAnsi="Times New Roman"/>
          <w:sz w:val="24"/>
        </w:rPr>
        <w:t>Заказчиком</w:t>
      </w:r>
      <w:r w:rsidR="00B12BBB" w:rsidRPr="005A0798">
        <w:rPr>
          <w:rFonts w:ascii="Times New Roman" w:hAnsi="Times New Roman"/>
          <w:sz w:val="24"/>
        </w:rPr>
        <w:t xml:space="preserve"> в документации о закупке, путем предоставления </w:t>
      </w:r>
      <w:r w:rsidR="00DC119B" w:rsidRPr="00DC119B">
        <w:rPr>
          <w:rFonts w:ascii="Times New Roman" w:hAnsi="Times New Roman"/>
          <w:color w:val="FF0000"/>
          <w:sz w:val="24"/>
        </w:rPr>
        <w:t>независимой</w:t>
      </w:r>
      <w:r w:rsidR="00B12BBB" w:rsidRPr="00DC119B">
        <w:rPr>
          <w:rFonts w:ascii="Times New Roman" w:hAnsi="Times New Roman"/>
          <w:color w:val="FF0000"/>
          <w:sz w:val="24"/>
        </w:rPr>
        <w:t xml:space="preserve"> </w:t>
      </w:r>
      <w:r w:rsidR="00B12BBB" w:rsidRPr="005A0798">
        <w:rPr>
          <w:rFonts w:ascii="Times New Roman" w:hAnsi="Times New Roman"/>
          <w:sz w:val="24"/>
        </w:rPr>
        <w:t>гарантии или иным способом, предусмотренным документацией о закупке.</w:t>
      </w:r>
    </w:p>
    <w:p w14:paraId="7A4447E7" w14:textId="0B9319A4" w:rsidR="00B12BBB" w:rsidRPr="005A0798" w:rsidRDefault="005C5F1C" w:rsidP="00797C2E">
      <w:pPr>
        <w:tabs>
          <w:tab w:val="left" w:pos="1080"/>
        </w:tabs>
        <w:spacing w:after="0" w:line="240" w:lineRule="auto"/>
        <w:ind w:firstLine="284"/>
        <w:jc w:val="both"/>
        <w:rPr>
          <w:rFonts w:ascii="Times New Roman" w:hAnsi="Times New Roman"/>
          <w:sz w:val="24"/>
        </w:rPr>
      </w:pPr>
      <w:r w:rsidRPr="005A0798">
        <w:rPr>
          <w:rFonts w:ascii="Times New Roman" w:hAnsi="Times New Roman"/>
          <w:sz w:val="24"/>
        </w:rPr>
        <w:t>1</w:t>
      </w:r>
      <w:r w:rsidR="00976A93" w:rsidRPr="005A0798">
        <w:rPr>
          <w:rFonts w:ascii="Times New Roman" w:hAnsi="Times New Roman"/>
          <w:sz w:val="24"/>
        </w:rPr>
        <w:t>1</w:t>
      </w:r>
      <w:r w:rsidRPr="005A0798">
        <w:rPr>
          <w:rFonts w:ascii="Times New Roman" w:hAnsi="Times New Roman"/>
          <w:sz w:val="24"/>
        </w:rPr>
        <w:t>.8</w:t>
      </w:r>
      <w:r w:rsidR="00B12BBB" w:rsidRPr="005A0798">
        <w:rPr>
          <w:rFonts w:ascii="Times New Roman" w:hAnsi="Times New Roman"/>
          <w:sz w:val="24"/>
        </w:rPr>
        <w:t xml:space="preserve">. Срок заключения договора при осуществлении закупки, участником которой являются только субъекты малого и среднего предпринимательства, составляет не более 20 </w:t>
      </w:r>
      <w:r w:rsidR="009C5DE4">
        <w:rPr>
          <w:rFonts w:ascii="Times New Roman" w:hAnsi="Times New Roman"/>
          <w:sz w:val="24"/>
        </w:rPr>
        <w:t>(Дв</w:t>
      </w:r>
      <w:r w:rsidR="00B12BBB" w:rsidRPr="005A0798">
        <w:rPr>
          <w:rFonts w:ascii="Times New Roman" w:hAnsi="Times New Roman"/>
          <w:sz w:val="24"/>
        </w:rPr>
        <w:t>адцат</w:t>
      </w:r>
      <w:r w:rsidR="00751203">
        <w:rPr>
          <w:rFonts w:ascii="Times New Roman" w:hAnsi="Times New Roman"/>
          <w:sz w:val="24"/>
        </w:rPr>
        <w:t>и</w:t>
      </w:r>
      <w:r w:rsidR="00B12BBB" w:rsidRPr="005A0798">
        <w:rPr>
          <w:rFonts w:ascii="Times New Roman" w:hAnsi="Times New Roman"/>
          <w:sz w:val="24"/>
        </w:rPr>
        <w:t xml:space="preserve">) рабочих дней со дня принятия </w:t>
      </w:r>
      <w:r w:rsidRPr="005A0798">
        <w:rPr>
          <w:rFonts w:ascii="Times New Roman" w:hAnsi="Times New Roman"/>
          <w:sz w:val="24"/>
        </w:rPr>
        <w:t>Заказчиком</w:t>
      </w:r>
      <w:r w:rsidR="00B12BBB" w:rsidRPr="005A0798">
        <w:rPr>
          <w:rFonts w:ascii="Times New Roman" w:hAnsi="Times New Roman"/>
          <w:sz w:val="24"/>
        </w:rPr>
        <w:t xml:space="preserve"> решения о заключении такого договора, за исключением случаев, установленных законодательством Российской Федерации.</w:t>
      </w:r>
    </w:p>
    <w:p w14:paraId="0D336D4B" w14:textId="45F4101F" w:rsidR="005A0798" w:rsidRPr="005A0798" w:rsidRDefault="00056AB7" w:rsidP="00797C2E">
      <w:pPr>
        <w:tabs>
          <w:tab w:val="left" w:pos="1080"/>
        </w:tabs>
        <w:spacing w:after="0" w:line="240" w:lineRule="auto"/>
        <w:ind w:firstLine="284"/>
        <w:jc w:val="both"/>
        <w:rPr>
          <w:rFonts w:ascii="Times New Roman" w:hAnsi="Times New Roman"/>
          <w:sz w:val="24"/>
        </w:rPr>
      </w:pPr>
      <w:r>
        <w:rPr>
          <w:rFonts w:ascii="Times New Roman" w:eastAsia="Calibri" w:hAnsi="Times New Roman" w:cs="Times New Roman"/>
          <w:sz w:val="24"/>
          <w:szCs w:val="24"/>
          <w:lang w:eastAsia="en-US"/>
        </w:rPr>
        <w:t>1</w:t>
      </w:r>
      <w:r w:rsidRPr="00056AB7">
        <w:rPr>
          <w:rFonts w:ascii="Times New Roman" w:eastAsia="Calibri" w:hAnsi="Times New Roman" w:cs="Times New Roman"/>
          <w:sz w:val="24"/>
          <w:szCs w:val="24"/>
          <w:lang w:eastAsia="en-US"/>
        </w:rPr>
        <w:t xml:space="preserve">1.9. </w:t>
      </w:r>
      <w:proofErr w:type="gramStart"/>
      <w:r w:rsidRPr="00056AB7">
        <w:rPr>
          <w:rFonts w:ascii="Times New Roman" w:eastAsia="Calibri" w:hAnsi="Times New Roman" w:cs="Times New Roman"/>
          <w:sz w:val="24"/>
          <w:szCs w:val="24"/>
          <w:lang w:eastAsia="en-US"/>
        </w:rPr>
        <w:t>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не должен превышать сроков,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в редакции, действовавшей на дату утверждения технического задания на осуществление</w:t>
      </w:r>
      <w:proofErr w:type="gramEnd"/>
      <w:r w:rsidRPr="00056AB7">
        <w:rPr>
          <w:rFonts w:ascii="Times New Roman" w:eastAsia="Calibri" w:hAnsi="Times New Roman" w:cs="Times New Roman"/>
          <w:sz w:val="24"/>
          <w:szCs w:val="24"/>
          <w:lang w:eastAsia="en-US"/>
        </w:rPr>
        <w:t xml:space="preserve"> закупки товаров, работ, услуг.</w:t>
      </w:r>
    </w:p>
    <w:p w14:paraId="1DAB4160" w14:textId="02AB4A17" w:rsidR="0029406C" w:rsidRDefault="00CA4245" w:rsidP="00797C2E">
      <w:pPr>
        <w:tabs>
          <w:tab w:val="left" w:pos="1080"/>
        </w:tabs>
        <w:spacing w:after="0" w:line="240" w:lineRule="auto"/>
        <w:ind w:firstLine="284"/>
        <w:jc w:val="both"/>
        <w:rPr>
          <w:rFonts w:ascii="Times New Roman" w:hAnsi="Times New Roman" w:cs="Times New Roman"/>
          <w:sz w:val="24"/>
          <w:szCs w:val="24"/>
        </w:rPr>
      </w:pPr>
      <w:r w:rsidRPr="0029406C">
        <w:rPr>
          <w:rFonts w:ascii="Times New Roman" w:hAnsi="Times New Roman" w:cs="Times New Roman"/>
          <w:sz w:val="24"/>
          <w:szCs w:val="24"/>
        </w:rPr>
        <w:t xml:space="preserve">11.10. Денежные средства, внесенные в качестве обеспечения заявки на участие в закупке, возвращаются участнику процедуры закупки в срок, не позднее </w:t>
      </w:r>
      <w:r w:rsidR="0029406C" w:rsidRPr="0029406C">
        <w:rPr>
          <w:rFonts w:ascii="Times New Roman" w:hAnsi="Times New Roman" w:cs="Times New Roman"/>
          <w:sz w:val="24"/>
          <w:szCs w:val="24"/>
        </w:rPr>
        <w:t>5</w:t>
      </w:r>
      <w:r w:rsidR="0033274F" w:rsidRPr="0029406C">
        <w:rPr>
          <w:rFonts w:ascii="Times New Roman" w:hAnsi="Times New Roman" w:cs="Times New Roman"/>
          <w:sz w:val="24"/>
          <w:szCs w:val="24"/>
        </w:rPr>
        <w:t xml:space="preserve"> </w:t>
      </w:r>
      <w:r w:rsidR="00751203">
        <w:rPr>
          <w:rFonts w:ascii="Times New Roman" w:hAnsi="Times New Roman" w:cs="Times New Roman"/>
          <w:sz w:val="24"/>
          <w:szCs w:val="24"/>
        </w:rPr>
        <w:t>(Пят</w:t>
      </w:r>
      <w:r w:rsidR="0029406C" w:rsidRPr="0029406C">
        <w:rPr>
          <w:rFonts w:ascii="Times New Roman" w:hAnsi="Times New Roman" w:cs="Times New Roman"/>
          <w:sz w:val="24"/>
          <w:szCs w:val="24"/>
        </w:rPr>
        <w:t>и</w:t>
      </w:r>
      <w:r w:rsidR="0033274F" w:rsidRPr="0029406C">
        <w:rPr>
          <w:rFonts w:ascii="Times New Roman" w:hAnsi="Times New Roman" w:cs="Times New Roman"/>
          <w:sz w:val="24"/>
          <w:szCs w:val="24"/>
        </w:rPr>
        <w:t xml:space="preserve">) </w:t>
      </w:r>
      <w:r w:rsidRPr="0029406C">
        <w:rPr>
          <w:rFonts w:ascii="Times New Roman" w:hAnsi="Times New Roman" w:cs="Times New Roman"/>
          <w:sz w:val="24"/>
          <w:szCs w:val="24"/>
        </w:rPr>
        <w:t>рабочих дней</w:t>
      </w:r>
      <w:r w:rsidR="0029406C" w:rsidRPr="0029406C">
        <w:rPr>
          <w:rFonts w:ascii="Times New Roman" w:hAnsi="Times New Roman" w:cs="Times New Roman"/>
          <w:sz w:val="24"/>
          <w:szCs w:val="24"/>
        </w:rPr>
        <w:t>.</w:t>
      </w:r>
    </w:p>
    <w:p w14:paraId="4C994C07" w14:textId="77777777" w:rsidR="00904D5C" w:rsidRPr="00774C6D" w:rsidRDefault="00904D5C" w:rsidP="00797C2E">
      <w:pPr>
        <w:spacing w:after="0" w:line="240" w:lineRule="auto"/>
        <w:ind w:firstLine="284"/>
        <w:contextualSpacing/>
        <w:jc w:val="both"/>
        <w:rPr>
          <w:rFonts w:ascii="Times New Roman" w:hAnsi="Times New Roman" w:cs="Times New Roman"/>
          <w:sz w:val="24"/>
          <w:szCs w:val="24"/>
        </w:rPr>
      </w:pPr>
    </w:p>
    <w:p w14:paraId="30067FB0" w14:textId="12F1536D" w:rsidR="00904D5C" w:rsidRDefault="00181304" w:rsidP="00797C2E">
      <w:pPr>
        <w:pStyle w:val="2"/>
        <w:spacing w:before="0" w:line="240" w:lineRule="auto"/>
        <w:ind w:firstLine="284"/>
        <w:jc w:val="center"/>
        <w:rPr>
          <w:rFonts w:ascii="Times New Roman" w:hAnsi="Times New Roman" w:cs="Times New Roman"/>
          <w:b w:val="0"/>
          <w:sz w:val="24"/>
          <w:szCs w:val="24"/>
        </w:rPr>
      </w:pPr>
      <w:bookmarkStart w:id="36" w:name="_Toc468023865"/>
      <w:r w:rsidRPr="000774DB">
        <w:rPr>
          <w:rFonts w:ascii="Times New Roman" w:hAnsi="Times New Roman" w:cs="Times New Roman"/>
          <w:b w:val="0"/>
          <w:sz w:val="24"/>
          <w:szCs w:val="24"/>
        </w:rPr>
        <w:t>РАЗДЕЛ 1</w:t>
      </w:r>
      <w:r w:rsidR="00976A93">
        <w:rPr>
          <w:rFonts w:ascii="Times New Roman" w:hAnsi="Times New Roman" w:cs="Times New Roman"/>
          <w:b w:val="0"/>
          <w:sz w:val="24"/>
          <w:szCs w:val="24"/>
        </w:rPr>
        <w:t>2</w:t>
      </w:r>
      <w:r w:rsidR="00904D5C" w:rsidRPr="000774DB">
        <w:rPr>
          <w:rFonts w:ascii="Times New Roman" w:hAnsi="Times New Roman" w:cs="Times New Roman"/>
          <w:b w:val="0"/>
          <w:sz w:val="24"/>
          <w:szCs w:val="24"/>
        </w:rPr>
        <w:t>.</w:t>
      </w:r>
      <w:r w:rsidR="001A49F9">
        <w:rPr>
          <w:rFonts w:ascii="Times New Roman" w:hAnsi="Times New Roman" w:cs="Times New Roman"/>
          <w:b w:val="0"/>
          <w:sz w:val="24"/>
          <w:szCs w:val="24"/>
        </w:rPr>
        <w:t xml:space="preserve"> </w:t>
      </w:r>
      <w:r w:rsidR="00904D5C" w:rsidRPr="000774DB">
        <w:rPr>
          <w:rFonts w:ascii="Times New Roman" w:hAnsi="Times New Roman" w:cs="Times New Roman"/>
          <w:b w:val="0"/>
          <w:sz w:val="24"/>
          <w:szCs w:val="24"/>
        </w:rPr>
        <w:t>Обеспечение заявки на участие в закупке путем проведения торгов</w:t>
      </w:r>
      <w:bookmarkEnd w:id="36"/>
    </w:p>
    <w:p w14:paraId="09E02FF9" w14:textId="4ACFEA82" w:rsidR="004D4155" w:rsidRDefault="00485852"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w:t>
      </w:r>
      <w:r w:rsidR="00181304" w:rsidRPr="000774DB">
        <w:rPr>
          <w:rFonts w:ascii="Times New Roman" w:hAnsi="Times New Roman" w:cs="Times New Roman"/>
          <w:sz w:val="24"/>
          <w:szCs w:val="24"/>
        </w:rPr>
        <w:t>1</w:t>
      </w:r>
      <w:r w:rsidR="001A49F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C2186F" w:rsidRPr="000774DB">
        <w:rPr>
          <w:rFonts w:ascii="Times New Roman" w:hAnsi="Times New Roman" w:cs="Times New Roman"/>
          <w:sz w:val="24"/>
          <w:szCs w:val="24"/>
        </w:rPr>
        <w:t>В случае осуществления закупки путем проведения конкурса</w:t>
      </w:r>
      <w:r w:rsidR="005C576D" w:rsidRPr="000774DB">
        <w:rPr>
          <w:rFonts w:ascii="Times New Roman" w:hAnsi="Times New Roman" w:cs="Times New Roman"/>
          <w:sz w:val="24"/>
          <w:szCs w:val="24"/>
        </w:rPr>
        <w:t xml:space="preserve">, </w:t>
      </w:r>
      <w:r w:rsidR="00C2186F" w:rsidRPr="000774DB">
        <w:rPr>
          <w:rFonts w:ascii="Times New Roman" w:hAnsi="Times New Roman" w:cs="Times New Roman"/>
          <w:sz w:val="24"/>
          <w:szCs w:val="24"/>
        </w:rPr>
        <w:t>аукциона</w:t>
      </w:r>
      <w:r w:rsidR="00DF5555">
        <w:rPr>
          <w:rFonts w:ascii="Times New Roman" w:hAnsi="Times New Roman" w:cs="Times New Roman"/>
          <w:sz w:val="24"/>
          <w:szCs w:val="24"/>
        </w:rPr>
        <w:t xml:space="preserve"> в электронной форме</w:t>
      </w:r>
      <w:r w:rsidR="009432AA">
        <w:rPr>
          <w:rFonts w:ascii="Times New Roman" w:hAnsi="Times New Roman" w:cs="Times New Roman"/>
          <w:sz w:val="24"/>
          <w:szCs w:val="24"/>
        </w:rPr>
        <w:t xml:space="preserve">, </w:t>
      </w:r>
      <w:r w:rsidR="009432AA" w:rsidRPr="00215C6B">
        <w:rPr>
          <w:rFonts w:ascii="Times New Roman" w:hAnsi="Times New Roman" w:cs="Times New Roman"/>
          <w:sz w:val="24"/>
          <w:szCs w:val="24"/>
        </w:rPr>
        <w:t>запроса котировок</w:t>
      </w:r>
      <w:r w:rsidR="00DF5555" w:rsidRPr="00215C6B">
        <w:rPr>
          <w:rFonts w:ascii="Times New Roman" w:hAnsi="Times New Roman" w:cs="Times New Roman"/>
          <w:sz w:val="24"/>
          <w:szCs w:val="24"/>
        </w:rPr>
        <w:t xml:space="preserve"> в электронной форме</w:t>
      </w:r>
      <w:r w:rsidR="009432AA" w:rsidRPr="00215C6B">
        <w:rPr>
          <w:rFonts w:ascii="Times New Roman" w:hAnsi="Times New Roman" w:cs="Times New Roman"/>
          <w:sz w:val="24"/>
          <w:szCs w:val="24"/>
        </w:rPr>
        <w:t>, запроса</w:t>
      </w:r>
      <w:r w:rsidR="009432AA" w:rsidRPr="00DF5555">
        <w:rPr>
          <w:rFonts w:ascii="Times New Roman" w:hAnsi="Times New Roman" w:cs="Times New Roman"/>
          <w:sz w:val="24"/>
          <w:szCs w:val="24"/>
        </w:rPr>
        <w:t xml:space="preserve"> предложений</w:t>
      </w:r>
      <w:r w:rsidR="00DF5555">
        <w:rPr>
          <w:rFonts w:ascii="Times New Roman" w:hAnsi="Times New Roman" w:cs="Times New Roman"/>
          <w:sz w:val="24"/>
          <w:szCs w:val="24"/>
        </w:rPr>
        <w:t xml:space="preserve"> в электронной форме</w:t>
      </w:r>
      <w:r w:rsidR="00181304" w:rsidRPr="000774DB">
        <w:rPr>
          <w:rFonts w:ascii="Times New Roman" w:hAnsi="Times New Roman" w:cs="Times New Roman"/>
          <w:sz w:val="24"/>
          <w:szCs w:val="24"/>
        </w:rPr>
        <w:t xml:space="preserve"> </w:t>
      </w:r>
      <w:r w:rsidR="009E7465" w:rsidRPr="00F1132C">
        <w:rPr>
          <w:rFonts w:ascii="Times New Roman" w:hAnsi="Times New Roman" w:cs="Times New Roman"/>
          <w:sz w:val="24"/>
          <w:szCs w:val="24"/>
        </w:rPr>
        <w:t>Заказчик обязан</w:t>
      </w:r>
      <w:r w:rsidR="009E7465" w:rsidRPr="000774DB">
        <w:rPr>
          <w:rFonts w:ascii="Times New Roman" w:hAnsi="Times New Roman" w:cs="Times New Roman"/>
          <w:sz w:val="24"/>
          <w:szCs w:val="24"/>
        </w:rPr>
        <w:t xml:space="preserve"> установить </w:t>
      </w:r>
      <w:r w:rsidR="00C2186F" w:rsidRPr="000774DB">
        <w:rPr>
          <w:rFonts w:ascii="Times New Roman" w:hAnsi="Times New Roman" w:cs="Times New Roman"/>
          <w:sz w:val="24"/>
          <w:szCs w:val="24"/>
        </w:rPr>
        <w:t>требование к обеспечению заявок</w:t>
      </w:r>
      <w:r w:rsidR="004D4155">
        <w:rPr>
          <w:rFonts w:ascii="Times New Roman" w:hAnsi="Times New Roman" w:cs="Times New Roman"/>
          <w:sz w:val="24"/>
          <w:szCs w:val="24"/>
        </w:rPr>
        <w:t xml:space="preserve">, если начальная максимальная цена (НМЦ) </w:t>
      </w:r>
      <w:r w:rsidR="00F1132C">
        <w:rPr>
          <w:rFonts w:ascii="Times New Roman" w:hAnsi="Times New Roman" w:cs="Times New Roman"/>
          <w:sz w:val="24"/>
          <w:szCs w:val="24"/>
        </w:rPr>
        <w:t xml:space="preserve">превышает </w:t>
      </w:r>
      <w:r w:rsidR="00D744A4" w:rsidRPr="0022336B">
        <w:rPr>
          <w:rFonts w:ascii="Times New Roman" w:hAnsi="Times New Roman" w:cs="Times New Roman"/>
          <w:sz w:val="24"/>
          <w:szCs w:val="24"/>
        </w:rPr>
        <w:t>п</w:t>
      </w:r>
      <w:r w:rsidR="00A327F3" w:rsidRPr="0022336B">
        <w:rPr>
          <w:rFonts w:ascii="Times New Roman" w:hAnsi="Times New Roman" w:cs="Times New Roman"/>
          <w:sz w:val="24"/>
          <w:szCs w:val="24"/>
        </w:rPr>
        <w:t>ять</w:t>
      </w:r>
      <w:r w:rsidR="00751203" w:rsidRPr="0022336B">
        <w:rPr>
          <w:rFonts w:ascii="Times New Roman" w:hAnsi="Times New Roman" w:cs="Times New Roman"/>
          <w:sz w:val="24"/>
          <w:szCs w:val="24"/>
        </w:rPr>
        <w:t xml:space="preserve"> </w:t>
      </w:r>
      <w:r w:rsidR="00751203">
        <w:rPr>
          <w:rFonts w:ascii="Times New Roman" w:hAnsi="Times New Roman" w:cs="Times New Roman"/>
          <w:sz w:val="24"/>
          <w:szCs w:val="24"/>
        </w:rPr>
        <w:lastRenderedPageBreak/>
        <w:t xml:space="preserve">миллионов </w:t>
      </w:r>
      <w:r w:rsidR="00F1132C">
        <w:rPr>
          <w:rFonts w:ascii="Times New Roman" w:hAnsi="Times New Roman" w:cs="Times New Roman"/>
          <w:sz w:val="24"/>
          <w:szCs w:val="24"/>
        </w:rPr>
        <w:t>рублей</w:t>
      </w:r>
      <w:r w:rsidR="00F1132C" w:rsidRPr="00F1132C">
        <w:rPr>
          <w:rFonts w:ascii="Times New Roman" w:hAnsi="Times New Roman" w:cs="Times New Roman"/>
          <w:sz w:val="24"/>
          <w:szCs w:val="24"/>
        </w:rPr>
        <w:t xml:space="preserve">, а в случае такого превышения </w:t>
      </w:r>
      <w:r w:rsidR="00F1132C">
        <w:rPr>
          <w:rFonts w:ascii="Times New Roman" w:hAnsi="Times New Roman" w:cs="Times New Roman"/>
          <w:sz w:val="24"/>
          <w:szCs w:val="24"/>
        </w:rPr>
        <w:t>З</w:t>
      </w:r>
      <w:r w:rsidR="00F1132C" w:rsidRPr="00F1132C">
        <w:rPr>
          <w:rFonts w:ascii="Times New Roman" w:hAnsi="Times New Roman" w:cs="Times New Roman"/>
          <w:sz w:val="24"/>
          <w:szCs w:val="24"/>
        </w:rPr>
        <w:t>аказчик вправе требовать обеспечение заявок в размере не более 5 % НМЦ</w:t>
      </w:r>
      <w:r w:rsidR="00F1132C">
        <w:rPr>
          <w:rFonts w:ascii="Times New Roman" w:hAnsi="Times New Roman" w:cs="Times New Roman"/>
          <w:sz w:val="24"/>
          <w:szCs w:val="24"/>
        </w:rPr>
        <w:t>.</w:t>
      </w:r>
      <w:proofErr w:type="gramEnd"/>
    </w:p>
    <w:p w14:paraId="74351036" w14:textId="3B416F8E" w:rsidR="002A60A2" w:rsidRPr="00D53B56" w:rsidRDefault="002A60A2" w:rsidP="00797C2E">
      <w:pPr>
        <w:spacing w:after="0" w:line="240" w:lineRule="auto"/>
        <w:ind w:firstLine="284"/>
        <w:contextualSpacing/>
        <w:jc w:val="both"/>
        <w:rPr>
          <w:rFonts w:ascii="Times New Roman" w:hAnsi="Times New Roman" w:cs="Times New Roman"/>
          <w:sz w:val="24"/>
          <w:szCs w:val="24"/>
        </w:rPr>
      </w:pPr>
      <w:r w:rsidRPr="00D53B56">
        <w:rPr>
          <w:rFonts w:ascii="Times New Roman" w:hAnsi="Times New Roman" w:cs="Times New Roman"/>
          <w:sz w:val="24"/>
          <w:szCs w:val="24"/>
        </w:rPr>
        <w:t xml:space="preserve">Обеспечение заявки на участие в </w:t>
      </w:r>
      <w:r w:rsidR="009432AA">
        <w:rPr>
          <w:rFonts w:ascii="Times New Roman" w:hAnsi="Times New Roman" w:cs="Times New Roman"/>
          <w:sz w:val="24"/>
          <w:szCs w:val="24"/>
        </w:rPr>
        <w:t>процедуре закупки может</w:t>
      </w:r>
      <w:r w:rsidRPr="00D53B56">
        <w:rPr>
          <w:rFonts w:ascii="Times New Roman" w:hAnsi="Times New Roman" w:cs="Times New Roman"/>
          <w:sz w:val="24"/>
          <w:szCs w:val="24"/>
        </w:rPr>
        <w:t xml:space="preserve"> предоставляться участником закупки путем внесения денежных средств или </w:t>
      </w:r>
      <w:r w:rsidR="00DC119B" w:rsidRPr="00DC119B">
        <w:rPr>
          <w:rFonts w:ascii="Times New Roman" w:hAnsi="Times New Roman" w:cs="Times New Roman"/>
          <w:color w:val="FF0000"/>
          <w:sz w:val="24"/>
          <w:szCs w:val="24"/>
        </w:rPr>
        <w:t>независимой</w:t>
      </w:r>
      <w:r w:rsidRPr="00DC119B">
        <w:rPr>
          <w:rFonts w:ascii="Times New Roman" w:hAnsi="Times New Roman" w:cs="Times New Roman"/>
          <w:color w:val="FF0000"/>
          <w:sz w:val="24"/>
          <w:szCs w:val="24"/>
        </w:rPr>
        <w:t xml:space="preserve"> </w:t>
      </w:r>
      <w:r w:rsidRPr="00D53B56">
        <w:rPr>
          <w:rFonts w:ascii="Times New Roman" w:hAnsi="Times New Roman" w:cs="Times New Roman"/>
          <w:sz w:val="24"/>
          <w:szCs w:val="24"/>
        </w:rPr>
        <w:t xml:space="preserve">гарантией. Выбор способа обеспечения заявки на участие в </w:t>
      </w:r>
      <w:r w:rsidR="009432AA">
        <w:rPr>
          <w:rFonts w:ascii="Times New Roman" w:hAnsi="Times New Roman" w:cs="Times New Roman"/>
          <w:sz w:val="24"/>
          <w:szCs w:val="24"/>
        </w:rPr>
        <w:t>процедуре закупки</w:t>
      </w:r>
      <w:r w:rsidRPr="00D53B56">
        <w:rPr>
          <w:rFonts w:ascii="Times New Roman" w:hAnsi="Times New Roman" w:cs="Times New Roman"/>
          <w:sz w:val="24"/>
          <w:szCs w:val="24"/>
        </w:rPr>
        <w:t xml:space="preserve"> осуществляется участником закуп</w:t>
      </w:r>
      <w:r w:rsidR="00AB4DC5">
        <w:rPr>
          <w:rFonts w:ascii="Times New Roman" w:hAnsi="Times New Roman" w:cs="Times New Roman"/>
          <w:sz w:val="24"/>
          <w:szCs w:val="24"/>
        </w:rPr>
        <w:t>ки</w:t>
      </w:r>
      <w:r w:rsidRPr="00D53B56">
        <w:rPr>
          <w:rFonts w:ascii="Times New Roman" w:hAnsi="Times New Roman" w:cs="Times New Roman"/>
          <w:sz w:val="24"/>
          <w:szCs w:val="24"/>
        </w:rPr>
        <w:t>.</w:t>
      </w:r>
    </w:p>
    <w:p w14:paraId="32BBE56C" w14:textId="36717DB8" w:rsidR="00417D36" w:rsidRPr="00D53B56" w:rsidRDefault="00400A13" w:rsidP="00797C2E">
      <w:pPr>
        <w:spacing w:after="0" w:line="240" w:lineRule="auto"/>
        <w:ind w:firstLine="284"/>
        <w:contextualSpacing/>
        <w:jc w:val="both"/>
        <w:rPr>
          <w:rFonts w:ascii="Times New Roman" w:hAnsi="Times New Roman" w:cs="Times New Roman"/>
          <w:sz w:val="24"/>
          <w:szCs w:val="24"/>
        </w:rPr>
      </w:pPr>
      <w:r w:rsidRPr="00215C6B">
        <w:rPr>
          <w:rFonts w:ascii="Times New Roman" w:hAnsi="Times New Roman" w:cs="Times New Roman"/>
          <w:sz w:val="24"/>
          <w:szCs w:val="24"/>
        </w:rPr>
        <w:t>При этом в конкурсной документации, документации об электронном аукционе,</w:t>
      </w:r>
      <w:r w:rsidR="00AB4DC5" w:rsidRPr="00215C6B">
        <w:rPr>
          <w:rFonts w:ascii="Times New Roman" w:hAnsi="Times New Roman" w:cs="Times New Roman"/>
          <w:sz w:val="24"/>
          <w:szCs w:val="24"/>
        </w:rPr>
        <w:t xml:space="preserve"> запросе котировок</w:t>
      </w:r>
      <w:r w:rsidR="00DF5555" w:rsidRPr="00215C6B">
        <w:rPr>
          <w:rFonts w:ascii="Times New Roman" w:hAnsi="Times New Roman" w:cs="Times New Roman"/>
          <w:sz w:val="24"/>
          <w:szCs w:val="24"/>
        </w:rPr>
        <w:t xml:space="preserve"> в электронной форме</w:t>
      </w:r>
      <w:r w:rsidR="00AB4DC5" w:rsidRPr="00215C6B">
        <w:rPr>
          <w:rFonts w:ascii="Times New Roman" w:hAnsi="Times New Roman" w:cs="Times New Roman"/>
          <w:sz w:val="24"/>
          <w:szCs w:val="24"/>
        </w:rPr>
        <w:t>, запросе предложений</w:t>
      </w:r>
      <w:r w:rsidR="00DF5555" w:rsidRPr="00215C6B">
        <w:rPr>
          <w:rFonts w:ascii="Times New Roman" w:hAnsi="Times New Roman" w:cs="Times New Roman"/>
          <w:sz w:val="24"/>
          <w:szCs w:val="24"/>
        </w:rPr>
        <w:t xml:space="preserve"> в электронной форме</w:t>
      </w:r>
      <w:r w:rsidRPr="00215C6B">
        <w:rPr>
          <w:rFonts w:ascii="Times New Roman" w:hAnsi="Times New Roman" w:cs="Times New Roman"/>
          <w:sz w:val="24"/>
          <w:szCs w:val="24"/>
        </w:rPr>
        <w:t xml:space="preserve"> Заказчиком должны быть указаны размер обеспечения заявок</w:t>
      </w:r>
      <w:r w:rsidR="00DF5555">
        <w:rPr>
          <w:rFonts w:ascii="Times New Roman" w:hAnsi="Times New Roman" w:cs="Times New Roman"/>
          <w:sz w:val="24"/>
          <w:szCs w:val="24"/>
        </w:rPr>
        <w:t>,</w:t>
      </w:r>
      <w:r w:rsidRPr="00D53B56">
        <w:rPr>
          <w:rFonts w:ascii="Times New Roman" w:hAnsi="Times New Roman" w:cs="Times New Roman"/>
          <w:sz w:val="24"/>
          <w:szCs w:val="24"/>
        </w:rPr>
        <w:t xml:space="preserve"> </w:t>
      </w:r>
      <w:r w:rsidR="002A60A2" w:rsidRPr="00D53B56">
        <w:rPr>
          <w:rFonts w:ascii="Times New Roman" w:hAnsi="Times New Roman" w:cs="Times New Roman"/>
          <w:sz w:val="24"/>
          <w:szCs w:val="24"/>
        </w:rPr>
        <w:t>срок и порядок внесения денежных сре</w:t>
      </w:r>
      <w:proofErr w:type="gramStart"/>
      <w:r w:rsidR="002A60A2" w:rsidRPr="00D53B56">
        <w:rPr>
          <w:rFonts w:ascii="Times New Roman" w:hAnsi="Times New Roman" w:cs="Times New Roman"/>
          <w:sz w:val="24"/>
          <w:szCs w:val="24"/>
        </w:rPr>
        <w:t>дств в к</w:t>
      </w:r>
      <w:proofErr w:type="gramEnd"/>
      <w:r w:rsidR="002A60A2" w:rsidRPr="00D53B56">
        <w:rPr>
          <w:rFonts w:ascii="Times New Roman" w:hAnsi="Times New Roman" w:cs="Times New Roman"/>
          <w:sz w:val="24"/>
          <w:szCs w:val="24"/>
        </w:rPr>
        <w:t xml:space="preserve">ачестве обеспечения такой заявки, реквизиты счета для перечисления указанных денежных средств </w:t>
      </w:r>
      <w:r w:rsidRPr="00D53B56">
        <w:rPr>
          <w:rFonts w:ascii="Times New Roman" w:hAnsi="Times New Roman" w:cs="Times New Roman"/>
          <w:sz w:val="24"/>
          <w:szCs w:val="24"/>
        </w:rPr>
        <w:t xml:space="preserve">и условия </w:t>
      </w:r>
      <w:r w:rsidR="00DC119B">
        <w:rPr>
          <w:rFonts w:ascii="Times New Roman" w:hAnsi="Times New Roman" w:cs="Times New Roman"/>
          <w:sz w:val="24"/>
          <w:szCs w:val="24"/>
        </w:rPr>
        <w:t>независимой</w:t>
      </w:r>
      <w:r w:rsidRPr="00D53B56">
        <w:rPr>
          <w:rFonts w:ascii="Times New Roman" w:hAnsi="Times New Roman" w:cs="Times New Roman"/>
          <w:sz w:val="24"/>
          <w:szCs w:val="24"/>
        </w:rPr>
        <w:t xml:space="preserve"> гарантии. </w:t>
      </w:r>
    </w:p>
    <w:p w14:paraId="2C673E21" w14:textId="09807D6B" w:rsidR="00E83DAA" w:rsidRPr="00CA37B4" w:rsidRDefault="00380926" w:rsidP="00797C2E">
      <w:pPr>
        <w:spacing w:after="0" w:line="240" w:lineRule="auto"/>
        <w:ind w:firstLine="284"/>
        <w:contextualSpacing/>
        <w:jc w:val="both"/>
        <w:rPr>
          <w:rFonts w:ascii="Times New Roman" w:hAnsi="Times New Roman" w:cs="Times New Roman"/>
          <w:sz w:val="24"/>
          <w:szCs w:val="24"/>
        </w:rPr>
      </w:pPr>
      <w:r w:rsidRPr="00CA37B4">
        <w:rPr>
          <w:rFonts w:ascii="Times New Roman" w:hAnsi="Times New Roman" w:cs="Times New Roman"/>
          <w:sz w:val="24"/>
          <w:szCs w:val="24"/>
        </w:rPr>
        <w:t xml:space="preserve">Денежные средства для обеспечения заявки на участие в закупке путем проведения торгов </w:t>
      </w:r>
      <w:r w:rsidR="005C5F1C" w:rsidRPr="00CA37B4">
        <w:rPr>
          <w:rFonts w:ascii="Times New Roman" w:hAnsi="Times New Roman" w:cs="Times New Roman"/>
          <w:sz w:val="24"/>
          <w:szCs w:val="24"/>
        </w:rPr>
        <w:t>подлежат перечислению</w:t>
      </w:r>
      <w:r w:rsidRPr="00CA37B4">
        <w:rPr>
          <w:rFonts w:ascii="Times New Roman" w:hAnsi="Times New Roman" w:cs="Times New Roman"/>
          <w:sz w:val="24"/>
          <w:szCs w:val="24"/>
        </w:rPr>
        <w:t xml:space="preserve"> </w:t>
      </w:r>
      <w:r w:rsidR="005C5F1C" w:rsidRPr="00CA37B4">
        <w:rPr>
          <w:rFonts w:ascii="Times New Roman" w:hAnsi="Times New Roman" w:cs="Times New Roman"/>
          <w:sz w:val="24"/>
          <w:szCs w:val="24"/>
        </w:rPr>
        <w:t>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CA37B4">
        <w:rPr>
          <w:rFonts w:ascii="Times New Roman" w:hAnsi="Times New Roman" w:cs="Times New Roman"/>
          <w:sz w:val="24"/>
          <w:szCs w:val="24"/>
        </w:rPr>
        <w:t>.</w:t>
      </w:r>
    </w:p>
    <w:p w14:paraId="0FC73642" w14:textId="148148BF" w:rsidR="00284F0D" w:rsidRPr="00D53B56" w:rsidRDefault="00485852" w:rsidP="00797C2E">
      <w:pPr>
        <w:spacing w:after="0" w:line="240" w:lineRule="auto"/>
        <w:ind w:firstLine="284"/>
        <w:contextualSpacing/>
        <w:jc w:val="both"/>
        <w:rPr>
          <w:rFonts w:ascii="Times New Roman" w:hAnsi="Times New Roman" w:cs="Times New Roman"/>
          <w:sz w:val="24"/>
          <w:szCs w:val="24"/>
        </w:rPr>
      </w:pPr>
      <w:r w:rsidRPr="00D53B56">
        <w:rPr>
          <w:rFonts w:ascii="Times New Roman" w:hAnsi="Times New Roman" w:cs="Times New Roman"/>
          <w:sz w:val="24"/>
          <w:szCs w:val="24"/>
        </w:rPr>
        <w:t>1</w:t>
      </w:r>
      <w:r w:rsidR="00297C90">
        <w:rPr>
          <w:rFonts w:ascii="Times New Roman" w:hAnsi="Times New Roman" w:cs="Times New Roman"/>
          <w:sz w:val="24"/>
          <w:szCs w:val="24"/>
        </w:rPr>
        <w:t>2</w:t>
      </w:r>
      <w:r w:rsidRPr="00D53B56">
        <w:rPr>
          <w:rFonts w:ascii="Times New Roman" w:hAnsi="Times New Roman" w:cs="Times New Roman"/>
          <w:sz w:val="24"/>
          <w:szCs w:val="24"/>
        </w:rPr>
        <w:t>.</w:t>
      </w:r>
      <w:r w:rsidR="00284F0D" w:rsidRPr="00D53B56">
        <w:rPr>
          <w:rFonts w:ascii="Times New Roman" w:hAnsi="Times New Roman" w:cs="Times New Roman"/>
          <w:sz w:val="24"/>
          <w:szCs w:val="24"/>
        </w:rPr>
        <w:t>2</w:t>
      </w:r>
      <w:r w:rsidR="001A49F9" w:rsidRPr="00D53B56">
        <w:rPr>
          <w:rFonts w:ascii="Times New Roman" w:hAnsi="Times New Roman" w:cs="Times New Roman"/>
          <w:sz w:val="24"/>
          <w:szCs w:val="24"/>
        </w:rPr>
        <w:t>.</w:t>
      </w:r>
      <w:r w:rsidRPr="00D53B56">
        <w:rPr>
          <w:rFonts w:ascii="Times New Roman" w:hAnsi="Times New Roman" w:cs="Times New Roman"/>
          <w:sz w:val="24"/>
          <w:szCs w:val="24"/>
        </w:rPr>
        <w:t xml:space="preserve"> </w:t>
      </w:r>
      <w:r w:rsidR="00DC119B" w:rsidRPr="00DC119B">
        <w:rPr>
          <w:rFonts w:ascii="Times New Roman" w:hAnsi="Times New Roman" w:cs="Times New Roman"/>
          <w:color w:val="FF0000"/>
          <w:sz w:val="24"/>
          <w:szCs w:val="24"/>
        </w:rPr>
        <w:t>Независимая</w:t>
      </w:r>
      <w:r w:rsidR="00284F0D" w:rsidRPr="00DC119B">
        <w:rPr>
          <w:rFonts w:ascii="Times New Roman" w:hAnsi="Times New Roman" w:cs="Times New Roman"/>
          <w:color w:val="FF0000"/>
          <w:sz w:val="24"/>
          <w:szCs w:val="24"/>
        </w:rPr>
        <w:t xml:space="preserve"> </w:t>
      </w:r>
      <w:r w:rsidR="00284F0D" w:rsidRPr="00D53B56">
        <w:rPr>
          <w:rFonts w:ascii="Times New Roman" w:hAnsi="Times New Roman" w:cs="Times New Roman"/>
          <w:sz w:val="24"/>
          <w:szCs w:val="24"/>
        </w:rPr>
        <w:t>гаранти</w:t>
      </w:r>
      <w:r w:rsidR="00417D36" w:rsidRPr="00D53B56">
        <w:rPr>
          <w:rFonts w:ascii="Times New Roman" w:hAnsi="Times New Roman" w:cs="Times New Roman"/>
          <w:sz w:val="24"/>
          <w:szCs w:val="24"/>
        </w:rPr>
        <w:t>я</w:t>
      </w:r>
      <w:r w:rsidR="00284F0D" w:rsidRPr="00D53B56">
        <w:rPr>
          <w:rFonts w:ascii="Times New Roman" w:hAnsi="Times New Roman" w:cs="Times New Roman"/>
          <w:sz w:val="24"/>
          <w:szCs w:val="24"/>
        </w:rPr>
        <w:t>,</w:t>
      </w:r>
      <w:r w:rsidR="00417D36" w:rsidRPr="00D53B56">
        <w:rPr>
          <w:rFonts w:ascii="Times New Roman" w:hAnsi="Times New Roman" w:cs="Times New Roman"/>
          <w:sz w:val="24"/>
          <w:szCs w:val="24"/>
        </w:rPr>
        <w:t xml:space="preserve"> представляемая в качестве обеспечения заявки, должна </w:t>
      </w:r>
      <w:r w:rsidR="00284F0D" w:rsidRPr="00D53B56">
        <w:rPr>
          <w:rFonts w:ascii="Times New Roman" w:hAnsi="Times New Roman" w:cs="Times New Roman"/>
          <w:sz w:val="24"/>
          <w:szCs w:val="24"/>
        </w:rPr>
        <w:t>соответств</w:t>
      </w:r>
      <w:r w:rsidR="00417D36" w:rsidRPr="00D53B56">
        <w:rPr>
          <w:rFonts w:ascii="Times New Roman" w:hAnsi="Times New Roman" w:cs="Times New Roman"/>
          <w:sz w:val="24"/>
          <w:szCs w:val="24"/>
        </w:rPr>
        <w:t>овать</w:t>
      </w:r>
      <w:r w:rsidR="00284F0D" w:rsidRPr="00D53B56">
        <w:rPr>
          <w:rFonts w:ascii="Times New Roman" w:hAnsi="Times New Roman" w:cs="Times New Roman"/>
          <w:sz w:val="24"/>
          <w:szCs w:val="24"/>
        </w:rPr>
        <w:t xml:space="preserve"> требованиям раздела 14 главы 1 настоящего Положения. </w:t>
      </w:r>
    </w:p>
    <w:p w14:paraId="41236112" w14:textId="76696F2C" w:rsidR="004D4155" w:rsidRPr="00CA37B4" w:rsidRDefault="00485852" w:rsidP="00797C2E">
      <w:pPr>
        <w:spacing w:after="0" w:line="240" w:lineRule="auto"/>
        <w:ind w:firstLine="284"/>
        <w:contextualSpacing/>
        <w:jc w:val="both"/>
        <w:rPr>
          <w:rFonts w:ascii="Times New Roman" w:hAnsi="Times New Roman" w:cs="Times New Roman"/>
          <w:color w:val="C0504D" w:themeColor="accent2"/>
          <w:sz w:val="24"/>
          <w:szCs w:val="24"/>
        </w:rPr>
      </w:pPr>
      <w:r w:rsidRPr="00D53B56">
        <w:rPr>
          <w:rFonts w:ascii="Times New Roman" w:hAnsi="Times New Roman" w:cs="Times New Roman"/>
          <w:sz w:val="24"/>
          <w:szCs w:val="24"/>
        </w:rPr>
        <w:t>1</w:t>
      </w:r>
      <w:r w:rsidR="00297C90">
        <w:rPr>
          <w:rFonts w:ascii="Times New Roman" w:hAnsi="Times New Roman" w:cs="Times New Roman"/>
          <w:sz w:val="24"/>
          <w:szCs w:val="24"/>
        </w:rPr>
        <w:t>2</w:t>
      </w:r>
      <w:r w:rsidRPr="00D53B56">
        <w:rPr>
          <w:rFonts w:ascii="Times New Roman" w:hAnsi="Times New Roman" w:cs="Times New Roman"/>
          <w:sz w:val="24"/>
          <w:szCs w:val="24"/>
        </w:rPr>
        <w:t>.</w:t>
      </w:r>
      <w:r w:rsidR="00417D36" w:rsidRPr="00D53B56">
        <w:rPr>
          <w:rFonts w:ascii="Times New Roman" w:hAnsi="Times New Roman" w:cs="Times New Roman"/>
          <w:sz w:val="24"/>
          <w:szCs w:val="24"/>
        </w:rPr>
        <w:t>3</w:t>
      </w:r>
      <w:r w:rsidR="001A49F9" w:rsidRPr="00D53B56">
        <w:rPr>
          <w:rFonts w:ascii="Times New Roman" w:hAnsi="Times New Roman" w:cs="Times New Roman"/>
          <w:sz w:val="24"/>
          <w:szCs w:val="24"/>
        </w:rPr>
        <w:t>.</w:t>
      </w:r>
      <w:r w:rsidRPr="00D53B56">
        <w:rPr>
          <w:rFonts w:ascii="Times New Roman" w:hAnsi="Times New Roman" w:cs="Times New Roman"/>
          <w:sz w:val="24"/>
          <w:szCs w:val="24"/>
        </w:rPr>
        <w:t xml:space="preserve"> </w:t>
      </w:r>
      <w:r w:rsidR="00284F0D" w:rsidRPr="00CA37B4">
        <w:rPr>
          <w:rFonts w:ascii="Times New Roman" w:hAnsi="Times New Roman" w:cs="Times New Roman"/>
          <w:sz w:val="24"/>
          <w:szCs w:val="24"/>
        </w:rPr>
        <w:t>Обеспечение заявки на участие в электронн</w:t>
      </w:r>
      <w:r w:rsidR="00AB4DC5" w:rsidRPr="00CA37B4">
        <w:rPr>
          <w:rFonts w:ascii="Times New Roman" w:hAnsi="Times New Roman" w:cs="Times New Roman"/>
          <w:sz w:val="24"/>
          <w:szCs w:val="24"/>
        </w:rPr>
        <w:t>ом</w:t>
      </w:r>
      <w:r w:rsidR="00284F0D" w:rsidRPr="00CA37B4">
        <w:rPr>
          <w:rFonts w:ascii="Times New Roman" w:hAnsi="Times New Roman" w:cs="Times New Roman"/>
          <w:sz w:val="24"/>
          <w:szCs w:val="24"/>
        </w:rPr>
        <w:t xml:space="preserve"> аукцион</w:t>
      </w:r>
      <w:r w:rsidR="00AB4DC5" w:rsidRPr="00CA37B4">
        <w:rPr>
          <w:rFonts w:ascii="Times New Roman" w:hAnsi="Times New Roman" w:cs="Times New Roman"/>
          <w:sz w:val="24"/>
          <w:szCs w:val="24"/>
        </w:rPr>
        <w:t>е</w:t>
      </w:r>
      <w:r w:rsidR="00284F0D" w:rsidRPr="00CA37B4">
        <w:rPr>
          <w:rFonts w:ascii="Times New Roman" w:hAnsi="Times New Roman" w:cs="Times New Roman"/>
          <w:sz w:val="24"/>
          <w:szCs w:val="24"/>
        </w:rPr>
        <w:t>,</w:t>
      </w:r>
      <w:r w:rsidR="00AB4DC5" w:rsidRPr="00CA37B4">
        <w:rPr>
          <w:rFonts w:ascii="Times New Roman" w:hAnsi="Times New Roman" w:cs="Times New Roman"/>
          <w:sz w:val="24"/>
          <w:szCs w:val="24"/>
        </w:rPr>
        <w:t xml:space="preserve"> запросе котировок</w:t>
      </w:r>
      <w:r w:rsidR="00DF5555" w:rsidRPr="00CA37B4">
        <w:rPr>
          <w:rFonts w:ascii="Times New Roman" w:hAnsi="Times New Roman" w:cs="Times New Roman"/>
          <w:sz w:val="24"/>
          <w:szCs w:val="24"/>
        </w:rPr>
        <w:t xml:space="preserve"> в электронной форме</w:t>
      </w:r>
      <w:r w:rsidR="00AB4DC5" w:rsidRPr="00CA37B4">
        <w:rPr>
          <w:rFonts w:ascii="Times New Roman" w:hAnsi="Times New Roman" w:cs="Times New Roman"/>
          <w:sz w:val="24"/>
          <w:szCs w:val="24"/>
        </w:rPr>
        <w:t>, запросе предложений</w:t>
      </w:r>
      <w:r w:rsidR="00DF5555" w:rsidRPr="00CA37B4">
        <w:rPr>
          <w:rFonts w:ascii="Times New Roman" w:hAnsi="Times New Roman" w:cs="Times New Roman"/>
          <w:sz w:val="24"/>
          <w:szCs w:val="24"/>
        </w:rPr>
        <w:t xml:space="preserve"> в электронной форме</w:t>
      </w:r>
      <w:r w:rsidR="00AB4DC5" w:rsidRPr="00CA37B4">
        <w:rPr>
          <w:rFonts w:ascii="Times New Roman" w:hAnsi="Times New Roman" w:cs="Times New Roman"/>
          <w:sz w:val="24"/>
          <w:szCs w:val="24"/>
        </w:rPr>
        <w:t xml:space="preserve"> </w:t>
      </w:r>
      <w:r w:rsidR="00284F0D" w:rsidRPr="00E73D1E">
        <w:rPr>
          <w:rFonts w:ascii="Times New Roman" w:hAnsi="Times New Roman" w:cs="Times New Roman"/>
          <w:sz w:val="24"/>
          <w:szCs w:val="24"/>
        </w:rPr>
        <w:t>мо</w:t>
      </w:r>
      <w:r w:rsidR="00FC0669" w:rsidRPr="00E73D1E">
        <w:rPr>
          <w:rFonts w:ascii="Times New Roman" w:hAnsi="Times New Roman" w:cs="Times New Roman"/>
          <w:sz w:val="24"/>
          <w:szCs w:val="24"/>
        </w:rPr>
        <w:t>жет</w:t>
      </w:r>
      <w:r w:rsidR="00284F0D" w:rsidRPr="00E73D1E">
        <w:rPr>
          <w:rFonts w:ascii="Times New Roman" w:hAnsi="Times New Roman" w:cs="Times New Roman"/>
          <w:sz w:val="24"/>
          <w:szCs w:val="24"/>
        </w:rPr>
        <w:t xml:space="preserve"> предоставляться </w:t>
      </w:r>
      <w:r w:rsidR="00284F0D" w:rsidRPr="00CA37B4">
        <w:rPr>
          <w:rFonts w:ascii="Times New Roman" w:hAnsi="Times New Roman" w:cs="Times New Roman"/>
          <w:sz w:val="24"/>
          <w:szCs w:val="24"/>
        </w:rPr>
        <w:t>участником закупки путем внесения денежных средств</w:t>
      </w:r>
      <w:r w:rsidR="004D4155" w:rsidRPr="00CA37B4">
        <w:rPr>
          <w:rFonts w:ascii="Times New Roman" w:hAnsi="Times New Roman" w:cs="Times New Roman"/>
          <w:sz w:val="24"/>
          <w:szCs w:val="24"/>
        </w:rPr>
        <w:t xml:space="preserve"> </w:t>
      </w:r>
      <w:r w:rsidR="00BF5A37" w:rsidRPr="00CA37B4">
        <w:rPr>
          <w:rFonts w:ascii="Times New Roman" w:hAnsi="Times New Roman" w:cs="Times New Roman"/>
          <w:sz w:val="24"/>
          <w:szCs w:val="24"/>
        </w:rPr>
        <w:t>либо</w:t>
      </w:r>
      <w:r w:rsidR="004D4155" w:rsidRPr="00CA37B4">
        <w:rPr>
          <w:rFonts w:ascii="Times New Roman" w:hAnsi="Times New Roman" w:cs="Times New Roman"/>
          <w:sz w:val="24"/>
          <w:szCs w:val="24"/>
        </w:rPr>
        <w:t xml:space="preserve"> </w:t>
      </w:r>
      <w:r w:rsidR="00BF5A37" w:rsidRPr="00CA37B4">
        <w:rPr>
          <w:rFonts w:ascii="Times New Roman" w:hAnsi="Times New Roman" w:cs="Times New Roman"/>
          <w:sz w:val="24"/>
          <w:szCs w:val="24"/>
        </w:rPr>
        <w:t xml:space="preserve">с использованием </w:t>
      </w:r>
      <w:r w:rsidR="00DC119B" w:rsidRPr="00DC119B">
        <w:rPr>
          <w:rFonts w:ascii="Times New Roman" w:hAnsi="Times New Roman" w:cs="Times New Roman"/>
          <w:color w:val="FF0000"/>
          <w:sz w:val="24"/>
          <w:szCs w:val="24"/>
        </w:rPr>
        <w:t>независимой</w:t>
      </w:r>
      <w:r w:rsidR="004D4155" w:rsidRPr="00DC119B">
        <w:rPr>
          <w:rFonts w:ascii="Times New Roman" w:hAnsi="Times New Roman" w:cs="Times New Roman"/>
          <w:color w:val="FF0000"/>
          <w:sz w:val="24"/>
          <w:szCs w:val="24"/>
        </w:rPr>
        <w:t xml:space="preserve"> </w:t>
      </w:r>
      <w:r w:rsidR="004D4155" w:rsidRPr="00CA37B4">
        <w:rPr>
          <w:rFonts w:ascii="Times New Roman" w:hAnsi="Times New Roman" w:cs="Times New Roman"/>
          <w:sz w:val="24"/>
          <w:szCs w:val="24"/>
        </w:rPr>
        <w:t>гаранти</w:t>
      </w:r>
      <w:r w:rsidR="00BF5A37" w:rsidRPr="00CA37B4">
        <w:rPr>
          <w:rFonts w:ascii="Times New Roman" w:hAnsi="Times New Roman" w:cs="Times New Roman"/>
          <w:sz w:val="24"/>
          <w:szCs w:val="24"/>
        </w:rPr>
        <w:t>и</w:t>
      </w:r>
      <w:r w:rsidR="004D4155" w:rsidRPr="00CA37B4">
        <w:rPr>
          <w:rFonts w:ascii="Times New Roman" w:hAnsi="Times New Roman" w:cs="Times New Roman"/>
          <w:sz w:val="24"/>
          <w:szCs w:val="24"/>
        </w:rPr>
        <w:t>.</w:t>
      </w:r>
      <w:r w:rsidR="00CA37B4">
        <w:rPr>
          <w:rFonts w:ascii="Times New Roman" w:hAnsi="Times New Roman" w:cs="Times New Roman"/>
          <w:sz w:val="24"/>
          <w:szCs w:val="24"/>
        </w:rPr>
        <w:t xml:space="preserve"> </w:t>
      </w:r>
    </w:p>
    <w:p w14:paraId="2E16189D" w14:textId="387948BE" w:rsidR="00284F0D" w:rsidRPr="000774DB" w:rsidRDefault="00485852"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w:t>
      </w:r>
      <w:r w:rsidR="00417D36" w:rsidRPr="000774DB">
        <w:rPr>
          <w:rFonts w:ascii="Times New Roman" w:hAnsi="Times New Roman" w:cs="Times New Roman"/>
          <w:sz w:val="24"/>
          <w:szCs w:val="24"/>
        </w:rPr>
        <w:t>4</w:t>
      </w:r>
      <w:r w:rsidR="001A49F9">
        <w:rPr>
          <w:rFonts w:ascii="Times New Roman" w:hAnsi="Times New Roman" w:cs="Times New Roman"/>
          <w:sz w:val="24"/>
          <w:szCs w:val="24"/>
        </w:rPr>
        <w:t>.</w:t>
      </w:r>
      <w:r w:rsidR="0055071F" w:rsidRPr="000774DB">
        <w:rPr>
          <w:rFonts w:ascii="Times New Roman" w:hAnsi="Times New Roman" w:cs="Times New Roman"/>
          <w:sz w:val="24"/>
          <w:szCs w:val="24"/>
        </w:rPr>
        <w:t xml:space="preserve"> </w:t>
      </w:r>
      <w:r w:rsidR="00284F0D" w:rsidRPr="000774DB">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в равной мере относится ко всем участникам закупки.</w:t>
      </w:r>
    </w:p>
    <w:p w14:paraId="3FD3B34E" w14:textId="0FA7BDD2" w:rsidR="007C6981" w:rsidRPr="00CA37B4" w:rsidRDefault="00485852" w:rsidP="00797C2E">
      <w:pPr>
        <w:spacing w:after="0" w:line="240" w:lineRule="auto"/>
        <w:ind w:firstLine="284"/>
        <w:contextualSpacing/>
        <w:jc w:val="both"/>
        <w:rPr>
          <w:rFonts w:ascii="Times New Roman" w:hAnsi="Times New Roman" w:cs="Times New Roman"/>
          <w:color w:val="C0504D" w:themeColor="accent2"/>
          <w:sz w:val="24"/>
          <w:szCs w:val="24"/>
        </w:rPr>
      </w:pPr>
      <w:r w:rsidRPr="00097A74">
        <w:rPr>
          <w:rFonts w:ascii="Times New Roman" w:hAnsi="Times New Roman" w:cs="Times New Roman"/>
          <w:sz w:val="24"/>
          <w:szCs w:val="24"/>
        </w:rPr>
        <w:t>1</w:t>
      </w:r>
      <w:r w:rsidR="00297C90" w:rsidRPr="00097A74">
        <w:rPr>
          <w:rFonts w:ascii="Times New Roman" w:hAnsi="Times New Roman" w:cs="Times New Roman"/>
          <w:sz w:val="24"/>
          <w:szCs w:val="24"/>
        </w:rPr>
        <w:t>2</w:t>
      </w:r>
      <w:r w:rsidRPr="00097A74">
        <w:rPr>
          <w:rFonts w:ascii="Times New Roman" w:hAnsi="Times New Roman" w:cs="Times New Roman"/>
          <w:sz w:val="24"/>
          <w:szCs w:val="24"/>
        </w:rPr>
        <w:t>.</w:t>
      </w:r>
      <w:r w:rsidR="008E7828" w:rsidRPr="00097A74">
        <w:rPr>
          <w:rFonts w:ascii="Times New Roman" w:hAnsi="Times New Roman" w:cs="Times New Roman"/>
          <w:sz w:val="24"/>
          <w:szCs w:val="24"/>
        </w:rPr>
        <w:t>5</w:t>
      </w:r>
      <w:r w:rsidR="001A49F9" w:rsidRPr="00097A74">
        <w:rPr>
          <w:rFonts w:ascii="Times New Roman" w:hAnsi="Times New Roman" w:cs="Times New Roman"/>
          <w:sz w:val="24"/>
          <w:szCs w:val="24"/>
        </w:rPr>
        <w:t>.</w:t>
      </w:r>
      <w:r w:rsidR="0065373D" w:rsidRPr="00097A74">
        <w:rPr>
          <w:rFonts w:ascii="Times New Roman" w:hAnsi="Times New Roman" w:cs="Times New Roman"/>
          <w:sz w:val="24"/>
          <w:szCs w:val="24"/>
        </w:rPr>
        <w:t xml:space="preserve"> </w:t>
      </w:r>
      <w:r w:rsidR="008E7828" w:rsidRPr="00097A74">
        <w:rPr>
          <w:rFonts w:ascii="Times New Roman" w:hAnsi="Times New Roman" w:cs="Times New Roman"/>
          <w:sz w:val="24"/>
          <w:szCs w:val="24"/>
        </w:rPr>
        <w:t xml:space="preserve">В случае проведения конкурса размер обеспечения заявки должен составлять от 0,5% </w:t>
      </w:r>
      <w:r w:rsidR="00751203">
        <w:rPr>
          <w:rFonts w:ascii="Times New Roman" w:hAnsi="Times New Roman" w:cs="Times New Roman"/>
          <w:sz w:val="24"/>
          <w:szCs w:val="24"/>
        </w:rPr>
        <w:t>(Пят</w:t>
      </w:r>
      <w:r w:rsidR="008E7828" w:rsidRPr="00097A74">
        <w:rPr>
          <w:rFonts w:ascii="Times New Roman" w:hAnsi="Times New Roman" w:cs="Times New Roman"/>
          <w:sz w:val="24"/>
          <w:szCs w:val="24"/>
        </w:rPr>
        <w:t xml:space="preserve">и десятых процента) до 5% </w:t>
      </w:r>
      <w:r w:rsidR="00751203">
        <w:rPr>
          <w:rFonts w:ascii="Times New Roman" w:hAnsi="Times New Roman" w:cs="Times New Roman"/>
          <w:sz w:val="24"/>
          <w:szCs w:val="24"/>
        </w:rPr>
        <w:t>(Пят</w:t>
      </w:r>
      <w:r w:rsidR="008E7828" w:rsidRPr="00097A74">
        <w:rPr>
          <w:rFonts w:ascii="Times New Roman" w:hAnsi="Times New Roman" w:cs="Times New Roman"/>
          <w:sz w:val="24"/>
          <w:szCs w:val="24"/>
        </w:rPr>
        <w:t>и процентов) начальной (максимальной) цены договора. В случае проведения электронного аукциона, запроса котировок в электронной форме, запроса предложений в электронной форме срок и порядок внесения денежных сре</w:t>
      </w:r>
      <w:proofErr w:type="gramStart"/>
      <w:r w:rsidR="008E7828" w:rsidRPr="00097A74">
        <w:rPr>
          <w:rFonts w:ascii="Times New Roman" w:hAnsi="Times New Roman" w:cs="Times New Roman"/>
          <w:sz w:val="24"/>
          <w:szCs w:val="24"/>
        </w:rPr>
        <w:t>дств в к</w:t>
      </w:r>
      <w:proofErr w:type="gramEnd"/>
      <w:r w:rsidR="008E7828" w:rsidRPr="00097A74">
        <w:rPr>
          <w:rFonts w:ascii="Times New Roman" w:hAnsi="Times New Roman" w:cs="Times New Roman"/>
          <w:sz w:val="24"/>
          <w:szCs w:val="24"/>
        </w:rPr>
        <w:t xml:space="preserve">ачестве обеспечения заявки на участие в данных процедурах </w:t>
      </w:r>
      <w:r w:rsidR="008E7828" w:rsidRPr="00F1132C">
        <w:rPr>
          <w:rFonts w:ascii="Times New Roman" w:hAnsi="Times New Roman" w:cs="Times New Roman"/>
          <w:sz w:val="24"/>
          <w:szCs w:val="24"/>
        </w:rPr>
        <w:t xml:space="preserve">устанавливается </w:t>
      </w:r>
      <w:r w:rsidR="00F1132C" w:rsidRPr="00F1132C">
        <w:rPr>
          <w:rFonts w:ascii="Times New Roman" w:hAnsi="Times New Roman" w:cs="Times New Roman"/>
          <w:sz w:val="24"/>
          <w:szCs w:val="24"/>
        </w:rPr>
        <w:t>Заказчиком</w:t>
      </w:r>
      <w:r w:rsidR="008E7828" w:rsidRPr="00F1132C">
        <w:rPr>
          <w:rFonts w:ascii="Times New Roman" w:hAnsi="Times New Roman" w:cs="Times New Roman"/>
          <w:sz w:val="24"/>
          <w:szCs w:val="24"/>
        </w:rPr>
        <w:t xml:space="preserve">, денежные средства в качестве обеспечения заявки на участие в данных процедурах вносятся участником закупки на счет </w:t>
      </w:r>
      <w:r w:rsidR="00F1132C" w:rsidRPr="00F1132C">
        <w:rPr>
          <w:rFonts w:ascii="Times New Roman" w:hAnsi="Times New Roman" w:cs="Times New Roman"/>
          <w:sz w:val="24"/>
          <w:szCs w:val="24"/>
        </w:rPr>
        <w:t>Заказчика</w:t>
      </w:r>
    </w:p>
    <w:p w14:paraId="0B376FC6" w14:textId="21AED019" w:rsidR="003D28C6" w:rsidRPr="000774DB" w:rsidRDefault="00485852"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w:t>
      </w:r>
      <w:r w:rsidR="003B04D6" w:rsidRPr="000774DB">
        <w:rPr>
          <w:rFonts w:ascii="Times New Roman" w:hAnsi="Times New Roman" w:cs="Times New Roman"/>
          <w:sz w:val="24"/>
          <w:szCs w:val="24"/>
        </w:rPr>
        <w:t>6</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9E7465" w:rsidRPr="000774DB">
        <w:rPr>
          <w:rFonts w:ascii="Times New Roman" w:hAnsi="Times New Roman" w:cs="Times New Roman"/>
          <w:sz w:val="24"/>
          <w:szCs w:val="24"/>
        </w:rPr>
        <w:t xml:space="preserve">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w:t>
      </w:r>
      <w:r w:rsidR="00602E31" w:rsidRPr="000774DB">
        <w:rPr>
          <w:rFonts w:ascii="Times New Roman" w:hAnsi="Times New Roman" w:cs="Times New Roman"/>
          <w:sz w:val="24"/>
          <w:szCs w:val="24"/>
        </w:rPr>
        <w:t xml:space="preserve">конкурса </w:t>
      </w:r>
      <w:r w:rsidR="009E7465" w:rsidRPr="007C6981">
        <w:rPr>
          <w:rFonts w:ascii="Times New Roman" w:hAnsi="Times New Roman" w:cs="Times New Roman"/>
          <w:sz w:val="24"/>
          <w:szCs w:val="24"/>
        </w:rPr>
        <w:t xml:space="preserve">в течение не </w:t>
      </w:r>
      <w:r w:rsidR="009E7465" w:rsidRPr="00494BBF">
        <w:rPr>
          <w:rFonts w:ascii="Times New Roman" w:hAnsi="Times New Roman" w:cs="Times New Roman"/>
          <w:sz w:val="24"/>
          <w:szCs w:val="24"/>
        </w:rPr>
        <w:t>более</w:t>
      </w:r>
      <w:proofErr w:type="gramStart"/>
      <w:r w:rsidR="00A327F3" w:rsidRPr="00A327F3">
        <w:rPr>
          <w:rFonts w:ascii="Times New Roman" w:hAnsi="Times New Roman" w:cs="Times New Roman"/>
          <w:color w:val="FF0000"/>
          <w:sz w:val="24"/>
          <w:szCs w:val="24"/>
        </w:rPr>
        <w:t>,</w:t>
      </w:r>
      <w:proofErr w:type="gramEnd"/>
      <w:r w:rsidR="009E7465" w:rsidRPr="00494BBF">
        <w:rPr>
          <w:rFonts w:ascii="Times New Roman" w:hAnsi="Times New Roman" w:cs="Times New Roman"/>
          <w:sz w:val="24"/>
          <w:szCs w:val="24"/>
        </w:rPr>
        <w:t xml:space="preserve"> чем </w:t>
      </w:r>
      <w:r w:rsidRPr="0022336B">
        <w:rPr>
          <w:rFonts w:ascii="Times New Roman" w:hAnsi="Times New Roman" w:cs="Times New Roman"/>
          <w:sz w:val="24"/>
          <w:szCs w:val="24"/>
        </w:rPr>
        <w:t xml:space="preserve">5 </w:t>
      </w:r>
      <w:r w:rsidR="00751203" w:rsidRPr="0022336B">
        <w:rPr>
          <w:rFonts w:ascii="Times New Roman" w:hAnsi="Times New Roman" w:cs="Times New Roman"/>
          <w:sz w:val="24"/>
          <w:szCs w:val="24"/>
        </w:rPr>
        <w:t>(Пят</w:t>
      </w:r>
      <w:r w:rsidR="00A327F3" w:rsidRPr="0022336B">
        <w:rPr>
          <w:rFonts w:ascii="Times New Roman" w:hAnsi="Times New Roman" w:cs="Times New Roman"/>
          <w:sz w:val="24"/>
          <w:szCs w:val="24"/>
        </w:rPr>
        <w:t>ь</w:t>
      </w:r>
      <w:r w:rsidRPr="0022336B">
        <w:rPr>
          <w:rFonts w:ascii="Times New Roman" w:hAnsi="Times New Roman" w:cs="Times New Roman"/>
          <w:sz w:val="24"/>
          <w:szCs w:val="24"/>
        </w:rPr>
        <w:t>)</w:t>
      </w:r>
      <w:r w:rsidR="009E7465" w:rsidRPr="0022336B">
        <w:rPr>
          <w:rFonts w:ascii="Times New Roman" w:hAnsi="Times New Roman" w:cs="Times New Roman"/>
          <w:sz w:val="24"/>
          <w:szCs w:val="24"/>
        </w:rPr>
        <w:t xml:space="preserve"> рабочих </w:t>
      </w:r>
      <w:r w:rsidR="009E7465" w:rsidRPr="00494BBF">
        <w:rPr>
          <w:rFonts w:ascii="Times New Roman" w:hAnsi="Times New Roman" w:cs="Times New Roman"/>
          <w:sz w:val="24"/>
          <w:szCs w:val="24"/>
        </w:rPr>
        <w:t>дней, а при проведении</w:t>
      </w:r>
      <w:r w:rsidR="009E7465" w:rsidRPr="000774DB">
        <w:rPr>
          <w:rFonts w:ascii="Times New Roman" w:hAnsi="Times New Roman" w:cs="Times New Roman"/>
          <w:sz w:val="24"/>
          <w:szCs w:val="24"/>
        </w:rPr>
        <w:t xml:space="preserve"> электронного аукциона</w:t>
      </w:r>
      <w:r w:rsidR="00AB4DC5">
        <w:rPr>
          <w:rFonts w:ascii="Times New Roman" w:hAnsi="Times New Roman" w:cs="Times New Roman"/>
          <w:sz w:val="24"/>
          <w:szCs w:val="24"/>
        </w:rPr>
        <w:t xml:space="preserve">, </w:t>
      </w:r>
      <w:r w:rsidR="00AB4DC5" w:rsidRPr="00DF5555">
        <w:rPr>
          <w:rFonts w:ascii="Times New Roman" w:hAnsi="Times New Roman" w:cs="Times New Roman"/>
          <w:sz w:val="24"/>
          <w:szCs w:val="24"/>
        </w:rPr>
        <w:t>запроса котировок</w:t>
      </w:r>
      <w:r w:rsidR="00DF5555" w:rsidRPr="00DF5555">
        <w:rPr>
          <w:rFonts w:ascii="Times New Roman" w:hAnsi="Times New Roman" w:cs="Times New Roman"/>
          <w:sz w:val="24"/>
          <w:szCs w:val="24"/>
        </w:rPr>
        <w:t xml:space="preserve"> в электронной форме</w:t>
      </w:r>
      <w:r w:rsidR="00AB4DC5" w:rsidRPr="00DF5555">
        <w:rPr>
          <w:rFonts w:ascii="Times New Roman" w:hAnsi="Times New Roman" w:cs="Times New Roman"/>
          <w:sz w:val="24"/>
          <w:szCs w:val="24"/>
        </w:rPr>
        <w:t>, запроса предложений</w:t>
      </w:r>
      <w:r w:rsidR="001511D7" w:rsidRPr="000774DB">
        <w:rPr>
          <w:rFonts w:ascii="Times New Roman" w:hAnsi="Times New Roman" w:cs="Times New Roman"/>
          <w:sz w:val="24"/>
          <w:szCs w:val="24"/>
        </w:rPr>
        <w:t xml:space="preserve"> </w:t>
      </w:r>
      <w:r w:rsidR="00DF5555">
        <w:rPr>
          <w:rFonts w:ascii="Times New Roman" w:hAnsi="Times New Roman" w:cs="Times New Roman"/>
          <w:sz w:val="24"/>
          <w:szCs w:val="24"/>
        </w:rPr>
        <w:t xml:space="preserve">в электронной форме </w:t>
      </w:r>
      <w:r w:rsidR="009E7465" w:rsidRPr="000774DB">
        <w:rPr>
          <w:rFonts w:ascii="Times New Roman" w:hAnsi="Times New Roman" w:cs="Times New Roman"/>
          <w:sz w:val="24"/>
          <w:szCs w:val="24"/>
        </w:rPr>
        <w:t xml:space="preserve">прекращается блокирование таких денежных </w:t>
      </w:r>
      <w:r w:rsidR="009E7465" w:rsidRPr="00F1132C">
        <w:rPr>
          <w:rFonts w:ascii="Times New Roman" w:hAnsi="Times New Roman" w:cs="Times New Roman"/>
          <w:sz w:val="24"/>
          <w:szCs w:val="24"/>
        </w:rPr>
        <w:t xml:space="preserve">средств в течение не более чем </w:t>
      </w:r>
      <w:r w:rsidR="00F1132C">
        <w:rPr>
          <w:rFonts w:ascii="Times New Roman" w:hAnsi="Times New Roman" w:cs="Times New Roman"/>
          <w:sz w:val="24"/>
          <w:szCs w:val="24"/>
        </w:rPr>
        <w:t>3</w:t>
      </w:r>
      <w:r w:rsidR="007C6981" w:rsidRPr="00F1132C">
        <w:rPr>
          <w:rFonts w:ascii="Times New Roman" w:hAnsi="Times New Roman" w:cs="Times New Roman"/>
          <w:sz w:val="24"/>
          <w:szCs w:val="24"/>
        </w:rPr>
        <w:t xml:space="preserve"> </w:t>
      </w:r>
      <w:r w:rsidR="00751203">
        <w:rPr>
          <w:rFonts w:ascii="Times New Roman" w:hAnsi="Times New Roman" w:cs="Times New Roman"/>
          <w:sz w:val="24"/>
          <w:szCs w:val="24"/>
        </w:rPr>
        <w:t>(Тр</w:t>
      </w:r>
      <w:r w:rsidR="00F1132C">
        <w:rPr>
          <w:rFonts w:ascii="Times New Roman" w:hAnsi="Times New Roman" w:cs="Times New Roman"/>
          <w:sz w:val="24"/>
          <w:szCs w:val="24"/>
        </w:rPr>
        <w:t>ех</w:t>
      </w:r>
      <w:r w:rsidR="007C6981" w:rsidRPr="00F1132C">
        <w:rPr>
          <w:rFonts w:ascii="Times New Roman" w:hAnsi="Times New Roman" w:cs="Times New Roman"/>
          <w:sz w:val="24"/>
          <w:szCs w:val="24"/>
        </w:rPr>
        <w:t>)</w:t>
      </w:r>
      <w:r w:rsidR="009E7465" w:rsidRPr="00F1132C">
        <w:rPr>
          <w:rFonts w:ascii="Times New Roman" w:hAnsi="Times New Roman" w:cs="Times New Roman"/>
          <w:sz w:val="24"/>
          <w:szCs w:val="24"/>
        </w:rPr>
        <w:t xml:space="preserve"> рабоч</w:t>
      </w:r>
      <w:r w:rsidR="00F1132C">
        <w:rPr>
          <w:rFonts w:ascii="Times New Roman" w:hAnsi="Times New Roman" w:cs="Times New Roman"/>
          <w:sz w:val="24"/>
          <w:szCs w:val="24"/>
        </w:rPr>
        <w:t>их дней</w:t>
      </w:r>
      <w:r w:rsidR="009E7465" w:rsidRPr="00F1132C">
        <w:rPr>
          <w:rFonts w:ascii="Times New Roman" w:hAnsi="Times New Roman" w:cs="Times New Roman"/>
          <w:sz w:val="24"/>
          <w:szCs w:val="24"/>
        </w:rPr>
        <w:t xml:space="preserve"> </w:t>
      </w:r>
      <w:proofErr w:type="gramStart"/>
      <w:r w:rsidR="009E7465" w:rsidRPr="00F1132C">
        <w:rPr>
          <w:rFonts w:ascii="Times New Roman" w:hAnsi="Times New Roman" w:cs="Times New Roman"/>
          <w:sz w:val="24"/>
          <w:szCs w:val="24"/>
        </w:rPr>
        <w:t>с</w:t>
      </w:r>
      <w:r w:rsidR="009E7465" w:rsidRPr="000774DB">
        <w:rPr>
          <w:rFonts w:ascii="Times New Roman" w:hAnsi="Times New Roman" w:cs="Times New Roman"/>
          <w:sz w:val="24"/>
          <w:szCs w:val="24"/>
        </w:rPr>
        <w:t xml:space="preserve"> даты наступлен</w:t>
      </w:r>
      <w:r w:rsidR="009268E3" w:rsidRPr="000774DB">
        <w:rPr>
          <w:rFonts w:ascii="Times New Roman" w:hAnsi="Times New Roman" w:cs="Times New Roman"/>
          <w:sz w:val="24"/>
          <w:szCs w:val="24"/>
        </w:rPr>
        <w:t>ия</w:t>
      </w:r>
      <w:proofErr w:type="gramEnd"/>
      <w:r w:rsidR="009268E3" w:rsidRPr="000774DB">
        <w:rPr>
          <w:rFonts w:ascii="Times New Roman" w:hAnsi="Times New Roman" w:cs="Times New Roman"/>
          <w:sz w:val="24"/>
          <w:szCs w:val="24"/>
        </w:rPr>
        <w:t xml:space="preserve"> одного из следующих случаев:</w:t>
      </w:r>
    </w:p>
    <w:p w14:paraId="1338477E" w14:textId="74E2CE0C" w:rsidR="00D744A4" w:rsidRPr="00D744A4" w:rsidRDefault="007C6981" w:rsidP="00797C2E">
      <w:pPr>
        <w:spacing w:after="0" w:line="240" w:lineRule="auto"/>
        <w:ind w:firstLine="284"/>
        <w:contextualSpacing/>
        <w:jc w:val="both"/>
        <w:rPr>
          <w:rStyle w:val="blk"/>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.6.</w:t>
      </w:r>
      <w:r w:rsidR="009E7465" w:rsidRPr="000774DB">
        <w:rPr>
          <w:rFonts w:ascii="Times New Roman" w:hAnsi="Times New Roman" w:cs="Times New Roman"/>
          <w:sz w:val="24"/>
          <w:szCs w:val="24"/>
        </w:rPr>
        <w:t>1</w:t>
      </w:r>
      <w:r w:rsidR="001A49F9">
        <w:rPr>
          <w:rFonts w:ascii="Times New Roman" w:hAnsi="Times New Roman" w:cs="Times New Roman"/>
          <w:sz w:val="24"/>
          <w:szCs w:val="24"/>
        </w:rPr>
        <w:t>.</w:t>
      </w:r>
      <w:r w:rsidR="009E7465" w:rsidRPr="000774DB">
        <w:rPr>
          <w:rFonts w:ascii="Times New Roman" w:hAnsi="Times New Roman" w:cs="Times New Roman"/>
          <w:sz w:val="24"/>
          <w:szCs w:val="24"/>
        </w:rPr>
        <w:t xml:space="preserve"> </w:t>
      </w:r>
      <w:r w:rsidR="00D744A4" w:rsidRPr="00D744A4">
        <w:rPr>
          <w:rStyle w:val="blk"/>
          <w:rFonts w:ascii="Times New Roman" w:hAnsi="Times New Roman" w:cs="Times New Roman"/>
          <w:sz w:val="24"/>
          <w:szCs w:val="24"/>
        </w:rPr>
        <w:t>подписание протокола рассмотрения и оценки заявок на участие в открытом конкурсе, конкурсе с ограниченным участием, протокола подведения итогов открытого конкурса в электронной форме, конкурса с ограниченным участием в электронной форме, электронного аукциона</w:t>
      </w:r>
      <w:r w:rsidR="00D744A4">
        <w:rPr>
          <w:rStyle w:val="blk"/>
          <w:rFonts w:ascii="Times New Roman" w:hAnsi="Times New Roman" w:cs="Times New Roman"/>
          <w:sz w:val="24"/>
          <w:szCs w:val="24"/>
        </w:rPr>
        <w:t>, запроса котировок в электронной форме и запроса предложения в электронной форме</w:t>
      </w:r>
      <w:r w:rsidR="00D744A4" w:rsidRPr="00D744A4">
        <w:rPr>
          <w:rStyle w:val="blk"/>
          <w:rFonts w:ascii="Times New Roman" w:hAnsi="Times New Roman" w:cs="Times New Roman"/>
          <w:sz w:val="24"/>
          <w:szCs w:val="24"/>
        </w:rPr>
        <w:t>. При этом возврат или прекращение блокирования осуществляется в отношении денежных сре</w:t>
      </w:r>
      <w:proofErr w:type="gramStart"/>
      <w:r w:rsidR="00D744A4" w:rsidRPr="00D744A4">
        <w:rPr>
          <w:rStyle w:val="blk"/>
          <w:rFonts w:ascii="Times New Roman" w:hAnsi="Times New Roman" w:cs="Times New Roman"/>
          <w:sz w:val="24"/>
          <w:szCs w:val="24"/>
        </w:rPr>
        <w:t>дств вс</w:t>
      </w:r>
      <w:proofErr w:type="gramEnd"/>
      <w:r w:rsidR="00D744A4" w:rsidRPr="00D744A4">
        <w:rPr>
          <w:rStyle w:val="blk"/>
          <w:rFonts w:ascii="Times New Roman" w:hAnsi="Times New Roman" w:cs="Times New Roman"/>
          <w:sz w:val="24"/>
          <w:szCs w:val="24"/>
        </w:rPr>
        <w:t>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14:paraId="5352CC14" w14:textId="711B5861" w:rsidR="009E7465" w:rsidRPr="000774DB" w:rsidRDefault="007C6981" w:rsidP="00797C2E">
      <w:pPr>
        <w:spacing w:after="0" w:line="240" w:lineRule="auto"/>
        <w:ind w:firstLine="284"/>
        <w:contextualSpacing/>
        <w:jc w:val="both"/>
        <w:rPr>
          <w:rFonts w:ascii="Times New Roman" w:hAnsi="Times New Roman" w:cs="Times New Roman"/>
          <w:sz w:val="24"/>
          <w:szCs w:val="24"/>
        </w:rPr>
      </w:pPr>
      <w:r w:rsidRPr="00D744A4">
        <w:rPr>
          <w:rFonts w:ascii="Times New Roman" w:hAnsi="Times New Roman" w:cs="Times New Roman"/>
          <w:sz w:val="24"/>
          <w:szCs w:val="24"/>
        </w:rPr>
        <w:t>1</w:t>
      </w:r>
      <w:r w:rsidR="00297C90" w:rsidRPr="00D744A4">
        <w:rPr>
          <w:rFonts w:ascii="Times New Roman" w:hAnsi="Times New Roman" w:cs="Times New Roman"/>
          <w:sz w:val="24"/>
          <w:szCs w:val="24"/>
        </w:rPr>
        <w:t>2</w:t>
      </w:r>
      <w:r w:rsidRPr="00D744A4">
        <w:rPr>
          <w:rFonts w:ascii="Times New Roman" w:hAnsi="Times New Roman" w:cs="Times New Roman"/>
          <w:sz w:val="24"/>
          <w:szCs w:val="24"/>
        </w:rPr>
        <w:t>.6.</w:t>
      </w:r>
      <w:r w:rsidR="001A49F9" w:rsidRPr="00D744A4">
        <w:rPr>
          <w:rFonts w:ascii="Times New Roman" w:hAnsi="Times New Roman" w:cs="Times New Roman"/>
          <w:sz w:val="24"/>
          <w:szCs w:val="24"/>
        </w:rPr>
        <w:t>2.</w:t>
      </w:r>
      <w:r w:rsidR="009E7465" w:rsidRPr="00D744A4">
        <w:rPr>
          <w:rFonts w:ascii="Times New Roman" w:hAnsi="Times New Roman" w:cs="Times New Roman"/>
          <w:sz w:val="24"/>
          <w:szCs w:val="24"/>
        </w:rPr>
        <w:t xml:space="preserve"> отмена определения поставщика (подрядчика, исполнителя</w:t>
      </w:r>
      <w:r w:rsidR="009E7465" w:rsidRPr="000774DB">
        <w:rPr>
          <w:rFonts w:ascii="Times New Roman" w:hAnsi="Times New Roman" w:cs="Times New Roman"/>
          <w:sz w:val="24"/>
          <w:szCs w:val="24"/>
        </w:rPr>
        <w:t>);</w:t>
      </w:r>
    </w:p>
    <w:p w14:paraId="2A6BF2EF" w14:textId="0493FC97" w:rsidR="009E7465" w:rsidRPr="000774DB"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.6.</w:t>
      </w:r>
      <w:r w:rsidR="001A49F9">
        <w:rPr>
          <w:rFonts w:ascii="Times New Roman" w:hAnsi="Times New Roman" w:cs="Times New Roman"/>
          <w:sz w:val="24"/>
          <w:szCs w:val="24"/>
        </w:rPr>
        <w:t>3.</w:t>
      </w:r>
      <w:r w:rsidR="009E7465" w:rsidRPr="000774DB">
        <w:rPr>
          <w:rFonts w:ascii="Times New Roman" w:hAnsi="Times New Roman" w:cs="Times New Roman"/>
          <w:sz w:val="24"/>
          <w:szCs w:val="24"/>
        </w:rPr>
        <w:t xml:space="preserve"> отклонение заявки участника закупки;</w:t>
      </w:r>
    </w:p>
    <w:p w14:paraId="0A53823C" w14:textId="12C66D00" w:rsidR="009E7465" w:rsidRPr="000774DB"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.6.</w:t>
      </w:r>
      <w:r w:rsidR="001A49F9">
        <w:rPr>
          <w:rFonts w:ascii="Times New Roman" w:hAnsi="Times New Roman" w:cs="Times New Roman"/>
          <w:sz w:val="24"/>
          <w:szCs w:val="24"/>
        </w:rPr>
        <w:t>4.</w:t>
      </w:r>
      <w:r w:rsidR="009E7465" w:rsidRPr="000774DB">
        <w:rPr>
          <w:rFonts w:ascii="Times New Roman" w:hAnsi="Times New Roman" w:cs="Times New Roman"/>
          <w:sz w:val="24"/>
          <w:szCs w:val="24"/>
        </w:rPr>
        <w:t xml:space="preserve"> отзыв заявки участником закупки до окончания срока подачи заявок;</w:t>
      </w:r>
    </w:p>
    <w:p w14:paraId="40B7EF3E" w14:textId="6497C7B1" w:rsidR="009E7465" w:rsidRPr="000774DB"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.6.</w:t>
      </w:r>
      <w:r w:rsidR="009E7465" w:rsidRPr="000774DB">
        <w:rPr>
          <w:rFonts w:ascii="Times New Roman" w:hAnsi="Times New Roman" w:cs="Times New Roman"/>
          <w:sz w:val="24"/>
          <w:szCs w:val="24"/>
        </w:rPr>
        <w:t>5</w:t>
      </w:r>
      <w:r w:rsidR="001A49F9">
        <w:rPr>
          <w:rFonts w:ascii="Times New Roman" w:hAnsi="Times New Roman" w:cs="Times New Roman"/>
          <w:sz w:val="24"/>
          <w:szCs w:val="24"/>
        </w:rPr>
        <w:t>.</w:t>
      </w:r>
      <w:r w:rsidR="009E7465" w:rsidRPr="000774DB">
        <w:rPr>
          <w:rFonts w:ascii="Times New Roman" w:hAnsi="Times New Roman" w:cs="Times New Roman"/>
          <w:sz w:val="24"/>
          <w:szCs w:val="24"/>
        </w:rPr>
        <w:t xml:space="preserve"> получение заявки на участие в определении поставщика (подрядчика, исполнителя) после окончания срока подачи заявок;</w:t>
      </w:r>
    </w:p>
    <w:p w14:paraId="6B62073F" w14:textId="55C43293" w:rsidR="00692187" w:rsidRPr="000774DB"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.6.</w:t>
      </w:r>
      <w:r w:rsidR="009E7465" w:rsidRPr="000774DB">
        <w:rPr>
          <w:rFonts w:ascii="Times New Roman" w:hAnsi="Times New Roman" w:cs="Times New Roman"/>
          <w:sz w:val="24"/>
          <w:szCs w:val="24"/>
        </w:rPr>
        <w:t>6</w:t>
      </w:r>
      <w:r w:rsidR="001A49F9">
        <w:rPr>
          <w:rFonts w:ascii="Times New Roman" w:hAnsi="Times New Roman" w:cs="Times New Roman"/>
          <w:sz w:val="24"/>
          <w:szCs w:val="24"/>
        </w:rPr>
        <w:t>.</w:t>
      </w:r>
      <w:r w:rsidR="009E7465" w:rsidRPr="000774DB">
        <w:rPr>
          <w:rFonts w:ascii="Times New Roman" w:hAnsi="Times New Roman" w:cs="Times New Roman"/>
          <w:sz w:val="24"/>
          <w:szCs w:val="24"/>
        </w:rPr>
        <w:t xml:space="preserve"> отстранение участника закупки от участия в определении поставщика (подрядчика, исполнителя) или отказ от заключения </w:t>
      </w:r>
      <w:r w:rsidR="004E234E">
        <w:rPr>
          <w:rFonts w:ascii="Times New Roman" w:hAnsi="Times New Roman" w:cs="Times New Roman"/>
          <w:sz w:val="24"/>
          <w:szCs w:val="24"/>
        </w:rPr>
        <w:t>договора</w:t>
      </w:r>
      <w:r w:rsidR="009E7465" w:rsidRPr="000774DB">
        <w:rPr>
          <w:rFonts w:ascii="Times New Roman" w:hAnsi="Times New Roman" w:cs="Times New Roman"/>
          <w:sz w:val="24"/>
          <w:szCs w:val="24"/>
        </w:rPr>
        <w:t xml:space="preserve"> с победителем определения поставщика (подрядчика, исполнителя) </w:t>
      </w:r>
      <w:r w:rsidR="00A85A1B" w:rsidRPr="000774DB">
        <w:rPr>
          <w:rFonts w:ascii="Times New Roman" w:hAnsi="Times New Roman" w:cs="Times New Roman"/>
          <w:sz w:val="24"/>
          <w:szCs w:val="24"/>
        </w:rPr>
        <w:t xml:space="preserve">в случае несоответствия участника закупки требованиям </w:t>
      </w:r>
      <w:r w:rsidR="00A85A1B" w:rsidRPr="00E83DAA">
        <w:rPr>
          <w:rFonts w:ascii="Times New Roman" w:hAnsi="Times New Roman" w:cs="Times New Roman"/>
          <w:color w:val="000000" w:themeColor="text1"/>
          <w:sz w:val="24"/>
          <w:szCs w:val="24"/>
        </w:rPr>
        <w:t xml:space="preserve">раздела 10 </w:t>
      </w:r>
      <w:r w:rsidR="00A85A1B" w:rsidRPr="000774DB">
        <w:rPr>
          <w:rFonts w:ascii="Times New Roman" w:hAnsi="Times New Roman" w:cs="Times New Roman"/>
          <w:sz w:val="24"/>
          <w:szCs w:val="24"/>
        </w:rPr>
        <w:t>настоящего Положения</w:t>
      </w:r>
      <w:r w:rsidR="00B9130D" w:rsidRPr="000774DB">
        <w:rPr>
          <w:rFonts w:ascii="Times New Roman" w:hAnsi="Times New Roman" w:cs="Times New Roman"/>
          <w:sz w:val="24"/>
          <w:szCs w:val="24"/>
        </w:rPr>
        <w:t>.</w:t>
      </w:r>
      <w:r w:rsidR="00A85A1B" w:rsidRPr="000774DB">
        <w:rPr>
          <w:rFonts w:ascii="Times New Roman" w:hAnsi="Times New Roman" w:cs="Times New Roman"/>
          <w:sz w:val="24"/>
          <w:szCs w:val="24"/>
        </w:rPr>
        <w:t xml:space="preserve"> </w:t>
      </w:r>
    </w:p>
    <w:p w14:paraId="2B121EDE" w14:textId="78F49B2C" w:rsidR="00A85A1B" w:rsidRPr="000774DB"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w:t>
      </w:r>
      <w:r w:rsidR="003B04D6" w:rsidRPr="000774DB">
        <w:rPr>
          <w:rFonts w:ascii="Times New Roman" w:hAnsi="Times New Roman" w:cs="Times New Roman"/>
          <w:sz w:val="24"/>
          <w:szCs w:val="24"/>
        </w:rPr>
        <w:t>7</w:t>
      </w:r>
      <w:r w:rsidR="00D25A28" w:rsidRPr="000774DB">
        <w:rPr>
          <w:rFonts w:ascii="Times New Roman" w:hAnsi="Times New Roman" w:cs="Times New Roman"/>
          <w:sz w:val="24"/>
          <w:szCs w:val="24"/>
        </w:rPr>
        <w:t>.</w:t>
      </w:r>
      <w:r w:rsidR="007A0C5F" w:rsidRPr="000774DB">
        <w:rPr>
          <w:rFonts w:ascii="Times New Roman" w:hAnsi="Times New Roman" w:cs="Times New Roman"/>
          <w:sz w:val="24"/>
          <w:szCs w:val="24"/>
        </w:rPr>
        <w:t xml:space="preserve"> </w:t>
      </w:r>
      <w:proofErr w:type="gramStart"/>
      <w:r w:rsidR="007A0C5F" w:rsidRPr="000774DB">
        <w:rPr>
          <w:rFonts w:ascii="Times New Roman" w:hAnsi="Times New Roman" w:cs="Times New Roman"/>
          <w:sz w:val="24"/>
          <w:szCs w:val="24"/>
        </w:rPr>
        <w:t>Возврат денежных средств, внесенных в качестве обеспечения заявок, не осуществляется, а в случае проведения электронного аукциона</w:t>
      </w:r>
      <w:r w:rsidR="004E234E">
        <w:rPr>
          <w:rFonts w:ascii="Times New Roman" w:hAnsi="Times New Roman" w:cs="Times New Roman"/>
          <w:sz w:val="24"/>
          <w:szCs w:val="24"/>
        </w:rPr>
        <w:t xml:space="preserve">, </w:t>
      </w:r>
      <w:r w:rsidR="004E234E" w:rsidRPr="007D163C">
        <w:rPr>
          <w:rFonts w:ascii="Times New Roman" w:hAnsi="Times New Roman" w:cs="Times New Roman"/>
          <w:sz w:val="24"/>
          <w:szCs w:val="24"/>
        </w:rPr>
        <w:t>запроса котировок</w:t>
      </w:r>
      <w:r w:rsidR="007D163C" w:rsidRPr="007D163C">
        <w:rPr>
          <w:rFonts w:ascii="Times New Roman" w:hAnsi="Times New Roman" w:cs="Times New Roman"/>
          <w:sz w:val="24"/>
          <w:szCs w:val="24"/>
        </w:rPr>
        <w:t xml:space="preserve"> в электронной форме</w:t>
      </w:r>
      <w:r w:rsidR="004E234E" w:rsidRPr="007D163C">
        <w:rPr>
          <w:rFonts w:ascii="Times New Roman" w:hAnsi="Times New Roman" w:cs="Times New Roman"/>
          <w:sz w:val="24"/>
          <w:szCs w:val="24"/>
        </w:rPr>
        <w:t>, запроса предложений</w:t>
      </w:r>
      <w:r w:rsidR="007D163C" w:rsidRPr="007D163C">
        <w:rPr>
          <w:rFonts w:ascii="Times New Roman" w:hAnsi="Times New Roman" w:cs="Times New Roman"/>
          <w:sz w:val="24"/>
          <w:szCs w:val="24"/>
        </w:rPr>
        <w:t xml:space="preserve"> в электро</w:t>
      </w:r>
      <w:r w:rsidR="007D163C">
        <w:rPr>
          <w:rFonts w:ascii="Times New Roman" w:hAnsi="Times New Roman" w:cs="Times New Roman"/>
          <w:sz w:val="24"/>
          <w:szCs w:val="24"/>
        </w:rPr>
        <w:t>нной форме</w:t>
      </w:r>
      <w:r w:rsidR="004E234E">
        <w:rPr>
          <w:rFonts w:ascii="Times New Roman" w:hAnsi="Times New Roman" w:cs="Times New Roman"/>
          <w:sz w:val="24"/>
          <w:szCs w:val="24"/>
        </w:rPr>
        <w:t xml:space="preserve"> </w:t>
      </w:r>
      <w:r w:rsidR="007A0C5F" w:rsidRPr="000774DB">
        <w:rPr>
          <w:rFonts w:ascii="Times New Roman" w:hAnsi="Times New Roman" w:cs="Times New Roman"/>
          <w:sz w:val="24"/>
          <w:szCs w:val="24"/>
        </w:rPr>
        <w:t>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w:t>
      </w:r>
      <w:proofErr w:type="gramEnd"/>
      <w:r w:rsidR="007A0C5F" w:rsidRPr="000774DB">
        <w:rPr>
          <w:rFonts w:ascii="Times New Roman" w:hAnsi="Times New Roman" w:cs="Times New Roman"/>
          <w:sz w:val="24"/>
          <w:szCs w:val="24"/>
        </w:rPr>
        <w:t xml:space="preserve"> </w:t>
      </w:r>
      <w:r w:rsidR="00DC119B">
        <w:rPr>
          <w:rFonts w:ascii="Times New Roman" w:hAnsi="Times New Roman" w:cs="Times New Roman"/>
          <w:sz w:val="24"/>
          <w:szCs w:val="24"/>
        </w:rPr>
        <w:t>независимой</w:t>
      </w:r>
      <w:r w:rsidR="007A0C5F" w:rsidRPr="000774DB">
        <w:rPr>
          <w:rFonts w:ascii="Times New Roman" w:hAnsi="Times New Roman" w:cs="Times New Roman"/>
          <w:sz w:val="24"/>
          <w:szCs w:val="24"/>
        </w:rPr>
        <w:t xml:space="preserve"> гарантии, в следующих случаях:</w:t>
      </w:r>
    </w:p>
    <w:p w14:paraId="7136E324" w14:textId="5C0BEBE2" w:rsidR="00A85A1B"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.7.1</w:t>
      </w:r>
      <w:r w:rsidR="001A49F9">
        <w:rPr>
          <w:rFonts w:ascii="Times New Roman" w:hAnsi="Times New Roman" w:cs="Times New Roman"/>
          <w:sz w:val="24"/>
          <w:szCs w:val="24"/>
        </w:rPr>
        <w:t>.</w:t>
      </w:r>
      <w:r w:rsidR="007A0C5F" w:rsidRPr="000774DB">
        <w:rPr>
          <w:rFonts w:ascii="Times New Roman" w:hAnsi="Times New Roman" w:cs="Times New Roman"/>
          <w:sz w:val="24"/>
          <w:szCs w:val="24"/>
        </w:rPr>
        <w:t xml:space="preserve"> уклонение или отказ участника закупки заключить </w:t>
      </w:r>
      <w:r w:rsidR="00A85A1B" w:rsidRPr="000774DB">
        <w:rPr>
          <w:rFonts w:ascii="Times New Roman" w:hAnsi="Times New Roman" w:cs="Times New Roman"/>
          <w:sz w:val="24"/>
          <w:szCs w:val="24"/>
        </w:rPr>
        <w:t>договор</w:t>
      </w:r>
      <w:r>
        <w:rPr>
          <w:rFonts w:ascii="Times New Roman" w:hAnsi="Times New Roman" w:cs="Times New Roman"/>
          <w:sz w:val="24"/>
          <w:szCs w:val="24"/>
        </w:rPr>
        <w:t>;</w:t>
      </w:r>
    </w:p>
    <w:p w14:paraId="61B4DAA1" w14:textId="48E6575A" w:rsidR="005C3A4F" w:rsidRPr="000774DB" w:rsidRDefault="005C3A4F" w:rsidP="00797C2E">
      <w:pPr>
        <w:spacing w:after="0" w:line="240" w:lineRule="auto"/>
        <w:ind w:firstLine="284"/>
        <w:contextualSpacing/>
        <w:jc w:val="both"/>
        <w:rPr>
          <w:rFonts w:ascii="Times New Roman" w:hAnsi="Times New Roman" w:cs="Times New Roman"/>
          <w:sz w:val="24"/>
          <w:szCs w:val="24"/>
        </w:rPr>
      </w:pPr>
      <w:r w:rsidRPr="005C3A4F">
        <w:rPr>
          <w:rFonts w:ascii="Times New Roman" w:hAnsi="Times New Roman" w:cs="Times New Roman"/>
          <w:sz w:val="24"/>
          <w:szCs w:val="24"/>
        </w:rPr>
        <w:lastRenderedPageBreak/>
        <w:t xml:space="preserve">В случае необоснованного отказа (уклонения) победителя процедуры закупки от заключения договора, Заказчик вправе признать победителя недобросовестным поставщиком. По данному факту </w:t>
      </w:r>
      <w:r w:rsidR="004E234E">
        <w:rPr>
          <w:rFonts w:ascii="Times New Roman" w:hAnsi="Times New Roman" w:cs="Times New Roman"/>
          <w:sz w:val="24"/>
          <w:szCs w:val="24"/>
        </w:rPr>
        <w:t>Единая к</w:t>
      </w:r>
      <w:r w:rsidRPr="005C3A4F">
        <w:rPr>
          <w:rFonts w:ascii="Times New Roman" w:hAnsi="Times New Roman" w:cs="Times New Roman"/>
          <w:sz w:val="24"/>
          <w:szCs w:val="24"/>
        </w:rPr>
        <w:t xml:space="preserve">омиссия Заказчика оформляет протокол об уклонении от заключения договора. </w:t>
      </w:r>
      <w:r w:rsidR="006E62ED" w:rsidRPr="005C3A4F">
        <w:rPr>
          <w:rFonts w:ascii="Times New Roman" w:hAnsi="Times New Roman" w:cs="Times New Roman"/>
          <w:sz w:val="24"/>
          <w:szCs w:val="24"/>
        </w:rPr>
        <w:t>Заказчик готовит</w:t>
      </w:r>
      <w:r w:rsidR="00CA1883" w:rsidRPr="0065373D">
        <w:rPr>
          <w:rFonts w:ascii="Times New Roman" w:hAnsi="Times New Roman" w:cs="Times New Roman"/>
          <w:sz w:val="24"/>
          <w:szCs w:val="24"/>
        </w:rPr>
        <w:t xml:space="preserve"> пакет необходимых документов и направляет его в ФАС</w:t>
      </w:r>
      <w:r w:rsidRPr="0065373D">
        <w:rPr>
          <w:rFonts w:ascii="Times New Roman" w:hAnsi="Times New Roman" w:cs="Times New Roman"/>
          <w:sz w:val="24"/>
          <w:szCs w:val="24"/>
        </w:rPr>
        <w:t xml:space="preserve"> </w:t>
      </w:r>
      <w:r w:rsidR="00CA1883" w:rsidRPr="0065373D">
        <w:rPr>
          <w:rFonts w:ascii="Times New Roman" w:hAnsi="Times New Roman" w:cs="Times New Roman"/>
          <w:sz w:val="24"/>
          <w:szCs w:val="24"/>
        </w:rPr>
        <w:t>для вне</w:t>
      </w:r>
      <w:r w:rsidRPr="0065373D">
        <w:rPr>
          <w:rFonts w:ascii="Times New Roman" w:hAnsi="Times New Roman" w:cs="Times New Roman"/>
          <w:sz w:val="24"/>
          <w:szCs w:val="24"/>
        </w:rPr>
        <w:t>с</w:t>
      </w:r>
      <w:r w:rsidR="00CA1883" w:rsidRPr="0065373D">
        <w:rPr>
          <w:rFonts w:ascii="Times New Roman" w:hAnsi="Times New Roman" w:cs="Times New Roman"/>
          <w:sz w:val="24"/>
          <w:szCs w:val="24"/>
        </w:rPr>
        <w:t>ения такого</w:t>
      </w:r>
      <w:r w:rsidRPr="0065373D">
        <w:rPr>
          <w:rFonts w:ascii="Times New Roman" w:hAnsi="Times New Roman" w:cs="Times New Roman"/>
          <w:sz w:val="24"/>
          <w:szCs w:val="24"/>
        </w:rPr>
        <w:t xml:space="preserve"> участника в реестр недобросовестных поставщиков</w:t>
      </w:r>
      <w:r w:rsidR="00CA1883" w:rsidRPr="0065373D">
        <w:rPr>
          <w:rFonts w:ascii="Times New Roman" w:hAnsi="Times New Roman" w:cs="Times New Roman"/>
          <w:sz w:val="24"/>
          <w:szCs w:val="24"/>
        </w:rPr>
        <w:t>.</w:t>
      </w:r>
      <w:r w:rsidRPr="0065373D">
        <w:rPr>
          <w:rFonts w:ascii="Times New Roman" w:hAnsi="Times New Roman" w:cs="Times New Roman"/>
          <w:sz w:val="24"/>
          <w:szCs w:val="24"/>
        </w:rPr>
        <w:t xml:space="preserve"> </w:t>
      </w:r>
      <w:r w:rsidR="00CA1883" w:rsidRPr="0065373D">
        <w:rPr>
          <w:rFonts w:ascii="Times New Roman" w:hAnsi="Times New Roman" w:cs="Times New Roman"/>
          <w:sz w:val="24"/>
          <w:szCs w:val="24"/>
        </w:rPr>
        <w:t xml:space="preserve">Оператор электронной площадки </w:t>
      </w:r>
      <w:r w:rsidRPr="0065373D">
        <w:rPr>
          <w:rFonts w:ascii="Times New Roman" w:hAnsi="Times New Roman" w:cs="Times New Roman"/>
          <w:sz w:val="24"/>
          <w:szCs w:val="24"/>
        </w:rPr>
        <w:t xml:space="preserve">по резолюции </w:t>
      </w:r>
      <w:r w:rsidR="00CA1883" w:rsidRPr="0065373D">
        <w:rPr>
          <w:rFonts w:ascii="Times New Roman" w:hAnsi="Times New Roman" w:cs="Times New Roman"/>
          <w:sz w:val="24"/>
          <w:szCs w:val="24"/>
        </w:rPr>
        <w:t>ФАС</w:t>
      </w:r>
      <w:r w:rsidR="00CA1883">
        <w:rPr>
          <w:rFonts w:ascii="Times New Roman" w:hAnsi="Times New Roman" w:cs="Times New Roman"/>
          <w:sz w:val="24"/>
          <w:szCs w:val="24"/>
        </w:rPr>
        <w:t xml:space="preserve"> </w:t>
      </w:r>
      <w:r w:rsidRPr="005C3A4F">
        <w:rPr>
          <w:rFonts w:ascii="Times New Roman" w:hAnsi="Times New Roman" w:cs="Times New Roman"/>
          <w:sz w:val="24"/>
          <w:szCs w:val="24"/>
        </w:rPr>
        <w:t>перечисляет денежные средства по обеспечению заявки на расчетный счет Заказчика</w:t>
      </w:r>
    </w:p>
    <w:p w14:paraId="72344ABF" w14:textId="53DFCE2F" w:rsidR="001511D7" w:rsidRPr="00045E91"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297C90">
        <w:rPr>
          <w:rFonts w:ascii="Times New Roman" w:hAnsi="Times New Roman" w:cs="Times New Roman"/>
          <w:sz w:val="24"/>
          <w:szCs w:val="24"/>
        </w:rPr>
        <w:t>2</w:t>
      </w:r>
      <w:r>
        <w:rPr>
          <w:rFonts w:ascii="Times New Roman" w:hAnsi="Times New Roman" w:cs="Times New Roman"/>
          <w:sz w:val="24"/>
          <w:szCs w:val="24"/>
        </w:rPr>
        <w:t>.7.2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55071F" w:rsidRPr="00D53B56">
        <w:rPr>
          <w:rFonts w:ascii="Times New Roman" w:hAnsi="Times New Roman" w:cs="Times New Roman"/>
          <w:sz w:val="24"/>
          <w:szCs w:val="24"/>
        </w:rPr>
        <w:t xml:space="preserve">непредставление или предоставление с нарушением условий, установленных настоящим </w:t>
      </w:r>
      <w:r w:rsidR="004E234E">
        <w:rPr>
          <w:rFonts w:ascii="Times New Roman" w:hAnsi="Times New Roman" w:cs="Times New Roman"/>
          <w:sz w:val="24"/>
          <w:szCs w:val="24"/>
        </w:rPr>
        <w:t>П</w:t>
      </w:r>
      <w:r w:rsidR="0055071F" w:rsidRPr="00D53B56">
        <w:rPr>
          <w:rFonts w:ascii="Times New Roman" w:hAnsi="Times New Roman" w:cs="Times New Roman"/>
          <w:sz w:val="24"/>
          <w:szCs w:val="24"/>
        </w:rPr>
        <w:t>оложением и (или) документацией о закупке, Заказчику обеспечения исполнения договора.</w:t>
      </w:r>
      <w:r w:rsidR="0055071F" w:rsidRPr="000774DB">
        <w:rPr>
          <w:rFonts w:ascii="Times New Roman" w:hAnsi="Times New Roman" w:cs="Times New Roman"/>
          <w:sz w:val="24"/>
          <w:szCs w:val="24"/>
        </w:rPr>
        <w:t xml:space="preserve"> </w:t>
      </w:r>
    </w:p>
    <w:p w14:paraId="5B246FAE" w14:textId="77777777" w:rsidR="007C6981" w:rsidRDefault="007C6981" w:rsidP="00797C2E">
      <w:pPr>
        <w:spacing w:after="0" w:line="240" w:lineRule="auto"/>
        <w:ind w:firstLine="284"/>
        <w:contextualSpacing/>
        <w:jc w:val="center"/>
        <w:rPr>
          <w:rFonts w:ascii="Times New Roman" w:hAnsi="Times New Roman" w:cs="Times New Roman"/>
          <w:b/>
          <w:sz w:val="24"/>
          <w:szCs w:val="24"/>
        </w:rPr>
      </w:pPr>
    </w:p>
    <w:p w14:paraId="1FDD4E70" w14:textId="07952594" w:rsidR="00904D5C" w:rsidRPr="000774DB" w:rsidRDefault="00D05456" w:rsidP="00797C2E">
      <w:pPr>
        <w:pStyle w:val="2"/>
        <w:spacing w:before="0" w:line="240" w:lineRule="auto"/>
        <w:ind w:firstLine="284"/>
        <w:jc w:val="center"/>
        <w:rPr>
          <w:rFonts w:ascii="Times New Roman" w:hAnsi="Times New Roman" w:cs="Times New Roman"/>
          <w:b w:val="0"/>
          <w:sz w:val="24"/>
          <w:szCs w:val="24"/>
        </w:rPr>
      </w:pPr>
      <w:bookmarkStart w:id="37" w:name="_Toc468023866"/>
      <w:r w:rsidRPr="000774DB">
        <w:rPr>
          <w:rFonts w:ascii="Times New Roman" w:hAnsi="Times New Roman" w:cs="Times New Roman"/>
          <w:b w:val="0"/>
          <w:sz w:val="24"/>
          <w:szCs w:val="24"/>
        </w:rPr>
        <w:t>РАЗДЕЛ 1</w:t>
      </w:r>
      <w:r w:rsidR="00297C90">
        <w:rPr>
          <w:rFonts w:ascii="Times New Roman" w:hAnsi="Times New Roman" w:cs="Times New Roman"/>
          <w:b w:val="0"/>
          <w:sz w:val="24"/>
          <w:szCs w:val="24"/>
        </w:rPr>
        <w:t>3</w:t>
      </w:r>
      <w:r w:rsidRPr="000774DB">
        <w:rPr>
          <w:rFonts w:ascii="Times New Roman" w:hAnsi="Times New Roman" w:cs="Times New Roman"/>
          <w:b w:val="0"/>
          <w:sz w:val="24"/>
          <w:szCs w:val="24"/>
        </w:rPr>
        <w:t xml:space="preserve">. </w:t>
      </w:r>
      <w:r w:rsidR="00904D5C" w:rsidRPr="000774DB">
        <w:rPr>
          <w:rFonts w:ascii="Times New Roman" w:hAnsi="Times New Roman" w:cs="Times New Roman"/>
          <w:b w:val="0"/>
          <w:sz w:val="24"/>
          <w:szCs w:val="24"/>
        </w:rPr>
        <w:t>Обеспечение исполнения договора</w:t>
      </w:r>
      <w:bookmarkEnd w:id="37"/>
    </w:p>
    <w:p w14:paraId="7257DB16" w14:textId="668CE03F" w:rsidR="00EE5A3F"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3</w:t>
      </w:r>
      <w:r>
        <w:rPr>
          <w:rFonts w:ascii="Times New Roman" w:hAnsi="Times New Roman" w:cs="Times New Roman"/>
          <w:sz w:val="24"/>
          <w:szCs w:val="24"/>
        </w:rPr>
        <w:t>.</w:t>
      </w:r>
      <w:r w:rsidR="00D05456" w:rsidRPr="000774DB">
        <w:rPr>
          <w:rFonts w:ascii="Times New Roman" w:hAnsi="Times New Roman" w:cs="Times New Roman"/>
          <w:sz w:val="24"/>
          <w:szCs w:val="24"/>
        </w:rPr>
        <w:t>1</w:t>
      </w:r>
      <w:r w:rsidR="001A49F9">
        <w:rPr>
          <w:rFonts w:ascii="Times New Roman" w:hAnsi="Times New Roman" w:cs="Times New Roman"/>
          <w:sz w:val="24"/>
          <w:szCs w:val="24"/>
        </w:rPr>
        <w:t>.</w:t>
      </w:r>
      <w:r w:rsidR="00EE5A3F" w:rsidRPr="000774DB">
        <w:rPr>
          <w:rFonts w:ascii="Times New Roman" w:hAnsi="Times New Roman" w:cs="Times New Roman"/>
          <w:sz w:val="24"/>
          <w:szCs w:val="24"/>
        </w:rPr>
        <w:t xml:space="preserve"> Заказчик вправе установить в извещении о проведении закупки </w:t>
      </w:r>
      <w:proofErr w:type="gramStart"/>
      <w:r w:rsidR="00EE5A3F" w:rsidRPr="000774DB">
        <w:rPr>
          <w:rFonts w:ascii="Times New Roman" w:hAnsi="Times New Roman" w:cs="Times New Roman"/>
          <w:sz w:val="24"/>
          <w:szCs w:val="24"/>
        </w:rPr>
        <w:t>требование</w:t>
      </w:r>
      <w:proofErr w:type="gramEnd"/>
      <w:r w:rsidR="00EE5A3F" w:rsidRPr="000774DB">
        <w:rPr>
          <w:rFonts w:ascii="Times New Roman" w:hAnsi="Times New Roman" w:cs="Times New Roman"/>
          <w:sz w:val="24"/>
          <w:szCs w:val="24"/>
        </w:rPr>
        <w:t xml:space="preserve"> об обеспечении </w:t>
      </w:r>
      <w:r w:rsidR="007B03E6" w:rsidRPr="000774DB">
        <w:rPr>
          <w:rFonts w:ascii="Times New Roman" w:hAnsi="Times New Roman" w:cs="Times New Roman"/>
          <w:sz w:val="24"/>
          <w:szCs w:val="24"/>
        </w:rPr>
        <w:t>исполнени</w:t>
      </w:r>
      <w:r w:rsidR="00CA7256" w:rsidRPr="000774DB">
        <w:rPr>
          <w:rFonts w:ascii="Times New Roman" w:hAnsi="Times New Roman" w:cs="Times New Roman"/>
          <w:sz w:val="24"/>
          <w:szCs w:val="24"/>
        </w:rPr>
        <w:t>я</w:t>
      </w:r>
      <w:r w:rsidR="007B03E6" w:rsidRPr="000774DB">
        <w:rPr>
          <w:rFonts w:ascii="Times New Roman" w:hAnsi="Times New Roman" w:cs="Times New Roman"/>
          <w:sz w:val="24"/>
          <w:szCs w:val="24"/>
        </w:rPr>
        <w:t xml:space="preserve"> </w:t>
      </w:r>
      <w:r w:rsidR="00EE5A3F" w:rsidRPr="000774DB">
        <w:rPr>
          <w:rFonts w:ascii="Times New Roman" w:hAnsi="Times New Roman" w:cs="Times New Roman"/>
          <w:sz w:val="24"/>
          <w:szCs w:val="24"/>
        </w:rPr>
        <w:t xml:space="preserve">договора. В данном случае договор заключается только после предоставления участником закупки, с которым заключается договор, документов, подтверждающих обеспечение исполнения договора. </w:t>
      </w:r>
    </w:p>
    <w:p w14:paraId="617C5B28" w14:textId="43CB26F9" w:rsidR="005C3A4F"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3</w:t>
      </w:r>
      <w:r>
        <w:rPr>
          <w:rFonts w:ascii="Times New Roman" w:hAnsi="Times New Roman" w:cs="Times New Roman"/>
          <w:sz w:val="24"/>
          <w:szCs w:val="24"/>
        </w:rPr>
        <w:t>.</w:t>
      </w:r>
      <w:r w:rsidR="00EE5A3F" w:rsidRPr="000774DB">
        <w:rPr>
          <w:rFonts w:ascii="Times New Roman" w:hAnsi="Times New Roman" w:cs="Times New Roman"/>
          <w:sz w:val="24"/>
          <w:szCs w:val="24"/>
        </w:rPr>
        <w:t>2</w:t>
      </w:r>
      <w:r w:rsidR="001A49F9">
        <w:rPr>
          <w:rFonts w:ascii="Times New Roman" w:hAnsi="Times New Roman" w:cs="Times New Roman"/>
          <w:sz w:val="24"/>
          <w:szCs w:val="24"/>
        </w:rPr>
        <w:t>.</w:t>
      </w:r>
      <w:r w:rsidR="00EE5A3F" w:rsidRPr="000774DB">
        <w:rPr>
          <w:rFonts w:ascii="Times New Roman" w:hAnsi="Times New Roman" w:cs="Times New Roman"/>
          <w:sz w:val="24"/>
          <w:szCs w:val="24"/>
        </w:rPr>
        <w:t xml:space="preserve"> </w:t>
      </w:r>
      <w:proofErr w:type="gramStart"/>
      <w:r w:rsidR="00EE5A3F" w:rsidRPr="000774DB">
        <w:rPr>
          <w:rFonts w:ascii="Times New Roman" w:hAnsi="Times New Roman" w:cs="Times New Roman"/>
          <w:sz w:val="24"/>
          <w:szCs w:val="24"/>
        </w:rPr>
        <w:t xml:space="preserve">Исполнение договора может обеспечиваться предоставлением </w:t>
      </w:r>
      <w:r w:rsidR="00DC119B" w:rsidRPr="00DC119B">
        <w:rPr>
          <w:rFonts w:ascii="Times New Roman" w:hAnsi="Times New Roman" w:cs="Times New Roman"/>
          <w:color w:val="FF0000"/>
          <w:sz w:val="24"/>
          <w:szCs w:val="24"/>
        </w:rPr>
        <w:t>независимой</w:t>
      </w:r>
      <w:r w:rsidR="00EE5A3F" w:rsidRPr="00DC119B">
        <w:rPr>
          <w:rFonts w:ascii="Times New Roman" w:hAnsi="Times New Roman" w:cs="Times New Roman"/>
          <w:color w:val="FF0000"/>
          <w:sz w:val="24"/>
          <w:szCs w:val="24"/>
        </w:rPr>
        <w:t xml:space="preserve"> </w:t>
      </w:r>
      <w:r w:rsidR="00EE5A3F" w:rsidRPr="000774DB">
        <w:rPr>
          <w:rFonts w:ascii="Times New Roman" w:hAnsi="Times New Roman" w:cs="Times New Roman"/>
          <w:sz w:val="24"/>
          <w:szCs w:val="24"/>
        </w:rPr>
        <w:t xml:space="preserve">гарантии, выданной банком </w:t>
      </w:r>
      <w:r w:rsidR="00DC119B" w:rsidRPr="00996687">
        <w:rPr>
          <w:rFonts w:ascii="Times New Roman" w:hAnsi="Times New Roman" w:cs="Times New Roman"/>
          <w:color w:val="FF0000"/>
          <w:sz w:val="24"/>
          <w:szCs w:val="24"/>
        </w:rPr>
        <w:t xml:space="preserve">или иной организацией в </w:t>
      </w:r>
      <w:r w:rsidR="00DC119B" w:rsidRPr="00DC119B">
        <w:rPr>
          <w:rFonts w:ascii="Times New Roman" w:hAnsi="Times New Roman" w:cs="Times New Roman"/>
          <w:color w:val="FF0000"/>
          <w:sz w:val="24"/>
          <w:szCs w:val="24"/>
        </w:rPr>
        <w:t>соответствии с ч. 1 ст. 45 Федерального закона от 05.04.2013 № 44-ФЗ (ред. от 14.07.2022) "О контрактной системе в сфере закупок товаров, работ, услуг для обеспечения государственных и муниципальных нужд"</w:t>
      </w:r>
      <w:r w:rsidR="00DC119B">
        <w:rPr>
          <w:rFonts w:ascii="Times New Roman" w:hAnsi="Times New Roman" w:cs="Times New Roman"/>
          <w:sz w:val="24"/>
          <w:szCs w:val="24"/>
        </w:rPr>
        <w:t xml:space="preserve"> </w:t>
      </w:r>
      <w:r w:rsidR="00EE5A3F" w:rsidRPr="000774DB">
        <w:rPr>
          <w:rFonts w:ascii="Times New Roman" w:hAnsi="Times New Roman" w:cs="Times New Roman"/>
          <w:sz w:val="24"/>
          <w:szCs w:val="24"/>
        </w:rPr>
        <w:t xml:space="preserve">и соответствующей требованиям </w:t>
      </w:r>
      <w:r w:rsidR="003B04D6" w:rsidRPr="000774DB">
        <w:rPr>
          <w:rFonts w:ascii="Times New Roman" w:hAnsi="Times New Roman" w:cs="Times New Roman"/>
          <w:sz w:val="24"/>
          <w:szCs w:val="24"/>
        </w:rPr>
        <w:t>раздела 1</w:t>
      </w:r>
      <w:r w:rsidR="004D3BC9">
        <w:rPr>
          <w:rFonts w:ascii="Times New Roman" w:hAnsi="Times New Roman" w:cs="Times New Roman"/>
          <w:sz w:val="24"/>
          <w:szCs w:val="24"/>
        </w:rPr>
        <w:t>4</w:t>
      </w:r>
      <w:r w:rsidR="00751203">
        <w:rPr>
          <w:rFonts w:ascii="Times New Roman" w:hAnsi="Times New Roman" w:cs="Times New Roman"/>
          <w:sz w:val="24"/>
          <w:szCs w:val="24"/>
        </w:rPr>
        <w:t xml:space="preserve"> главы 1</w:t>
      </w:r>
      <w:r w:rsidR="003B04D6" w:rsidRPr="000774DB">
        <w:rPr>
          <w:rFonts w:ascii="Times New Roman" w:hAnsi="Times New Roman" w:cs="Times New Roman"/>
          <w:sz w:val="24"/>
          <w:szCs w:val="24"/>
        </w:rPr>
        <w:t xml:space="preserve"> настоящего Положения </w:t>
      </w:r>
      <w:r w:rsidR="00EE5A3F" w:rsidRPr="000774DB">
        <w:rPr>
          <w:rFonts w:ascii="Times New Roman" w:hAnsi="Times New Roman" w:cs="Times New Roman"/>
          <w:sz w:val="24"/>
          <w:szCs w:val="24"/>
        </w:rPr>
        <w:t>или</w:t>
      </w:r>
      <w:r w:rsidR="003F7D3F" w:rsidRPr="000774DB">
        <w:rPr>
          <w:rFonts w:ascii="Times New Roman" w:hAnsi="Times New Roman" w:cs="Times New Roman"/>
          <w:sz w:val="24"/>
          <w:szCs w:val="24"/>
        </w:rPr>
        <w:t xml:space="preserve"> </w:t>
      </w:r>
      <w:r w:rsidR="00EE5A3F" w:rsidRPr="000774DB">
        <w:rPr>
          <w:rFonts w:ascii="Times New Roman" w:hAnsi="Times New Roman" w:cs="Times New Roman"/>
          <w:sz w:val="24"/>
          <w:szCs w:val="24"/>
        </w:rPr>
        <w:t>внесением денежных средств на указанный Заказчиком счет, на</w:t>
      </w:r>
      <w:proofErr w:type="gramEnd"/>
      <w:r w:rsidR="00EE5A3F" w:rsidRPr="000774DB">
        <w:rPr>
          <w:rFonts w:ascii="Times New Roman" w:hAnsi="Times New Roman" w:cs="Times New Roman"/>
          <w:sz w:val="24"/>
          <w:szCs w:val="24"/>
        </w:rPr>
        <w:t xml:space="preserve"> </w:t>
      </w:r>
      <w:proofErr w:type="gramStart"/>
      <w:r w:rsidR="00EE5A3F" w:rsidRPr="000774DB">
        <w:rPr>
          <w:rFonts w:ascii="Times New Roman" w:hAnsi="Times New Roman" w:cs="Times New Roman"/>
          <w:sz w:val="24"/>
          <w:szCs w:val="24"/>
        </w:rPr>
        <w:t xml:space="preserve">котором в соответствии с законодательством Российской Федерации учитываются операции со средствами, поступающими </w:t>
      </w:r>
      <w:r w:rsidR="00D25A28" w:rsidRPr="000774DB">
        <w:rPr>
          <w:rFonts w:ascii="Times New Roman" w:hAnsi="Times New Roman" w:cs="Times New Roman"/>
          <w:sz w:val="24"/>
          <w:szCs w:val="24"/>
        </w:rPr>
        <w:t>З</w:t>
      </w:r>
      <w:r w:rsidR="00EE5A3F" w:rsidRPr="000774DB">
        <w:rPr>
          <w:rFonts w:ascii="Times New Roman" w:hAnsi="Times New Roman" w:cs="Times New Roman"/>
          <w:sz w:val="24"/>
          <w:szCs w:val="24"/>
        </w:rPr>
        <w:t>аказчику</w:t>
      </w:r>
      <w:r w:rsidR="009A0AB5" w:rsidRPr="000774DB">
        <w:rPr>
          <w:rFonts w:ascii="Times New Roman" w:hAnsi="Times New Roman" w:cs="Times New Roman"/>
          <w:sz w:val="24"/>
          <w:szCs w:val="24"/>
        </w:rPr>
        <w:t>.</w:t>
      </w:r>
      <w:proofErr w:type="gramEnd"/>
      <w:r w:rsidR="009A0AB5" w:rsidRPr="000774DB">
        <w:rPr>
          <w:rFonts w:ascii="Times New Roman" w:hAnsi="Times New Roman" w:cs="Times New Roman"/>
          <w:sz w:val="24"/>
          <w:szCs w:val="24"/>
        </w:rPr>
        <w:t xml:space="preserve"> </w:t>
      </w:r>
      <w:r w:rsidR="009A0AB5" w:rsidRPr="00D53B56">
        <w:rPr>
          <w:rFonts w:ascii="Times New Roman" w:hAnsi="Times New Roman" w:cs="Times New Roman"/>
          <w:sz w:val="24"/>
          <w:szCs w:val="24"/>
        </w:rPr>
        <w:t xml:space="preserve">Способ обеспечения исполнения договора определяется участником закупки, с которым заключается договор, самостоятельно. Срок действия </w:t>
      </w:r>
      <w:r w:rsidR="00DC119B" w:rsidRPr="00DC119B">
        <w:rPr>
          <w:rFonts w:ascii="Times New Roman" w:hAnsi="Times New Roman" w:cs="Times New Roman"/>
          <w:color w:val="FF0000"/>
          <w:sz w:val="24"/>
          <w:szCs w:val="24"/>
        </w:rPr>
        <w:t>независимой</w:t>
      </w:r>
      <w:r w:rsidR="009A0AB5" w:rsidRPr="00DC119B">
        <w:rPr>
          <w:rFonts w:ascii="Times New Roman" w:hAnsi="Times New Roman" w:cs="Times New Roman"/>
          <w:color w:val="FF0000"/>
          <w:sz w:val="24"/>
          <w:szCs w:val="24"/>
        </w:rPr>
        <w:t xml:space="preserve"> </w:t>
      </w:r>
      <w:r w:rsidR="009A0AB5" w:rsidRPr="00D53B56">
        <w:rPr>
          <w:rFonts w:ascii="Times New Roman" w:hAnsi="Times New Roman" w:cs="Times New Roman"/>
          <w:sz w:val="24"/>
          <w:szCs w:val="24"/>
        </w:rPr>
        <w:t xml:space="preserve">гарантии должен превышать срок действия договора не менее чем на </w:t>
      </w:r>
      <w:r w:rsidRPr="00D53B56">
        <w:rPr>
          <w:rFonts w:ascii="Times New Roman" w:hAnsi="Times New Roman" w:cs="Times New Roman"/>
          <w:sz w:val="24"/>
          <w:szCs w:val="24"/>
        </w:rPr>
        <w:t xml:space="preserve">1 </w:t>
      </w:r>
      <w:r w:rsidR="00751203">
        <w:rPr>
          <w:rFonts w:ascii="Times New Roman" w:hAnsi="Times New Roman" w:cs="Times New Roman"/>
          <w:sz w:val="24"/>
          <w:szCs w:val="24"/>
        </w:rPr>
        <w:t>(Од</w:t>
      </w:r>
      <w:r w:rsidR="009A0AB5" w:rsidRPr="00D53B56">
        <w:rPr>
          <w:rFonts w:ascii="Times New Roman" w:hAnsi="Times New Roman" w:cs="Times New Roman"/>
          <w:sz w:val="24"/>
          <w:szCs w:val="24"/>
        </w:rPr>
        <w:t>ин</w:t>
      </w:r>
      <w:r w:rsidRPr="00D53B56">
        <w:rPr>
          <w:rFonts w:ascii="Times New Roman" w:hAnsi="Times New Roman" w:cs="Times New Roman"/>
          <w:sz w:val="24"/>
          <w:szCs w:val="24"/>
        </w:rPr>
        <w:t>)</w:t>
      </w:r>
      <w:r w:rsidR="009A0AB5" w:rsidRPr="00D53B56">
        <w:rPr>
          <w:rFonts w:ascii="Times New Roman" w:hAnsi="Times New Roman" w:cs="Times New Roman"/>
          <w:sz w:val="24"/>
          <w:szCs w:val="24"/>
        </w:rPr>
        <w:t xml:space="preserve"> месяц.</w:t>
      </w:r>
      <w:r w:rsidR="009A0AB5" w:rsidRPr="000774DB">
        <w:rPr>
          <w:rFonts w:ascii="Times New Roman" w:hAnsi="Times New Roman" w:cs="Times New Roman"/>
          <w:sz w:val="24"/>
          <w:szCs w:val="24"/>
        </w:rPr>
        <w:t xml:space="preserve"> </w:t>
      </w:r>
    </w:p>
    <w:p w14:paraId="7EC9F72B" w14:textId="34143E0E" w:rsidR="00EE5A3F"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3</w:t>
      </w:r>
      <w:r>
        <w:rPr>
          <w:rFonts w:ascii="Times New Roman" w:hAnsi="Times New Roman" w:cs="Times New Roman"/>
          <w:sz w:val="24"/>
          <w:szCs w:val="24"/>
        </w:rPr>
        <w:t>.</w:t>
      </w:r>
      <w:r w:rsidR="00EE5A3F" w:rsidRPr="000774DB">
        <w:rPr>
          <w:rFonts w:ascii="Times New Roman" w:hAnsi="Times New Roman" w:cs="Times New Roman"/>
          <w:sz w:val="24"/>
          <w:szCs w:val="24"/>
        </w:rPr>
        <w:t>3</w:t>
      </w:r>
      <w:r w:rsidR="001A49F9">
        <w:rPr>
          <w:rFonts w:ascii="Times New Roman" w:hAnsi="Times New Roman" w:cs="Times New Roman"/>
          <w:sz w:val="24"/>
          <w:szCs w:val="24"/>
        </w:rPr>
        <w:t>.</w:t>
      </w:r>
      <w:r w:rsidR="00EE5A3F" w:rsidRPr="000774DB">
        <w:rPr>
          <w:rFonts w:ascii="Times New Roman" w:hAnsi="Times New Roman" w:cs="Times New Roman"/>
          <w:sz w:val="24"/>
          <w:szCs w:val="24"/>
        </w:rPr>
        <w:t xml:space="preserve"> В случае непредставления</w:t>
      </w:r>
      <w:r w:rsidR="003B04D6" w:rsidRPr="000774DB">
        <w:rPr>
          <w:rFonts w:ascii="Times New Roman" w:hAnsi="Times New Roman" w:cs="Times New Roman"/>
          <w:sz w:val="24"/>
          <w:szCs w:val="24"/>
        </w:rPr>
        <w:t xml:space="preserve"> </w:t>
      </w:r>
      <w:r w:rsidR="00EE5A3F" w:rsidRPr="000774DB">
        <w:rPr>
          <w:rFonts w:ascii="Times New Roman" w:hAnsi="Times New Roman" w:cs="Times New Roman"/>
          <w:sz w:val="24"/>
          <w:szCs w:val="24"/>
        </w:rPr>
        <w:t xml:space="preserve">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 </w:t>
      </w:r>
    </w:p>
    <w:p w14:paraId="436F3DBB" w14:textId="2EC51285" w:rsidR="008D68BD" w:rsidRDefault="007C6981"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3</w:t>
      </w:r>
      <w:r>
        <w:rPr>
          <w:rFonts w:ascii="Times New Roman" w:hAnsi="Times New Roman" w:cs="Times New Roman"/>
          <w:sz w:val="24"/>
          <w:szCs w:val="24"/>
        </w:rPr>
        <w:t>.</w:t>
      </w:r>
      <w:r w:rsidR="00EE5A3F" w:rsidRPr="000774DB">
        <w:rPr>
          <w:rFonts w:ascii="Times New Roman" w:hAnsi="Times New Roman" w:cs="Times New Roman"/>
          <w:sz w:val="24"/>
          <w:szCs w:val="24"/>
        </w:rPr>
        <w:t>4</w:t>
      </w:r>
      <w:r w:rsidR="001A49F9">
        <w:rPr>
          <w:rFonts w:ascii="Times New Roman" w:hAnsi="Times New Roman" w:cs="Times New Roman"/>
          <w:sz w:val="24"/>
          <w:szCs w:val="24"/>
        </w:rPr>
        <w:t>.</w:t>
      </w:r>
      <w:r w:rsidR="00EE5A3F" w:rsidRPr="000774DB">
        <w:rPr>
          <w:rFonts w:ascii="Times New Roman" w:hAnsi="Times New Roman" w:cs="Times New Roman"/>
          <w:sz w:val="24"/>
          <w:szCs w:val="24"/>
        </w:rPr>
        <w:t xml:space="preserve"> Размер обеспечения исполнения договора должен составлять от </w:t>
      </w:r>
      <w:r w:rsidR="006742D3">
        <w:rPr>
          <w:rFonts w:ascii="Times New Roman" w:hAnsi="Times New Roman" w:cs="Times New Roman"/>
          <w:sz w:val="24"/>
          <w:szCs w:val="24"/>
        </w:rPr>
        <w:t xml:space="preserve">5% </w:t>
      </w:r>
      <w:r w:rsidR="00751203">
        <w:rPr>
          <w:rFonts w:ascii="Times New Roman" w:hAnsi="Times New Roman" w:cs="Times New Roman"/>
          <w:sz w:val="24"/>
          <w:szCs w:val="24"/>
        </w:rPr>
        <w:t>(Пят</w:t>
      </w:r>
      <w:r w:rsidR="00EE5A3F" w:rsidRPr="000774DB">
        <w:rPr>
          <w:rFonts w:ascii="Times New Roman" w:hAnsi="Times New Roman" w:cs="Times New Roman"/>
          <w:sz w:val="24"/>
          <w:szCs w:val="24"/>
        </w:rPr>
        <w:t>и</w:t>
      </w:r>
      <w:r w:rsidR="008E76E5">
        <w:rPr>
          <w:rFonts w:ascii="Times New Roman" w:hAnsi="Times New Roman" w:cs="Times New Roman"/>
          <w:sz w:val="24"/>
          <w:szCs w:val="24"/>
        </w:rPr>
        <w:t xml:space="preserve"> процентов</w:t>
      </w:r>
      <w:r w:rsidR="006742D3">
        <w:rPr>
          <w:rFonts w:ascii="Times New Roman" w:hAnsi="Times New Roman" w:cs="Times New Roman"/>
          <w:sz w:val="24"/>
          <w:szCs w:val="24"/>
        </w:rPr>
        <w:t>)</w:t>
      </w:r>
      <w:r w:rsidR="00EE5A3F" w:rsidRPr="000774DB">
        <w:rPr>
          <w:rFonts w:ascii="Times New Roman" w:hAnsi="Times New Roman" w:cs="Times New Roman"/>
          <w:sz w:val="24"/>
          <w:szCs w:val="24"/>
        </w:rPr>
        <w:t xml:space="preserve"> до </w:t>
      </w:r>
      <w:r w:rsidR="006742D3">
        <w:rPr>
          <w:rFonts w:ascii="Times New Roman" w:hAnsi="Times New Roman" w:cs="Times New Roman"/>
          <w:sz w:val="24"/>
          <w:szCs w:val="24"/>
        </w:rPr>
        <w:t xml:space="preserve">30% </w:t>
      </w:r>
      <w:r w:rsidR="00751203">
        <w:rPr>
          <w:rFonts w:ascii="Times New Roman" w:hAnsi="Times New Roman" w:cs="Times New Roman"/>
          <w:sz w:val="24"/>
          <w:szCs w:val="24"/>
        </w:rPr>
        <w:t>(Тр</w:t>
      </w:r>
      <w:r w:rsidR="00EE5A3F" w:rsidRPr="000774DB">
        <w:rPr>
          <w:rFonts w:ascii="Times New Roman" w:hAnsi="Times New Roman" w:cs="Times New Roman"/>
          <w:sz w:val="24"/>
          <w:szCs w:val="24"/>
        </w:rPr>
        <w:t>идцати процентов</w:t>
      </w:r>
      <w:r w:rsidR="006742D3">
        <w:rPr>
          <w:rFonts w:ascii="Times New Roman" w:hAnsi="Times New Roman" w:cs="Times New Roman"/>
          <w:sz w:val="24"/>
          <w:szCs w:val="24"/>
        </w:rPr>
        <w:t>)</w:t>
      </w:r>
      <w:r w:rsidR="00EE5A3F" w:rsidRPr="000774DB">
        <w:rPr>
          <w:rFonts w:ascii="Times New Roman" w:hAnsi="Times New Roman" w:cs="Times New Roman"/>
          <w:sz w:val="24"/>
          <w:szCs w:val="24"/>
        </w:rPr>
        <w:t xml:space="preserve"> начальной (максимальной) цены договора, указанной в извещении об осуществлении закупки, </w:t>
      </w:r>
      <w:r w:rsidR="003B04D6" w:rsidRPr="000774DB">
        <w:rPr>
          <w:rFonts w:ascii="Times New Roman" w:hAnsi="Times New Roman" w:cs="Times New Roman"/>
          <w:sz w:val="24"/>
          <w:szCs w:val="24"/>
        </w:rPr>
        <w:t>в</w:t>
      </w:r>
      <w:r w:rsidR="008D68BD" w:rsidRPr="000774DB">
        <w:rPr>
          <w:rFonts w:ascii="Times New Roman" w:hAnsi="Times New Roman" w:cs="Times New Roman"/>
          <w:sz w:val="24"/>
          <w:szCs w:val="24"/>
        </w:rPr>
        <w:t xml:space="preserve"> случае, если аванс превышает </w:t>
      </w:r>
      <w:r w:rsidR="006742D3">
        <w:rPr>
          <w:rFonts w:ascii="Times New Roman" w:hAnsi="Times New Roman" w:cs="Times New Roman"/>
          <w:sz w:val="24"/>
          <w:szCs w:val="24"/>
        </w:rPr>
        <w:t xml:space="preserve">30% </w:t>
      </w:r>
      <w:r w:rsidR="00751203">
        <w:rPr>
          <w:rFonts w:ascii="Times New Roman" w:hAnsi="Times New Roman" w:cs="Times New Roman"/>
          <w:sz w:val="24"/>
          <w:szCs w:val="24"/>
        </w:rPr>
        <w:t>(Тр</w:t>
      </w:r>
      <w:r w:rsidR="008D68BD" w:rsidRPr="000774DB">
        <w:rPr>
          <w:rFonts w:ascii="Times New Roman" w:hAnsi="Times New Roman" w:cs="Times New Roman"/>
          <w:sz w:val="24"/>
          <w:szCs w:val="24"/>
        </w:rPr>
        <w:t>идцать процентов</w:t>
      </w:r>
      <w:r w:rsidR="006742D3">
        <w:rPr>
          <w:rFonts w:ascii="Times New Roman" w:hAnsi="Times New Roman" w:cs="Times New Roman"/>
          <w:sz w:val="24"/>
          <w:szCs w:val="24"/>
        </w:rPr>
        <w:t>)</w:t>
      </w:r>
      <w:r w:rsidR="008D68BD" w:rsidRPr="000774DB">
        <w:rPr>
          <w:rFonts w:ascii="Times New Roman" w:hAnsi="Times New Roman" w:cs="Times New Roman"/>
          <w:sz w:val="24"/>
          <w:szCs w:val="24"/>
        </w:rPr>
        <w:t xml:space="preserve"> начальной (максимальной) цены договора, размер обеспечения исполнения договора устанавливается в размере аванса. </w:t>
      </w:r>
    </w:p>
    <w:p w14:paraId="1CFC6272" w14:textId="789F5AFA" w:rsidR="00904D5C"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3</w:t>
      </w:r>
      <w:r>
        <w:rPr>
          <w:rFonts w:ascii="Times New Roman" w:hAnsi="Times New Roman" w:cs="Times New Roman"/>
          <w:sz w:val="24"/>
          <w:szCs w:val="24"/>
        </w:rPr>
        <w:t>.</w:t>
      </w:r>
      <w:r w:rsidR="00904D5C" w:rsidRPr="000774DB">
        <w:rPr>
          <w:rFonts w:ascii="Times New Roman" w:hAnsi="Times New Roman" w:cs="Times New Roman"/>
          <w:sz w:val="24"/>
          <w:szCs w:val="24"/>
        </w:rPr>
        <w:t>5</w:t>
      </w:r>
      <w:r w:rsidR="001A49F9">
        <w:rPr>
          <w:rFonts w:ascii="Times New Roman" w:hAnsi="Times New Roman" w:cs="Times New Roman"/>
          <w:sz w:val="24"/>
          <w:szCs w:val="24"/>
        </w:rPr>
        <w:t>.</w:t>
      </w:r>
      <w:r w:rsidR="00904D5C" w:rsidRPr="000774DB">
        <w:rPr>
          <w:rFonts w:ascii="Times New Roman" w:hAnsi="Times New Roman" w:cs="Times New Roman"/>
          <w:sz w:val="24"/>
          <w:szCs w:val="24"/>
        </w:rPr>
        <w:t xml:space="preserve"> </w:t>
      </w:r>
      <w:r w:rsidR="008C2EAB" w:rsidRPr="000774DB">
        <w:rPr>
          <w:rFonts w:ascii="Times New Roman" w:hAnsi="Times New Roman" w:cs="Times New Roman"/>
          <w:sz w:val="24"/>
          <w:szCs w:val="24"/>
        </w:rPr>
        <w:t>В</w:t>
      </w:r>
      <w:r w:rsidR="00904D5C" w:rsidRPr="000774DB">
        <w:rPr>
          <w:rFonts w:ascii="Times New Roman" w:hAnsi="Times New Roman" w:cs="Times New Roman"/>
          <w:sz w:val="24"/>
          <w:szCs w:val="24"/>
        </w:rPr>
        <w:t xml:space="preserve"> случае надлежащего исполнения договора поставщиком</w:t>
      </w:r>
      <w:r w:rsidR="008158AE"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 xml:space="preserve">(исполнителем, подрядчиком) </w:t>
      </w:r>
      <w:r w:rsidR="008C2EAB" w:rsidRPr="000774DB">
        <w:rPr>
          <w:rFonts w:ascii="Times New Roman" w:hAnsi="Times New Roman" w:cs="Times New Roman"/>
          <w:sz w:val="24"/>
          <w:szCs w:val="24"/>
        </w:rPr>
        <w:t xml:space="preserve">денежные средства, перечисленные в качестве обеспечения исполнения </w:t>
      </w:r>
      <w:r w:rsidR="00D36E41" w:rsidRPr="000774DB">
        <w:rPr>
          <w:rFonts w:ascii="Times New Roman" w:hAnsi="Times New Roman" w:cs="Times New Roman"/>
          <w:sz w:val="24"/>
          <w:szCs w:val="24"/>
        </w:rPr>
        <w:t>договора, возвращаются</w:t>
      </w:r>
      <w:r w:rsidR="008C2EAB"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 xml:space="preserve">в течение </w:t>
      </w:r>
      <w:r w:rsidR="006742D3">
        <w:rPr>
          <w:rFonts w:ascii="Times New Roman" w:hAnsi="Times New Roman" w:cs="Times New Roman"/>
          <w:sz w:val="24"/>
          <w:szCs w:val="24"/>
        </w:rPr>
        <w:t xml:space="preserve">30 </w:t>
      </w:r>
      <w:r w:rsidR="00751203">
        <w:rPr>
          <w:rFonts w:ascii="Times New Roman" w:hAnsi="Times New Roman" w:cs="Times New Roman"/>
          <w:sz w:val="24"/>
          <w:szCs w:val="24"/>
        </w:rPr>
        <w:t>(Тр</w:t>
      </w:r>
      <w:r w:rsidR="00ED6828" w:rsidRPr="000774DB">
        <w:rPr>
          <w:rFonts w:ascii="Times New Roman" w:hAnsi="Times New Roman" w:cs="Times New Roman"/>
          <w:sz w:val="24"/>
          <w:szCs w:val="24"/>
        </w:rPr>
        <w:t>идцати</w:t>
      </w:r>
      <w:r w:rsidR="006742D3">
        <w:rPr>
          <w:rFonts w:ascii="Times New Roman" w:hAnsi="Times New Roman" w:cs="Times New Roman"/>
          <w:sz w:val="24"/>
          <w:szCs w:val="24"/>
        </w:rPr>
        <w:t>)</w:t>
      </w:r>
      <w:r w:rsidR="00904D5C" w:rsidRPr="000774DB">
        <w:rPr>
          <w:rFonts w:ascii="Times New Roman" w:hAnsi="Times New Roman" w:cs="Times New Roman"/>
          <w:sz w:val="24"/>
          <w:szCs w:val="24"/>
        </w:rPr>
        <w:t xml:space="preserve"> дней с момента исполнения договора</w:t>
      </w:r>
      <w:r w:rsidR="004F742A" w:rsidRPr="000774DB">
        <w:rPr>
          <w:rFonts w:ascii="Times New Roman" w:hAnsi="Times New Roman" w:cs="Times New Roman"/>
          <w:sz w:val="24"/>
          <w:szCs w:val="24"/>
        </w:rPr>
        <w:t>.</w:t>
      </w:r>
    </w:p>
    <w:p w14:paraId="14E03A41" w14:textId="5E54B1FA" w:rsidR="00904D5C"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3</w:t>
      </w:r>
      <w:r>
        <w:rPr>
          <w:rFonts w:ascii="Times New Roman" w:hAnsi="Times New Roman" w:cs="Times New Roman"/>
          <w:sz w:val="24"/>
          <w:szCs w:val="24"/>
        </w:rPr>
        <w:t>.</w:t>
      </w:r>
      <w:r w:rsidR="008C2EAB" w:rsidRPr="000774DB">
        <w:rPr>
          <w:rFonts w:ascii="Times New Roman" w:hAnsi="Times New Roman" w:cs="Times New Roman"/>
          <w:sz w:val="24"/>
          <w:szCs w:val="24"/>
        </w:rPr>
        <w:t>6</w:t>
      </w:r>
      <w:r w:rsidR="001A49F9">
        <w:rPr>
          <w:rFonts w:ascii="Times New Roman" w:hAnsi="Times New Roman" w:cs="Times New Roman"/>
          <w:sz w:val="24"/>
          <w:szCs w:val="24"/>
        </w:rPr>
        <w:t>.</w:t>
      </w:r>
      <w:r w:rsidR="00904D5C" w:rsidRPr="000774DB">
        <w:rPr>
          <w:rFonts w:ascii="Times New Roman" w:hAnsi="Times New Roman" w:cs="Times New Roman"/>
          <w:sz w:val="24"/>
          <w:szCs w:val="24"/>
        </w:rPr>
        <w:t xml:space="preserve"> В случае ненадлежащего исполнения договора поставщиком</w:t>
      </w:r>
      <w:r w:rsidR="008158AE"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(исполнителем, подрядчиком), денежные средства, перечисленные поставщиком</w:t>
      </w:r>
      <w:r w:rsidR="008158AE"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(исполнителем, подрядчиком) в качестве обеспечения исполнения обязательств,</w:t>
      </w:r>
      <w:r w:rsidR="00464C83"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остаются на счете Заказчика до вынесения решения суд</w:t>
      </w:r>
      <w:r w:rsidR="00ED6828" w:rsidRPr="000774DB">
        <w:rPr>
          <w:rFonts w:ascii="Times New Roman" w:hAnsi="Times New Roman" w:cs="Times New Roman"/>
          <w:sz w:val="24"/>
          <w:szCs w:val="24"/>
        </w:rPr>
        <w:t>ом</w:t>
      </w:r>
      <w:r w:rsidR="00904D5C" w:rsidRPr="000774DB">
        <w:rPr>
          <w:rFonts w:ascii="Times New Roman" w:hAnsi="Times New Roman" w:cs="Times New Roman"/>
          <w:sz w:val="24"/>
          <w:szCs w:val="24"/>
        </w:rPr>
        <w:t xml:space="preserve"> либо до заключения соглашения о расторжении договора, предусматривающего выплату штрафных санкций за ненадлежащее исполнение договора.</w:t>
      </w:r>
    </w:p>
    <w:p w14:paraId="7C75342B" w14:textId="3D65E857" w:rsidR="008D68BD" w:rsidRPr="000774DB" w:rsidRDefault="007C69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3</w:t>
      </w:r>
      <w:r>
        <w:rPr>
          <w:rFonts w:ascii="Times New Roman" w:hAnsi="Times New Roman" w:cs="Times New Roman"/>
          <w:sz w:val="24"/>
          <w:szCs w:val="24"/>
        </w:rPr>
        <w:t>.</w:t>
      </w:r>
      <w:r w:rsidR="00BE2438" w:rsidRPr="000774DB">
        <w:rPr>
          <w:rFonts w:ascii="Times New Roman" w:hAnsi="Times New Roman" w:cs="Times New Roman"/>
          <w:sz w:val="24"/>
          <w:szCs w:val="24"/>
        </w:rPr>
        <w:t>7</w:t>
      </w:r>
      <w:r w:rsidR="001A49F9">
        <w:rPr>
          <w:rFonts w:ascii="Times New Roman" w:hAnsi="Times New Roman" w:cs="Times New Roman"/>
          <w:sz w:val="24"/>
          <w:szCs w:val="24"/>
        </w:rPr>
        <w:t>.</w:t>
      </w:r>
      <w:r w:rsidR="00BE2438" w:rsidRPr="000774DB">
        <w:rPr>
          <w:rFonts w:ascii="Times New Roman" w:hAnsi="Times New Roman" w:cs="Times New Roman"/>
          <w:sz w:val="24"/>
          <w:szCs w:val="24"/>
        </w:rPr>
        <w:t xml:space="preserve"> В случае</w:t>
      </w:r>
      <w:proofErr w:type="gramStart"/>
      <w:r w:rsidR="005C5F1C">
        <w:rPr>
          <w:rFonts w:ascii="Times New Roman" w:hAnsi="Times New Roman" w:cs="Times New Roman"/>
          <w:sz w:val="24"/>
          <w:szCs w:val="24"/>
        </w:rPr>
        <w:t>,</w:t>
      </w:r>
      <w:proofErr w:type="gramEnd"/>
      <w:r w:rsidR="008D68BD" w:rsidRPr="000774DB">
        <w:rPr>
          <w:rFonts w:ascii="Times New Roman" w:hAnsi="Times New Roman" w:cs="Times New Roman"/>
          <w:sz w:val="24"/>
          <w:szCs w:val="24"/>
        </w:rPr>
        <w:t xml:space="preserve"> если участником закупки, с которым заключается договор, является</w:t>
      </w:r>
      <w:r w:rsidR="00494BBF">
        <w:rPr>
          <w:rFonts w:ascii="Times New Roman" w:hAnsi="Times New Roman" w:cs="Times New Roman"/>
          <w:sz w:val="24"/>
          <w:szCs w:val="24"/>
        </w:rPr>
        <w:t xml:space="preserve">  </w:t>
      </w:r>
      <w:r w:rsidR="008D68BD" w:rsidRPr="000774DB">
        <w:rPr>
          <w:rFonts w:ascii="Times New Roman" w:hAnsi="Times New Roman" w:cs="Times New Roman"/>
          <w:sz w:val="24"/>
          <w:szCs w:val="24"/>
        </w:rPr>
        <w:t xml:space="preserve"> государственное или му</w:t>
      </w:r>
      <w:r w:rsidR="006601C9">
        <w:rPr>
          <w:rFonts w:ascii="Times New Roman" w:hAnsi="Times New Roman" w:cs="Times New Roman"/>
          <w:sz w:val="24"/>
          <w:szCs w:val="24"/>
        </w:rPr>
        <w:t>ниципальное казенное учреждение</w:t>
      </w:r>
      <w:r w:rsidR="008D68BD" w:rsidRPr="000774DB">
        <w:rPr>
          <w:rFonts w:ascii="Times New Roman" w:hAnsi="Times New Roman" w:cs="Times New Roman"/>
          <w:sz w:val="24"/>
          <w:szCs w:val="24"/>
        </w:rPr>
        <w:t xml:space="preserve"> </w:t>
      </w:r>
      <w:r w:rsidR="006601C9" w:rsidRPr="004D4155">
        <w:rPr>
          <w:rFonts w:ascii="Times New Roman" w:hAnsi="Times New Roman" w:cs="Times New Roman"/>
          <w:sz w:val="24"/>
          <w:szCs w:val="24"/>
        </w:rPr>
        <w:t xml:space="preserve">или </w:t>
      </w:r>
      <w:r w:rsidR="006601C9" w:rsidRPr="00D36E41">
        <w:rPr>
          <w:rFonts w:ascii="Times New Roman" w:hAnsi="Times New Roman" w:cs="Times New Roman"/>
          <w:sz w:val="24"/>
          <w:szCs w:val="24"/>
        </w:rPr>
        <w:t xml:space="preserve">бюджетное учреждение </w:t>
      </w:r>
      <w:r w:rsidR="00D36E41" w:rsidRPr="00D36E41">
        <w:rPr>
          <w:rFonts w:ascii="Times New Roman" w:hAnsi="Times New Roman" w:cs="Times New Roman"/>
          <w:sz w:val="24"/>
          <w:szCs w:val="24"/>
        </w:rPr>
        <w:t xml:space="preserve">договором </w:t>
      </w:r>
      <w:r w:rsidR="006601C9" w:rsidRPr="00D36E41">
        <w:rPr>
          <w:rFonts w:ascii="Times New Roman" w:hAnsi="Times New Roman" w:cs="Times New Roman"/>
          <w:sz w:val="24"/>
          <w:szCs w:val="24"/>
        </w:rPr>
        <w:t xml:space="preserve">предметом которого является выдача </w:t>
      </w:r>
      <w:r w:rsidR="00DC119B" w:rsidRPr="00DC119B">
        <w:rPr>
          <w:rFonts w:ascii="Times New Roman" w:hAnsi="Times New Roman" w:cs="Times New Roman"/>
          <w:color w:val="FF0000"/>
          <w:sz w:val="24"/>
          <w:szCs w:val="24"/>
        </w:rPr>
        <w:t>независимой</w:t>
      </w:r>
      <w:r w:rsidR="006601C9" w:rsidRPr="00DC119B">
        <w:rPr>
          <w:rFonts w:ascii="Times New Roman" w:hAnsi="Times New Roman" w:cs="Times New Roman"/>
          <w:color w:val="FF0000"/>
          <w:sz w:val="24"/>
          <w:szCs w:val="24"/>
        </w:rPr>
        <w:t xml:space="preserve"> </w:t>
      </w:r>
      <w:r w:rsidR="006601C9" w:rsidRPr="00D36E41">
        <w:rPr>
          <w:rFonts w:ascii="Times New Roman" w:hAnsi="Times New Roman" w:cs="Times New Roman"/>
          <w:sz w:val="24"/>
          <w:szCs w:val="24"/>
        </w:rPr>
        <w:t>гарантии,</w:t>
      </w:r>
      <w:r w:rsidR="006601C9" w:rsidRPr="00D36E41">
        <w:t xml:space="preserve"> </w:t>
      </w:r>
      <w:r w:rsidR="008D68BD" w:rsidRPr="00D36E41">
        <w:rPr>
          <w:rFonts w:ascii="Times New Roman" w:hAnsi="Times New Roman" w:cs="Times New Roman"/>
          <w:sz w:val="24"/>
          <w:szCs w:val="24"/>
        </w:rPr>
        <w:t>требования</w:t>
      </w:r>
      <w:r w:rsidR="008D68BD" w:rsidRPr="000774DB">
        <w:rPr>
          <w:rFonts w:ascii="Times New Roman" w:hAnsi="Times New Roman" w:cs="Times New Roman"/>
          <w:sz w:val="24"/>
          <w:szCs w:val="24"/>
        </w:rPr>
        <w:t xml:space="preserve"> об обеспечении исполнения договора к такому участнику не устанавливаются. </w:t>
      </w:r>
    </w:p>
    <w:p w14:paraId="375F6137" w14:textId="77777777" w:rsidR="003C3378" w:rsidRPr="000774DB" w:rsidRDefault="003C3378" w:rsidP="00797C2E">
      <w:pPr>
        <w:spacing w:after="0" w:line="240" w:lineRule="auto"/>
        <w:ind w:firstLine="284"/>
        <w:contextualSpacing/>
        <w:jc w:val="both"/>
        <w:rPr>
          <w:rFonts w:ascii="Times New Roman" w:hAnsi="Times New Roman" w:cs="Times New Roman"/>
          <w:sz w:val="24"/>
          <w:szCs w:val="24"/>
        </w:rPr>
      </w:pPr>
    </w:p>
    <w:p w14:paraId="61213DBD" w14:textId="3D659F76" w:rsidR="00743985" w:rsidRDefault="005C5F1C" w:rsidP="00797C2E">
      <w:pPr>
        <w:pStyle w:val="2"/>
        <w:spacing w:before="0" w:line="240" w:lineRule="auto"/>
        <w:ind w:firstLine="284"/>
        <w:jc w:val="center"/>
        <w:rPr>
          <w:rFonts w:ascii="Times New Roman" w:hAnsi="Times New Roman" w:cs="Times New Roman"/>
          <w:b w:val="0"/>
          <w:sz w:val="24"/>
          <w:szCs w:val="24"/>
        </w:rPr>
      </w:pPr>
      <w:bookmarkStart w:id="38" w:name="_Toc468023867"/>
      <w:r>
        <w:rPr>
          <w:rFonts w:ascii="Times New Roman" w:hAnsi="Times New Roman" w:cs="Times New Roman"/>
          <w:b w:val="0"/>
          <w:sz w:val="24"/>
          <w:szCs w:val="24"/>
        </w:rPr>
        <w:t>РАЗДЕЛ 1</w:t>
      </w:r>
      <w:r w:rsidR="004D3BC9">
        <w:rPr>
          <w:rFonts w:ascii="Times New Roman" w:hAnsi="Times New Roman" w:cs="Times New Roman"/>
          <w:b w:val="0"/>
          <w:sz w:val="24"/>
          <w:szCs w:val="24"/>
        </w:rPr>
        <w:t>4</w:t>
      </w:r>
      <w:r>
        <w:rPr>
          <w:rFonts w:ascii="Times New Roman" w:hAnsi="Times New Roman" w:cs="Times New Roman"/>
          <w:b w:val="0"/>
          <w:sz w:val="24"/>
          <w:szCs w:val="24"/>
        </w:rPr>
        <w:t xml:space="preserve">. </w:t>
      </w:r>
      <w:r w:rsidR="00DC119B" w:rsidRPr="00DC119B">
        <w:rPr>
          <w:rFonts w:ascii="Times New Roman" w:hAnsi="Times New Roman" w:cs="Times New Roman"/>
          <w:b w:val="0"/>
          <w:color w:val="FF0000"/>
          <w:sz w:val="24"/>
          <w:szCs w:val="24"/>
        </w:rPr>
        <w:t>Независимая</w:t>
      </w:r>
      <w:r w:rsidR="003C3378" w:rsidRPr="00DC119B">
        <w:rPr>
          <w:rFonts w:ascii="Times New Roman" w:hAnsi="Times New Roman" w:cs="Times New Roman"/>
          <w:b w:val="0"/>
          <w:color w:val="FF0000"/>
          <w:sz w:val="24"/>
          <w:szCs w:val="24"/>
        </w:rPr>
        <w:t xml:space="preserve"> </w:t>
      </w:r>
      <w:r w:rsidR="003C3378" w:rsidRPr="000774DB">
        <w:rPr>
          <w:rFonts w:ascii="Times New Roman" w:hAnsi="Times New Roman" w:cs="Times New Roman"/>
          <w:b w:val="0"/>
          <w:sz w:val="24"/>
          <w:szCs w:val="24"/>
        </w:rPr>
        <w:t>гарантия</w:t>
      </w:r>
      <w:bookmarkEnd w:id="38"/>
    </w:p>
    <w:p w14:paraId="6A95C96E" w14:textId="2FD8D6F8" w:rsidR="0020565B" w:rsidRPr="000774DB" w:rsidRDefault="006742D3"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w:t>
      </w:r>
      <w:r w:rsidR="00D767AB" w:rsidRPr="000774DB">
        <w:rPr>
          <w:rFonts w:ascii="Times New Roman" w:hAnsi="Times New Roman" w:cs="Times New Roman"/>
          <w:sz w:val="24"/>
          <w:szCs w:val="24"/>
        </w:rPr>
        <w:t>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DC119B" w:rsidRPr="00DC119B">
        <w:rPr>
          <w:rFonts w:ascii="Times New Roman" w:hAnsi="Times New Roman" w:cs="Times New Roman"/>
          <w:color w:val="FF0000"/>
          <w:sz w:val="24"/>
          <w:szCs w:val="24"/>
        </w:rPr>
        <w:t>Независимая</w:t>
      </w:r>
      <w:r w:rsidR="00743985" w:rsidRPr="00DC119B">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 xml:space="preserve">гарантия, выданная участнику закупки банком </w:t>
      </w:r>
      <w:r w:rsidR="00996687" w:rsidRPr="00996687">
        <w:rPr>
          <w:rFonts w:ascii="Times New Roman" w:hAnsi="Times New Roman" w:cs="Times New Roman"/>
          <w:color w:val="FF0000"/>
          <w:sz w:val="24"/>
          <w:szCs w:val="24"/>
        </w:rPr>
        <w:t xml:space="preserve">или иной организацией </w:t>
      </w:r>
      <w:r w:rsidR="00743985" w:rsidRPr="000774DB">
        <w:rPr>
          <w:rFonts w:ascii="Times New Roman" w:hAnsi="Times New Roman" w:cs="Times New Roman"/>
          <w:sz w:val="24"/>
          <w:szCs w:val="24"/>
        </w:rPr>
        <w:t xml:space="preserve">для целей обеспечения заявки на участие в </w:t>
      </w:r>
      <w:r w:rsidR="003C28B0">
        <w:rPr>
          <w:rFonts w:ascii="Times New Roman" w:hAnsi="Times New Roman" w:cs="Times New Roman"/>
          <w:sz w:val="24"/>
          <w:szCs w:val="24"/>
        </w:rPr>
        <w:t>конкурсе</w:t>
      </w:r>
      <w:r w:rsidR="00743985" w:rsidRPr="000774DB">
        <w:rPr>
          <w:rFonts w:ascii="Times New Roman" w:hAnsi="Times New Roman" w:cs="Times New Roman"/>
          <w:sz w:val="24"/>
          <w:szCs w:val="24"/>
        </w:rPr>
        <w:t>,</w:t>
      </w:r>
      <w:r w:rsidR="00801BB4">
        <w:rPr>
          <w:rFonts w:ascii="Times New Roman" w:hAnsi="Times New Roman" w:cs="Times New Roman"/>
          <w:sz w:val="24"/>
          <w:szCs w:val="24"/>
        </w:rPr>
        <w:t xml:space="preserve"> электронном аукционе, запросе котировок в электронной форме, запросе предложений в электронной форме</w:t>
      </w:r>
      <w:r w:rsidR="00CE7FC5">
        <w:rPr>
          <w:rFonts w:ascii="Times New Roman" w:hAnsi="Times New Roman" w:cs="Times New Roman"/>
          <w:sz w:val="24"/>
          <w:szCs w:val="24"/>
        </w:rPr>
        <w:t xml:space="preserve"> и исполнения договоров</w:t>
      </w:r>
      <w:r w:rsidR="00801BB4">
        <w:rPr>
          <w:rFonts w:ascii="Times New Roman" w:hAnsi="Times New Roman" w:cs="Times New Roman"/>
          <w:sz w:val="24"/>
          <w:szCs w:val="24"/>
        </w:rPr>
        <w:t xml:space="preserve"> </w:t>
      </w:r>
      <w:r w:rsidR="00743985" w:rsidRPr="000774DB">
        <w:rPr>
          <w:rFonts w:ascii="Times New Roman" w:hAnsi="Times New Roman" w:cs="Times New Roman"/>
          <w:sz w:val="24"/>
          <w:szCs w:val="24"/>
        </w:rPr>
        <w:t>должна</w:t>
      </w:r>
      <w:r w:rsidR="0020565B" w:rsidRPr="000774DB">
        <w:rPr>
          <w:rFonts w:ascii="Times New Roman" w:hAnsi="Times New Roman" w:cs="Times New Roman"/>
          <w:sz w:val="24"/>
          <w:szCs w:val="24"/>
        </w:rPr>
        <w:t xml:space="preserve"> быть безотзывной и должна содержать: </w:t>
      </w:r>
    </w:p>
    <w:p w14:paraId="0F5D7541" w14:textId="47493393" w:rsidR="0020565B" w:rsidRPr="000774DB" w:rsidRDefault="006742D3" w:rsidP="00797C2E">
      <w:pPr>
        <w:pStyle w:val="a9"/>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.1.</w:t>
      </w:r>
      <w:r w:rsidR="00154659" w:rsidRPr="000774DB">
        <w:rPr>
          <w:rFonts w:ascii="Times New Roman" w:hAnsi="Times New Roman" w:cs="Times New Roman"/>
          <w:sz w:val="24"/>
          <w:szCs w:val="24"/>
        </w:rPr>
        <w:t>1</w:t>
      </w:r>
      <w:r w:rsidR="001A49F9">
        <w:rPr>
          <w:rFonts w:ascii="Times New Roman" w:hAnsi="Times New Roman" w:cs="Times New Roman"/>
          <w:sz w:val="24"/>
          <w:szCs w:val="24"/>
        </w:rPr>
        <w:t>.</w:t>
      </w:r>
      <w:r w:rsidR="00666DBA" w:rsidRPr="000774DB">
        <w:rPr>
          <w:rFonts w:ascii="Times New Roman" w:hAnsi="Times New Roman" w:cs="Times New Roman"/>
          <w:sz w:val="24"/>
          <w:szCs w:val="24"/>
        </w:rPr>
        <w:t xml:space="preserve"> </w:t>
      </w:r>
      <w:r w:rsidR="0020565B" w:rsidRPr="000774DB">
        <w:rPr>
          <w:rFonts w:ascii="Times New Roman" w:hAnsi="Times New Roman" w:cs="Times New Roman"/>
          <w:sz w:val="24"/>
          <w:szCs w:val="24"/>
        </w:rPr>
        <w:t xml:space="preserve">сумму </w:t>
      </w:r>
      <w:r w:rsidR="00DC119B" w:rsidRPr="00DC119B">
        <w:rPr>
          <w:rFonts w:ascii="Times New Roman" w:hAnsi="Times New Roman" w:cs="Times New Roman"/>
          <w:color w:val="FF0000"/>
          <w:sz w:val="24"/>
          <w:szCs w:val="24"/>
        </w:rPr>
        <w:t>независимой</w:t>
      </w:r>
      <w:r w:rsidR="0020565B" w:rsidRPr="00DC119B">
        <w:rPr>
          <w:rFonts w:ascii="Times New Roman" w:hAnsi="Times New Roman" w:cs="Times New Roman"/>
          <w:color w:val="FF0000"/>
          <w:sz w:val="24"/>
          <w:szCs w:val="24"/>
        </w:rPr>
        <w:t xml:space="preserve"> </w:t>
      </w:r>
      <w:r w:rsidR="0020565B" w:rsidRPr="000774DB">
        <w:rPr>
          <w:rFonts w:ascii="Times New Roman" w:hAnsi="Times New Roman" w:cs="Times New Roman"/>
          <w:sz w:val="24"/>
          <w:szCs w:val="24"/>
        </w:rPr>
        <w:t>гарантии, подлежащую уплате гарантом Заказчику</w:t>
      </w:r>
      <w:r w:rsidR="00DA193D">
        <w:rPr>
          <w:rFonts w:ascii="Times New Roman" w:hAnsi="Times New Roman" w:cs="Times New Roman"/>
          <w:sz w:val="24"/>
          <w:szCs w:val="24"/>
        </w:rPr>
        <w:t>,</w:t>
      </w:r>
      <w:r w:rsidR="0020565B" w:rsidRPr="000774DB">
        <w:rPr>
          <w:rFonts w:ascii="Times New Roman" w:hAnsi="Times New Roman" w:cs="Times New Roman"/>
          <w:sz w:val="24"/>
          <w:szCs w:val="24"/>
        </w:rPr>
        <w:t xml:space="preserve"> в случаях</w:t>
      </w:r>
      <w:r w:rsidR="00154659" w:rsidRPr="000774DB">
        <w:rPr>
          <w:rFonts w:ascii="Times New Roman" w:hAnsi="Times New Roman" w:cs="Times New Roman"/>
          <w:sz w:val="24"/>
          <w:szCs w:val="24"/>
        </w:rPr>
        <w:t>:</w:t>
      </w:r>
    </w:p>
    <w:p w14:paraId="0F67EE7F" w14:textId="63AA4290" w:rsidR="0020565B" w:rsidRPr="000774DB" w:rsidRDefault="006742D3"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.1.</w:t>
      </w:r>
      <w:r w:rsidRPr="000774DB">
        <w:rPr>
          <w:rFonts w:ascii="Times New Roman" w:hAnsi="Times New Roman" w:cs="Times New Roman"/>
          <w:sz w:val="24"/>
          <w:szCs w:val="24"/>
        </w:rPr>
        <w:t>1</w:t>
      </w:r>
      <w:r>
        <w:rPr>
          <w:rFonts w:ascii="Times New Roman" w:hAnsi="Times New Roman" w:cs="Times New Roman"/>
          <w:sz w:val="24"/>
          <w:szCs w:val="24"/>
        </w:rPr>
        <w:t>.1</w:t>
      </w:r>
      <w:r w:rsidR="001A49F9">
        <w:rPr>
          <w:rFonts w:ascii="Times New Roman" w:hAnsi="Times New Roman" w:cs="Times New Roman"/>
          <w:sz w:val="24"/>
          <w:szCs w:val="24"/>
        </w:rPr>
        <w:t>.</w:t>
      </w:r>
      <w:r w:rsidRPr="000774DB">
        <w:rPr>
          <w:rFonts w:ascii="Times New Roman" w:hAnsi="Times New Roman" w:cs="Times New Roman"/>
          <w:sz w:val="24"/>
          <w:szCs w:val="24"/>
        </w:rPr>
        <w:t xml:space="preserve"> </w:t>
      </w:r>
      <w:r w:rsidR="0020565B" w:rsidRPr="000774DB">
        <w:rPr>
          <w:rFonts w:ascii="Times New Roman" w:hAnsi="Times New Roman" w:cs="Times New Roman"/>
          <w:sz w:val="24"/>
          <w:szCs w:val="24"/>
        </w:rPr>
        <w:t>уклонения или отказа участника закупки заключить договор;</w:t>
      </w:r>
    </w:p>
    <w:p w14:paraId="2135343D" w14:textId="4872423F" w:rsidR="0020565B" w:rsidRPr="000774DB" w:rsidRDefault="006742D3"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.1.</w:t>
      </w:r>
      <w:r w:rsidRPr="000774DB">
        <w:rPr>
          <w:rFonts w:ascii="Times New Roman" w:hAnsi="Times New Roman" w:cs="Times New Roman"/>
          <w:sz w:val="24"/>
          <w:szCs w:val="24"/>
        </w:rPr>
        <w:t>1</w:t>
      </w:r>
      <w:r>
        <w:rPr>
          <w:rFonts w:ascii="Times New Roman" w:hAnsi="Times New Roman" w:cs="Times New Roman"/>
          <w:sz w:val="24"/>
          <w:szCs w:val="24"/>
        </w:rPr>
        <w:t>.2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20565B" w:rsidRPr="000774DB">
        <w:rPr>
          <w:rFonts w:ascii="Times New Roman" w:hAnsi="Times New Roman" w:cs="Times New Roman"/>
          <w:sz w:val="24"/>
          <w:szCs w:val="24"/>
        </w:rPr>
        <w:t>не</w:t>
      </w:r>
      <w:r w:rsidR="00865482" w:rsidRPr="000774DB">
        <w:rPr>
          <w:rFonts w:ascii="Times New Roman" w:hAnsi="Times New Roman" w:cs="Times New Roman"/>
          <w:sz w:val="24"/>
          <w:szCs w:val="24"/>
        </w:rPr>
        <w:t xml:space="preserve"> </w:t>
      </w:r>
      <w:r w:rsidR="0020565B" w:rsidRPr="000774DB">
        <w:rPr>
          <w:rFonts w:ascii="Times New Roman" w:hAnsi="Times New Roman" w:cs="Times New Roman"/>
          <w:sz w:val="24"/>
          <w:szCs w:val="24"/>
        </w:rPr>
        <w:t xml:space="preserve">предоставления или предоставление с нарушением условий, до заключения </w:t>
      </w:r>
      <w:r w:rsidR="00154659" w:rsidRPr="000774DB">
        <w:rPr>
          <w:rFonts w:ascii="Times New Roman" w:hAnsi="Times New Roman" w:cs="Times New Roman"/>
          <w:sz w:val="24"/>
          <w:szCs w:val="24"/>
        </w:rPr>
        <w:t xml:space="preserve">договора </w:t>
      </w:r>
      <w:r w:rsidR="0020565B" w:rsidRPr="000774DB">
        <w:rPr>
          <w:rFonts w:ascii="Times New Roman" w:hAnsi="Times New Roman" w:cs="Times New Roman"/>
          <w:sz w:val="24"/>
          <w:szCs w:val="24"/>
        </w:rPr>
        <w:t xml:space="preserve">Заказчику обеспечения исполнения </w:t>
      </w:r>
      <w:r w:rsidR="00154659" w:rsidRPr="000774DB">
        <w:rPr>
          <w:rFonts w:ascii="Times New Roman" w:hAnsi="Times New Roman" w:cs="Times New Roman"/>
          <w:sz w:val="24"/>
          <w:szCs w:val="24"/>
        </w:rPr>
        <w:t>договора</w:t>
      </w:r>
      <w:r w:rsidR="0020565B" w:rsidRPr="000774DB">
        <w:rPr>
          <w:rFonts w:ascii="Times New Roman" w:hAnsi="Times New Roman" w:cs="Times New Roman"/>
          <w:sz w:val="24"/>
          <w:szCs w:val="24"/>
        </w:rPr>
        <w:t>;</w:t>
      </w:r>
    </w:p>
    <w:p w14:paraId="1121C12F" w14:textId="3E4E06FB" w:rsidR="0020565B" w:rsidRPr="000774DB" w:rsidRDefault="006742D3"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.1.</w:t>
      </w:r>
      <w:r w:rsidRPr="000774DB">
        <w:rPr>
          <w:rFonts w:ascii="Times New Roman" w:hAnsi="Times New Roman" w:cs="Times New Roman"/>
          <w:sz w:val="24"/>
          <w:szCs w:val="24"/>
        </w:rPr>
        <w:t>1</w:t>
      </w:r>
      <w:r>
        <w:rPr>
          <w:rFonts w:ascii="Times New Roman" w:hAnsi="Times New Roman" w:cs="Times New Roman"/>
          <w:sz w:val="24"/>
          <w:szCs w:val="24"/>
        </w:rPr>
        <w:t>.3</w:t>
      </w:r>
      <w:r w:rsidR="001A49F9">
        <w:rPr>
          <w:rFonts w:ascii="Times New Roman" w:hAnsi="Times New Roman" w:cs="Times New Roman"/>
          <w:sz w:val="24"/>
          <w:szCs w:val="24"/>
        </w:rPr>
        <w:t>.</w:t>
      </w:r>
      <w:r w:rsidR="0020565B" w:rsidRPr="000774DB">
        <w:rPr>
          <w:rFonts w:ascii="Times New Roman" w:hAnsi="Times New Roman" w:cs="Times New Roman"/>
          <w:sz w:val="24"/>
          <w:szCs w:val="24"/>
        </w:rPr>
        <w:t xml:space="preserve"> в случае ненадлежащего исполнения обязатель</w:t>
      </w:r>
      <w:proofErr w:type="gramStart"/>
      <w:r w:rsidR="0020565B" w:rsidRPr="000774DB">
        <w:rPr>
          <w:rFonts w:ascii="Times New Roman" w:hAnsi="Times New Roman" w:cs="Times New Roman"/>
          <w:sz w:val="24"/>
          <w:szCs w:val="24"/>
        </w:rPr>
        <w:t>ств пр</w:t>
      </w:r>
      <w:proofErr w:type="gramEnd"/>
      <w:r w:rsidR="0020565B" w:rsidRPr="000774DB">
        <w:rPr>
          <w:rFonts w:ascii="Times New Roman" w:hAnsi="Times New Roman" w:cs="Times New Roman"/>
          <w:sz w:val="24"/>
          <w:szCs w:val="24"/>
        </w:rPr>
        <w:t>инципалом</w:t>
      </w:r>
      <w:r w:rsidR="00666DBA" w:rsidRPr="000774DB">
        <w:rPr>
          <w:rFonts w:ascii="Times New Roman" w:hAnsi="Times New Roman" w:cs="Times New Roman"/>
          <w:sz w:val="24"/>
          <w:szCs w:val="24"/>
        </w:rPr>
        <w:t>.</w:t>
      </w:r>
    </w:p>
    <w:p w14:paraId="56FCE451" w14:textId="5FD1E542" w:rsidR="0020565B" w:rsidRPr="000774DB" w:rsidRDefault="006742D3"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.1.</w:t>
      </w:r>
      <w:r w:rsidR="0020565B" w:rsidRPr="000774DB">
        <w:rPr>
          <w:rFonts w:ascii="Times New Roman" w:hAnsi="Times New Roman" w:cs="Times New Roman"/>
          <w:sz w:val="24"/>
          <w:szCs w:val="24"/>
        </w:rPr>
        <w:t>2</w:t>
      </w:r>
      <w:r w:rsidR="001A49F9">
        <w:rPr>
          <w:rFonts w:ascii="Times New Roman" w:hAnsi="Times New Roman" w:cs="Times New Roman"/>
          <w:sz w:val="24"/>
          <w:szCs w:val="24"/>
        </w:rPr>
        <w:t>.</w:t>
      </w:r>
      <w:r w:rsidR="0020565B" w:rsidRPr="000774DB">
        <w:rPr>
          <w:rFonts w:ascii="Times New Roman" w:hAnsi="Times New Roman" w:cs="Times New Roman"/>
          <w:sz w:val="24"/>
          <w:szCs w:val="24"/>
        </w:rPr>
        <w:t xml:space="preserve"> обязательства принципала, надлежащее исполнение которых обеспечивается </w:t>
      </w:r>
      <w:r w:rsidR="00DC119B" w:rsidRPr="00DC119B">
        <w:rPr>
          <w:rFonts w:ascii="Times New Roman" w:hAnsi="Times New Roman" w:cs="Times New Roman"/>
          <w:color w:val="FF0000"/>
          <w:sz w:val="24"/>
          <w:szCs w:val="24"/>
        </w:rPr>
        <w:t>независимой</w:t>
      </w:r>
      <w:r w:rsidR="0020565B" w:rsidRPr="00DC119B">
        <w:rPr>
          <w:rFonts w:ascii="Times New Roman" w:hAnsi="Times New Roman" w:cs="Times New Roman"/>
          <w:color w:val="FF0000"/>
          <w:sz w:val="24"/>
          <w:szCs w:val="24"/>
        </w:rPr>
        <w:t xml:space="preserve"> </w:t>
      </w:r>
      <w:r w:rsidR="0020565B" w:rsidRPr="000774DB">
        <w:rPr>
          <w:rFonts w:ascii="Times New Roman" w:hAnsi="Times New Roman" w:cs="Times New Roman"/>
          <w:sz w:val="24"/>
          <w:szCs w:val="24"/>
        </w:rPr>
        <w:t>гарантией;</w:t>
      </w:r>
    </w:p>
    <w:p w14:paraId="3ECFD2C4" w14:textId="35DF7CCB" w:rsidR="0020565B" w:rsidRDefault="006742D3"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4D3BC9">
        <w:rPr>
          <w:rFonts w:ascii="Times New Roman" w:hAnsi="Times New Roman" w:cs="Times New Roman"/>
          <w:sz w:val="24"/>
          <w:szCs w:val="24"/>
        </w:rPr>
        <w:t>4</w:t>
      </w:r>
      <w:r>
        <w:rPr>
          <w:rFonts w:ascii="Times New Roman" w:hAnsi="Times New Roman" w:cs="Times New Roman"/>
          <w:sz w:val="24"/>
          <w:szCs w:val="24"/>
        </w:rPr>
        <w:t>.1.</w:t>
      </w:r>
      <w:r w:rsidR="0020565B" w:rsidRPr="000774DB">
        <w:rPr>
          <w:rFonts w:ascii="Times New Roman" w:hAnsi="Times New Roman" w:cs="Times New Roman"/>
          <w:sz w:val="24"/>
          <w:szCs w:val="24"/>
        </w:rPr>
        <w:t>3</w:t>
      </w:r>
      <w:r w:rsidR="001A49F9">
        <w:rPr>
          <w:rFonts w:ascii="Times New Roman" w:hAnsi="Times New Roman" w:cs="Times New Roman"/>
          <w:sz w:val="24"/>
          <w:szCs w:val="24"/>
        </w:rPr>
        <w:t>.</w:t>
      </w:r>
      <w:r w:rsidR="0020565B" w:rsidRPr="000774DB">
        <w:rPr>
          <w:rFonts w:ascii="Times New Roman" w:hAnsi="Times New Roman" w:cs="Times New Roman"/>
          <w:sz w:val="24"/>
          <w:szCs w:val="24"/>
        </w:rPr>
        <w:t xml:space="preserve"> обязанность гаранта уплатить </w:t>
      </w:r>
      <w:r w:rsidR="005754A5">
        <w:rPr>
          <w:rFonts w:ascii="Times New Roman" w:hAnsi="Times New Roman" w:cs="Times New Roman"/>
          <w:sz w:val="24"/>
          <w:szCs w:val="24"/>
        </w:rPr>
        <w:t>З</w:t>
      </w:r>
      <w:r w:rsidR="0020565B" w:rsidRPr="000774DB">
        <w:rPr>
          <w:rFonts w:ascii="Times New Roman" w:hAnsi="Times New Roman" w:cs="Times New Roman"/>
          <w:sz w:val="24"/>
          <w:szCs w:val="24"/>
        </w:rPr>
        <w:t xml:space="preserve">аказчику </w:t>
      </w:r>
      <w:r w:rsidR="0020565B" w:rsidRPr="0053346E">
        <w:rPr>
          <w:rFonts w:ascii="Times New Roman" w:hAnsi="Times New Roman" w:cs="Times New Roman"/>
          <w:sz w:val="24"/>
          <w:szCs w:val="24"/>
        </w:rPr>
        <w:t>неустойку в размере 0,1</w:t>
      </w:r>
      <w:r w:rsidR="00F1527B" w:rsidRPr="0053346E">
        <w:rPr>
          <w:rFonts w:ascii="Times New Roman" w:hAnsi="Times New Roman" w:cs="Times New Roman"/>
          <w:sz w:val="24"/>
          <w:szCs w:val="24"/>
        </w:rPr>
        <w:t xml:space="preserve">% </w:t>
      </w:r>
      <w:r w:rsidR="00751203">
        <w:rPr>
          <w:rFonts w:ascii="Times New Roman" w:hAnsi="Times New Roman" w:cs="Times New Roman"/>
          <w:sz w:val="24"/>
          <w:szCs w:val="24"/>
        </w:rPr>
        <w:t>(Од</w:t>
      </w:r>
      <w:r w:rsidR="00F1527B" w:rsidRPr="0053346E">
        <w:rPr>
          <w:rFonts w:ascii="Times New Roman" w:hAnsi="Times New Roman" w:cs="Times New Roman"/>
          <w:sz w:val="24"/>
          <w:szCs w:val="24"/>
        </w:rPr>
        <w:t>на десятая</w:t>
      </w:r>
      <w:r w:rsidR="0020565B" w:rsidRPr="0053346E">
        <w:rPr>
          <w:rFonts w:ascii="Times New Roman" w:hAnsi="Times New Roman" w:cs="Times New Roman"/>
          <w:sz w:val="24"/>
          <w:szCs w:val="24"/>
        </w:rPr>
        <w:t xml:space="preserve"> процента</w:t>
      </w:r>
      <w:r w:rsidR="00F1527B" w:rsidRPr="0053346E">
        <w:rPr>
          <w:rFonts w:ascii="Times New Roman" w:hAnsi="Times New Roman" w:cs="Times New Roman"/>
          <w:sz w:val="24"/>
          <w:szCs w:val="24"/>
        </w:rPr>
        <w:t>)</w:t>
      </w:r>
      <w:r w:rsidR="0020565B" w:rsidRPr="000774DB">
        <w:rPr>
          <w:rFonts w:ascii="Times New Roman" w:hAnsi="Times New Roman" w:cs="Times New Roman"/>
          <w:sz w:val="24"/>
          <w:szCs w:val="24"/>
        </w:rPr>
        <w:t xml:space="preserve"> денежной суммы, подлежащей уплате, за каждый день просрочки;</w:t>
      </w:r>
    </w:p>
    <w:p w14:paraId="45D56CCA" w14:textId="5A2CBB43" w:rsidR="0020565B" w:rsidRPr="000774DB" w:rsidRDefault="006742D3"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1.</w:t>
      </w:r>
      <w:r w:rsidR="0020565B" w:rsidRPr="000774DB">
        <w:rPr>
          <w:rFonts w:ascii="Times New Roman" w:hAnsi="Times New Roman" w:cs="Times New Roman"/>
          <w:sz w:val="24"/>
          <w:szCs w:val="24"/>
        </w:rPr>
        <w:t>4</w:t>
      </w:r>
      <w:r w:rsidR="001A49F9">
        <w:rPr>
          <w:rFonts w:ascii="Times New Roman" w:hAnsi="Times New Roman" w:cs="Times New Roman"/>
          <w:sz w:val="24"/>
          <w:szCs w:val="24"/>
        </w:rPr>
        <w:t>.</w:t>
      </w:r>
      <w:r w:rsidR="0020565B" w:rsidRPr="000774DB">
        <w:rPr>
          <w:rFonts w:ascii="Times New Roman" w:hAnsi="Times New Roman" w:cs="Times New Roman"/>
          <w:sz w:val="24"/>
          <w:szCs w:val="24"/>
        </w:rPr>
        <w:t xml:space="preserve"> условие, согласно которому исполнением обязательств гаранта по </w:t>
      </w:r>
      <w:r w:rsidR="00DC119B" w:rsidRPr="00DC119B">
        <w:rPr>
          <w:rFonts w:ascii="Times New Roman" w:hAnsi="Times New Roman" w:cs="Times New Roman"/>
          <w:color w:val="FF0000"/>
          <w:sz w:val="24"/>
          <w:szCs w:val="24"/>
        </w:rPr>
        <w:t>независимой</w:t>
      </w:r>
      <w:r w:rsidR="0020565B" w:rsidRPr="00DC119B">
        <w:rPr>
          <w:rFonts w:ascii="Times New Roman" w:hAnsi="Times New Roman" w:cs="Times New Roman"/>
          <w:color w:val="FF0000"/>
          <w:sz w:val="24"/>
          <w:szCs w:val="24"/>
        </w:rPr>
        <w:t xml:space="preserve"> </w:t>
      </w:r>
      <w:r w:rsidR="0020565B" w:rsidRPr="000774DB">
        <w:rPr>
          <w:rFonts w:ascii="Times New Roman" w:hAnsi="Times New Roman" w:cs="Times New Roman"/>
          <w:sz w:val="24"/>
          <w:szCs w:val="24"/>
        </w:rPr>
        <w:t xml:space="preserve">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5754A5">
        <w:rPr>
          <w:rFonts w:ascii="Times New Roman" w:hAnsi="Times New Roman" w:cs="Times New Roman"/>
          <w:sz w:val="24"/>
          <w:szCs w:val="24"/>
        </w:rPr>
        <w:t>З</w:t>
      </w:r>
      <w:r w:rsidR="0020565B" w:rsidRPr="000774DB">
        <w:rPr>
          <w:rFonts w:ascii="Times New Roman" w:hAnsi="Times New Roman" w:cs="Times New Roman"/>
          <w:sz w:val="24"/>
          <w:szCs w:val="24"/>
        </w:rPr>
        <w:t>аказчику;</w:t>
      </w:r>
    </w:p>
    <w:p w14:paraId="27BB5514" w14:textId="4AECDE8E" w:rsidR="00D53B56" w:rsidRPr="00D36E41" w:rsidRDefault="006742D3"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.1.</w:t>
      </w:r>
      <w:r w:rsidR="0020565B" w:rsidRPr="000774DB">
        <w:rPr>
          <w:rFonts w:ascii="Times New Roman" w:hAnsi="Times New Roman" w:cs="Times New Roman"/>
          <w:sz w:val="24"/>
          <w:szCs w:val="24"/>
        </w:rPr>
        <w:t>5</w:t>
      </w:r>
      <w:r w:rsidR="001A49F9">
        <w:rPr>
          <w:rFonts w:ascii="Times New Roman" w:hAnsi="Times New Roman" w:cs="Times New Roman"/>
          <w:sz w:val="24"/>
          <w:szCs w:val="24"/>
        </w:rPr>
        <w:t>.</w:t>
      </w:r>
      <w:r w:rsidR="0020565B" w:rsidRPr="000774DB">
        <w:rPr>
          <w:rFonts w:ascii="Times New Roman" w:hAnsi="Times New Roman" w:cs="Times New Roman"/>
          <w:sz w:val="24"/>
          <w:szCs w:val="24"/>
        </w:rPr>
        <w:t xml:space="preserve"> срок действия </w:t>
      </w:r>
      <w:r w:rsidR="00FA5FC3" w:rsidRPr="00FA5FC3">
        <w:rPr>
          <w:rFonts w:ascii="Times New Roman" w:hAnsi="Times New Roman" w:cs="Times New Roman"/>
          <w:color w:val="FF0000"/>
          <w:sz w:val="24"/>
          <w:szCs w:val="24"/>
        </w:rPr>
        <w:t>независимой</w:t>
      </w:r>
      <w:r w:rsidR="0020565B" w:rsidRPr="00FA5FC3">
        <w:rPr>
          <w:rFonts w:ascii="Times New Roman" w:hAnsi="Times New Roman" w:cs="Times New Roman"/>
          <w:color w:val="FF0000"/>
          <w:sz w:val="24"/>
          <w:szCs w:val="24"/>
        </w:rPr>
        <w:t xml:space="preserve"> </w:t>
      </w:r>
      <w:r w:rsidR="0020565B" w:rsidRPr="000774DB">
        <w:rPr>
          <w:rFonts w:ascii="Times New Roman" w:hAnsi="Times New Roman" w:cs="Times New Roman"/>
          <w:sz w:val="24"/>
          <w:szCs w:val="24"/>
        </w:rPr>
        <w:t>гарантии</w:t>
      </w:r>
      <w:r w:rsidR="00D53B56">
        <w:rPr>
          <w:rFonts w:ascii="Times New Roman" w:hAnsi="Times New Roman" w:cs="Times New Roman"/>
          <w:sz w:val="24"/>
          <w:szCs w:val="24"/>
        </w:rPr>
        <w:t xml:space="preserve">, </w:t>
      </w:r>
      <w:r w:rsidR="00D53B56" w:rsidRPr="00D53B56">
        <w:rPr>
          <w:rFonts w:ascii="Times New Roman" w:hAnsi="Times New Roman" w:cs="Times New Roman"/>
          <w:sz w:val="24"/>
          <w:szCs w:val="24"/>
        </w:rPr>
        <w:t xml:space="preserve">предоставленной в качестве обеспечения заявки, </w:t>
      </w:r>
      <w:r w:rsidR="00D53B56" w:rsidRPr="00D36E41">
        <w:rPr>
          <w:rFonts w:ascii="Times New Roman" w:hAnsi="Times New Roman" w:cs="Times New Roman"/>
          <w:sz w:val="24"/>
          <w:szCs w:val="24"/>
        </w:rPr>
        <w:t xml:space="preserve">должен </w:t>
      </w:r>
      <w:r w:rsidR="00E97C2E" w:rsidRPr="00D36E41">
        <w:rPr>
          <w:rFonts w:ascii="Times New Roman" w:hAnsi="Times New Roman" w:cs="Times New Roman"/>
          <w:sz w:val="24"/>
          <w:szCs w:val="24"/>
        </w:rPr>
        <w:t xml:space="preserve">превышать срок действия </w:t>
      </w:r>
      <w:r w:rsidR="00CD34C1" w:rsidRPr="00D36E41">
        <w:rPr>
          <w:rFonts w:ascii="Times New Roman" w:hAnsi="Times New Roman" w:cs="Times New Roman"/>
          <w:sz w:val="24"/>
          <w:szCs w:val="24"/>
        </w:rPr>
        <w:t>договора</w:t>
      </w:r>
      <w:r w:rsidR="00E97C2E" w:rsidRPr="00D36E41">
        <w:rPr>
          <w:rFonts w:ascii="Times New Roman" w:hAnsi="Times New Roman" w:cs="Times New Roman"/>
          <w:sz w:val="24"/>
          <w:szCs w:val="24"/>
        </w:rPr>
        <w:t xml:space="preserve"> не менее чем на один месяц</w:t>
      </w:r>
      <w:r w:rsidR="00D53B56" w:rsidRPr="00D36E41">
        <w:rPr>
          <w:rFonts w:ascii="Times New Roman" w:hAnsi="Times New Roman" w:cs="Times New Roman"/>
          <w:sz w:val="24"/>
          <w:szCs w:val="24"/>
        </w:rPr>
        <w:t>;</w:t>
      </w:r>
    </w:p>
    <w:p w14:paraId="58BBB5FB" w14:textId="057DF0E3" w:rsidR="0020565B" w:rsidRPr="000774DB" w:rsidRDefault="006742D3"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.1.</w:t>
      </w:r>
      <w:r w:rsidR="0020565B" w:rsidRPr="000774DB">
        <w:rPr>
          <w:rFonts w:ascii="Times New Roman" w:hAnsi="Times New Roman" w:cs="Times New Roman"/>
          <w:sz w:val="24"/>
          <w:szCs w:val="24"/>
        </w:rPr>
        <w:t>6</w:t>
      </w:r>
      <w:r w:rsidR="001A49F9">
        <w:rPr>
          <w:rFonts w:ascii="Times New Roman" w:hAnsi="Times New Roman" w:cs="Times New Roman"/>
          <w:sz w:val="24"/>
          <w:szCs w:val="24"/>
        </w:rPr>
        <w:t>.</w:t>
      </w:r>
      <w:r w:rsidR="0020565B" w:rsidRPr="000774DB">
        <w:rPr>
          <w:rFonts w:ascii="Times New Roman" w:hAnsi="Times New Roman" w:cs="Times New Roman"/>
          <w:sz w:val="24"/>
          <w:szCs w:val="24"/>
        </w:rPr>
        <w:t xml:space="preserve"> отлагательное условие, предусматривающее заключение договора предоставления </w:t>
      </w:r>
      <w:r w:rsidR="00FA5FC3" w:rsidRPr="00FA5FC3">
        <w:rPr>
          <w:rFonts w:ascii="Times New Roman" w:hAnsi="Times New Roman" w:cs="Times New Roman"/>
          <w:color w:val="FF0000"/>
          <w:sz w:val="24"/>
          <w:szCs w:val="24"/>
        </w:rPr>
        <w:t>независимой</w:t>
      </w:r>
      <w:r w:rsidR="0020565B" w:rsidRPr="00FA5FC3">
        <w:rPr>
          <w:rFonts w:ascii="Times New Roman" w:hAnsi="Times New Roman" w:cs="Times New Roman"/>
          <w:color w:val="FF0000"/>
          <w:sz w:val="24"/>
          <w:szCs w:val="24"/>
        </w:rPr>
        <w:t xml:space="preserve"> </w:t>
      </w:r>
      <w:r w:rsidR="0020565B" w:rsidRPr="000774DB">
        <w:rPr>
          <w:rFonts w:ascii="Times New Roman" w:hAnsi="Times New Roman" w:cs="Times New Roman"/>
          <w:sz w:val="24"/>
          <w:szCs w:val="24"/>
        </w:rPr>
        <w:t xml:space="preserve">гарантии по обязательствам принципала, возникшим из </w:t>
      </w:r>
      <w:r w:rsidR="00D767AB" w:rsidRPr="000774DB">
        <w:rPr>
          <w:rFonts w:ascii="Times New Roman" w:hAnsi="Times New Roman" w:cs="Times New Roman"/>
          <w:sz w:val="24"/>
          <w:szCs w:val="24"/>
        </w:rPr>
        <w:t>договора</w:t>
      </w:r>
      <w:r w:rsidR="0020565B" w:rsidRPr="000774DB">
        <w:rPr>
          <w:rFonts w:ascii="Times New Roman" w:hAnsi="Times New Roman" w:cs="Times New Roman"/>
          <w:sz w:val="24"/>
          <w:szCs w:val="24"/>
        </w:rPr>
        <w:t xml:space="preserve"> при его заключении, в случае предоставления </w:t>
      </w:r>
      <w:r w:rsidR="00FA5FC3" w:rsidRPr="00FA5FC3">
        <w:rPr>
          <w:rFonts w:ascii="Times New Roman" w:hAnsi="Times New Roman" w:cs="Times New Roman"/>
          <w:color w:val="FF0000"/>
          <w:sz w:val="24"/>
          <w:szCs w:val="24"/>
        </w:rPr>
        <w:t>независимой</w:t>
      </w:r>
      <w:r w:rsidR="0020565B" w:rsidRPr="00FA5FC3">
        <w:rPr>
          <w:rFonts w:ascii="Times New Roman" w:hAnsi="Times New Roman" w:cs="Times New Roman"/>
          <w:color w:val="FF0000"/>
          <w:sz w:val="24"/>
          <w:szCs w:val="24"/>
        </w:rPr>
        <w:t xml:space="preserve"> </w:t>
      </w:r>
      <w:r w:rsidR="0020565B" w:rsidRPr="000774DB">
        <w:rPr>
          <w:rFonts w:ascii="Times New Roman" w:hAnsi="Times New Roman" w:cs="Times New Roman"/>
          <w:sz w:val="24"/>
          <w:szCs w:val="24"/>
        </w:rPr>
        <w:t xml:space="preserve">гарантии в качестве обеспечения исполнения </w:t>
      </w:r>
      <w:r w:rsidR="00D767AB" w:rsidRPr="000774DB">
        <w:rPr>
          <w:rFonts w:ascii="Times New Roman" w:hAnsi="Times New Roman" w:cs="Times New Roman"/>
          <w:sz w:val="24"/>
          <w:szCs w:val="24"/>
        </w:rPr>
        <w:t>договора</w:t>
      </w:r>
      <w:r w:rsidR="0020565B" w:rsidRPr="000774DB">
        <w:rPr>
          <w:rFonts w:ascii="Times New Roman" w:hAnsi="Times New Roman" w:cs="Times New Roman"/>
          <w:sz w:val="24"/>
          <w:szCs w:val="24"/>
        </w:rPr>
        <w:t>;</w:t>
      </w:r>
    </w:p>
    <w:p w14:paraId="34415698" w14:textId="060D550E" w:rsidR="00F1527B" w:rsidRPr="007F03EE" w:rsidRDefault="006742D3" w:rsidP="00797C2E">
      <w:pPr>
        <w:spacing w:after="0" w:line="240" w:lineRule="auto"/>
        <w:ind w:firstLine="284"/>
        <w:contextualSpacing/>
        <w:jc w:val="both"/>
        <w:rPr>
          <w:rFonts w:ascii="Times New Roman" w:hAnsi="Times New Roman" w:cs="Times New Roman"/>
          <w:color w:val="000000" w:themeColor="text1"/>
          <w:sz w:val="24"/>
          <w:szCs w:val="24"/>
        </w:rPr>
      </w:pPr>
      <w:proofErr w:type="gramStart"/>
      <w:r w:rsidRPr="007F03EE">
        <w:rPr>
          <w:rFonts w:ascii="Times New Roman" w:hAnsi="Times New Roman" w:cs="Times New Roman"/>
          <w:color w:val="000000" w:themeColor="text1"/>
          <w:sz w:val="24"/>
          <w:szCs w:val="24"/>
        </w:rPr>
        <w:t>1</w:t>
      </w:r>
      <w:r w:rsidR="004D3BC9" w:rsidRPr="007F03EE">
        <w:rPr>
          <w:rFonts w:ascii="Times New Roman" w:hAnsi="Times New Roman" w:cs="Times New Roman"/>
          <w:color w:val="000000" w:themeColor="text1"/>
          <w:sz w:val="24"/>
          <w:szCs w:val="24"/>
        </w:rPr>
        <w:t>4</w:t>
      </w:r>
      <w:r w:rsidRPr="007F03EE">
        <w:rPr>
          <w:rFonts w:ascii="Times New Roman" w:hAnsi="Times New Roman" w:cs="Times New Roman"/>
          <w:color w:val="000000" w:themeColor="text1"/>
          <w:sz w:val="24"/>
          <w:szCs w:val="24"/>
        </w:rPr>
        <w:t>.1.</w:t>
      </w:r>
      <w:r w:rsidR="0020565B" w:rsidRPr="007F03EE">
        <w:rPr>
          <w:rFonts w:ascii="Times New Roman" w:hAnsi="Times New Roman" w:cs="Times New Roman"/>
          <w:color w:val="000000" w:themeColor="text1"/>
          <w:sz w:val="24"/>
          <w:szCs w:val="24"/>
        </w:rPr>
        <w:t>7</w:t>
      </w:r>
      <w:r w:rsidR="001A49F9" w:rsidRPr="007F03EE">
        <w:rPr>
          <w:rFonts w:ascii="Times New Roman" w:hAnsi="Times New Roman" w:cs="Times New Roman"/>
          <w:color w:val="000000" w:themeColor="text1"/>
          <w:sz w:val="24"/>
          <w:szCs w:val="24"/>
        </w:rPr>
        <w:t>.</w:t>
      </w:r>
      <w:r w:rsidR="0020565B" w:rsidRPr="007F03EE">
        <w:rPr>
          <w:rFonts w:ascii="Times New Roman" w:hAnsi="Times New Roman" w:cs="Times New Roman"/>
          <w:color w:val="000000" w:themeColor="text1"/>
          <w:sz w:val="24"/>
          <w:szCs w:val="24"/>
        </w:rPr>
        <w:t xml:space="preserve"> установленный Правительством Российской Федерации перечень документов, предоставляемых </w:t>
      </w:r>
      <w:r w:rsidR="00D767AB" w:rsidRPr="007F03EE">
        <w:rPr>
          <w:rFonts w:ascii="Times New Roman" w:hAnsi="Times New Roman" w:cs="Times New Roman"/>
          <w:color w:val="000000" w:themeColor="text1"/>
          <w:sz w:val="24"/>
          <w:szCs w:val="24"/>
        </w:rPr>
        <w:t>З</w:t>
      </w:r>
      <w:r w:rsidR="0020565B" w:rsidRPr="007F03EE">
        <w:rPr>
          <w:rFonts w:ascii="Times New Roman" w:hAnsi="Times New Roman" w:cs="Times New Roman"/>
          <w:color w:val="000000" w:themeColor="text1"/>
          <w:sz w:val="24"/>
          <w:szCs w:val="24"/>
        </w:rPr>
        <w:t xml:space="preserve">аказчиком банку </w:t>
      </w:r>
      <w:r w:rsidR="00FA5FC3" w:rsidRPr="007F03EE">
        <w:rPr>
          <w:rFonts w:ascii="Times New Roman" w:hAnsi="Times New Roman" w:cs="Times New Roman"/>
          <w:color w:val="000000" w:themeColor="text1"/>
          <w:sz w:val="24"/>
          <w:szCs w:val="24"/>
        </w:rPr>
        <w:t xml:space="preserve">или иной организации, выдавшей независимую гарантию, </w:t>
      </w:r>
      <w:r w:rsidR="0020565B" w:rsidRPr="007F03EE">
        <w:rPr>
          <w:rFonts w:ascii="Times New Roman" w:hAnsi="Times New Roman" w:cs="Times New Roman"/>
          <w:color w:val="000000" w:themeColor="text1"/>
          <w:sz w:val="24"/>
          <w:szCs w:val="24"/>
        </w:rPr>
        <w:t xml:space="preserve">одновременно с требованием об осуществлении уплаты денежной суммы по </w:t>
      </w:r>
      <w:r w:rsidR="00FA5FC3" w:rsidRPr="007F03EE">
        <w:rPr>
          <w:rFonts w:ascii="Times New Roman" w:hAnsi="Times New Roman" w:cs="Times New Roman"/>
          <w:color w:val="000000" w:themeColor="text1"/>
          <w:sz w:val="24"/>
          <w:szCs w:val="24"/>
        </w:rPr>
        <w:t>независимой</w:t>
      </w:r>
      <w:r w:rsidR="0020565B" w:rsidRPr="007F03EE">
        <w:rPr>
          <w:rFonts w:ascii="Times New Roman" w:hAnsi="Times New Roman" w:cs="Times New Roman"/>
          <w:color w:val="000000" w:themeColor="text1"/>
          <w:sz w:val="24"/>
          <w:szCs w:val="24"/>
        </w:rPr>
        <w:t xml:space="preserve"> гарантии</w:t>
      </w:r>
      <w:r w:rsidR="00D22227" w:rsidRPr="007F03EE">
        <w:rPr>
          <w:rFonts w:ascii="Times New Roman" w:hAnsi="Times New Roman" w:cs="Times New Roman"/>
          <w:color w:val="000000" w:themeColor="text1"/>
          <w:sz w:val="24"/>
          <w:szCs w:val="24"/>
        </w:rPr>
        <w:t xml:space="preserve"> в соответствии с</w:t>
      </w:r>
      <w:r w:rsidR="00D22227" w:rsidRPr="007F03EE">
        <w:rPr>
          <w:rFonts w:ascii="Arial" w:hAnsi="Arial" w:cs="Arial"/>
          <w:color w:val="000000" w:themeColor="text1"/>
          <w:shd w:val="clear" w:color="auto" w:fill="FFFFFF"/>
        </w:rPr>
        <w:t xml:space="preserve"> </w:t>
      </w:r>
      <w:r w:rsidR="00D22227" w:rsidRPr="007F03EE">
        <w:rPr>
          <w:rFonts w:ascii="Times New Roman" w:hAnsi="Times New Roman" w:cs="Times New Roman"/>
          <w:color w:val="000000" w:themeColor="text1"/>
          <w:sz w:val="24"/>
          <w:szCs w:val="24"/>
        </w:rPr>
        <w:t>Постановлением Правительства РФ от 08.11.20</w:t>
      </w:r>
      <w:r w:rsidR="00DA193D" w:rsidRPr="007F03EE">
        <w:rPr>
          <w:rFonts w:ascii="Times New Roman" w:hAnsi="Times New Roman" w:cs="Times New Roman"/>
          <w:color w:val="000000" w:themeColor="text1"/>
          <w:sz w:val="24"/>
          <w:szCs w:val="24"/>
        </w:rPr>
        <w:t xml:space="preserve">13 N 1005 </w:t>
      </w:r>
      <w:r w:rsidR="00DA193D" w:rsidRPr="007F03EE">
        <w:rPr>
          <w:rFonts w:ascii="Times New Roman" w:hAnsi="Times New Roman" w:cs="Times New Roman"/>
          <w:color w:val="FF0000"/>
          <w:sz w:val="24"/>
          <w:szCs w:val="24"/>
        </w:rPr>
        <w:t xml:space="preserve">(ред. от </w:t>
      </w:r>
      <w:r w:rsidR="007F03EE" w:rsidRPr="007F03EE">
        <w:rPr>
          <w:rFonts w:ascii="Times New Roman" w:hAnsi="Times New Roman" w:cs="Times New Roman"/>
          <w:color w:val="FF0000"/>
          <w:sz w:val="24"/>
          <w:szCs w:val="24"/>
        </w:rPr>
        <w:t>20</w:t>
      </w:r>
      <w:r w:rsidR="00DA193D" w:rsidRPr="007F03EE">
        <w:rPr>
          <w:rFonts w:ascii="Times New Roman" w:hAnsi="Times New Roman" w:cs="Times New Roman"/>
          <w:color w:val="FF0000"/>
          <w:sz w:val="24"/>
          <w:szCs w:val="24"/>
        </w:rPr>
        <w:t>.12.20</w:t>
      </w:r>
      <w:r w:rsidR="007F03EE" w:rsidRPr="007F03EE">
        <w:rPr>
          <w:rFonts w:ascii="Times New Roman" w:hAnsi="Times New Roman" w:cs="Times New Roman"/>
          <w:color w:val="FF0000"/>
          <w:sz w:val="24"/>
          <w:szCs w:val="24"/>
        </w:rPr>
        <w:t>2</w:t>
      </w:r>
      <w:r w:rsidR="007F03EE">
        <w:rPr>
          <w:rFonts w:ascii="Times New Roman" w:hAnsi="Times New Roman" w:cs="Times New Roman"/>
          <w:color w:val="FF0000"/>
          <w:sz w:val="24"/>
          <w:szCs w:val="24"/>
        </w:rPr>
        <w:t>1</w:t>
      </w:r>
      <w:r w:rsidR="00DA193D" w:rsidRPr="007F03EE">
        <w:rPr>
          <w:rFonts w:ascii="Times New Roman" w:hAnsi="Times New Roman" w:cs="Times New Roman"/>
          <w:color w:val="FF0000"/>
          <w:sz w:val="24"/>
          <w:szCs w:val="24"/>
        </w:rPr>
        <w:t>) «</w:t>
      </w:r>
      <w:r w:rsidR="00D22227" w:rsidRPr="007F03EE">
        <w:rPr>
          <w:rFonts w:ascii="Times New Roman" w:hAnsi="Times New Roman" w:cs="Times New Roman"/>
          <w:color w:val="FF0000"/>
          <w:sz w:val="24"/>
          <w:szCs w:val="24"/>
        </w:rPr>
        <w:t xml:space="preserve">О </w:t>
      </w:r>
      <w:r w:rsidR="007F03EE" w:rsidRPr="007F03EE">
        <w:rPr>
          <w:rFonts w:ascii="Times New Roman" w:hAnsi="Times New Roman" w:cs="Times New Roman"/>
          <w:color w:val="FF0000"/>
          <w:sz w:val="24"/>
          <w:szCs w:val="24"/>
        </w:rPr>
        <w:t>независимых</w:t>
      </w:r>
      <w:r w:rsidR="00D22227" w:rsidRPr="007F03EE">
        <w:rPr>
          <w:rFonts w:ascii="Times New Roman" w:hAnsi="Times New Roman" w:cs="Times New Roman"/>
          <w:color w:val="FF0000"/>
          <w:sz w:val="24"/>
          <w:szCs w:val="24"/>
        </w:rPr>
        <w:t xml:space="preserve"> гарантиях, используемых для целей Федерального закона «О </w:t>
      </w:r>
      <w:r w:rsidR="0006353E" w:rsidRPr="007F03EE">
        <w:rPr>
          <w:rFonts w:ascii="Times New Roman" w:hAnsi="Times New Roman" w:cs="Times New Roman"/>
          <w:color w:val="FF0000"/>
          <w:sz w:val="24"/>
          <w:szCs w:val="24"/>
        </w:rPr>
        <w:t>контрактной</w:t>
      </w:r>
      <w:r w:rsidR="00D22227" w:rsidRPr="007F03EE">
        <w:rPr>
          <w:rFonts w:ascii="Times New Roman" w:hAnsi="Times New Roman" w:cs="Times New Roman"/>
          <w:color w:val="FF0000"/>
          <w:sz w:val="24"/>
          <w:szCs w:val="24"/>
        </w:rPr>
        <w:t xml:space="preserve"> системе в сфере закупок, товаров, работ, услуг для обеспечения государственных</w:t>
      </w:r>
      <w:proofErr w:type="gramEnd"/>
      <w:r w:rsidR="00D22227" w:rsidRPr="007F03EE">
        <w:rPr>
          <w:rFonts w:ascii="Times New Roman" w:hAnsi="Times New Roman" w:cs="Times New Roman"/>
          <w:color w:val="FF0000"/>
          <w:sz w:val="24"/>
          <w:szCs w:val="24"/>
        </w:rPr>
        <w:t xml:space="preserve"> и муниципальных нужд»</w:t>
      </w:r>
      <w:r w:rsidR="00D22227" w:rsidRPr="007F03EE">
        <w:rPr>
          <w:rFonts w:ascii="Times New Roman" w:hAnsi="Times New Roman" w:cs="Times New Roman"/>
          <w:color w:val="000000" w:themeColor="text1"/>
          <w:sz w:val="24"/>
          <w:szCs w:val="24"/>
        </w:rPr>
        <w:t>.</w:t>
      </w:r>
    </w:p>
    <w:p w14:paraId="49A3DB16" w14:textId="319FCA17"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w:t>
      </w:r>
      <w:r w:rsidR="00D767AB" w:rsidRPr="000774DB">
        <w:rPr>
          <w:rFonts w:ascii="Times New Roman" w:hAnsi="Times New Roman" w:cs="Times New Roman"/>
          <w:sz w:val="24"/>
          <w:szCs w:val="24"/>
        </w:rPr>
        <w:t>2</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w:t>
      </w:r>
      <w:proofErr w:type="gramStart"/>
      <w:r w:rsidR="00743985" w:rsidRPr="000774DB">
        <w:rPr>
          <w:rFonts w:ascii="Times New Roman" w:hAnsi="Times New Roman" w:cs="Times New Roman"/>
          <w:sz w:val="24"/>
          <w:szCs w:val="24"/>
        </w:rPr>
        <w:t xml:space="preserve">В случае, предусмотренном извещением об осуществлении закупки, документацией о закупке, проектом </w:t>
      </w:r>
      <w:r w:rsidR="00D767AB" w:rsidRPr="000774DB">
        <w:rPr>
          <w:rFonts w:ascii="Times New Roman" w:hAnsi="Times New Roman" w:cs="Times New Roman"/>
          <w:sz w:val="24"/>
          <w:szCs w:val="24"/>
        </w:rPr>
        <w:t>договора</w:t>
      </w:r>
      <w:r w:rsidR="00743985" w:rsidRPr="000774DB">
        <w:rPr>
          <w:rFonts w:ascii="Times New Roman" w:hAnsi="Times New Roman" w:cs="Times New Roman"/>
          <w:sz w:val="24"/>
          <w:szCs w:val="24"/>
        </w:rPr>
        <w:t xml:space="preserve">, заключаемого с единственным поставщиком (подрядчиком, исполнителем), в </w:t>
      </w:r>
      <w:r w:rsidR="00FA5FC3" w:rsidRPr="00FA5FC3">
        <w:rPr>
          <w:rFonts w:ascii="Times New Roman" w:hAnsi="Times New Roman" w:cs="Times New Roman"/>
          <w:color w:val="FF0000"/>
          <w:sz w:val="24"/>
          <w:szCs w:val="24"/>
        </w:rPr>
        <w:t>независимую</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 xml:space="preserve">гарантию включается условие о праве </w:t>
      </w:r>
      <w:r w:rsidR="00D767AB" w:rsidRPr="000774DB">
        <w:rPr>
          <w:rFonts w:ascii="Times New Roman" w:hAnsi="Times New Roman" w:cs="Times New Roman"/>
          <w:sz w:val="24"/>
          <w:szCs w:val="24"/>
        </w:rPr>
        <w:t>З</w:t>
      </w:r>
      <w:r w:rsidR="00743985" w:rsidRPr="000774DB">
        <w:rPr>
          <w:rFonts w:ascii="Times New Roman" w:hAnsi="Times New Roman" w:cs="Times New Roman"/>
          <w:sz w:val="24"/>
          <w:szCs w:val="24"/>
        </w:rPr>
        <w:t xml:space="preserve">аказчика на бесспорное списание денежных средств со счета гаранта, если гарантом в срок не более чем </w:t>
      </w:r>
      <w:r>
        <w:rPr>
          <w:rFonts w:ascii="Times New Roman" w:hAnsi="Times New Roman" w:cs="Times New Roman"/>
          <w:sz w:val="24"/>
          <w:szCs w:val="24"/>
        </w:rPr>
        <w:t xml:space="preserve">5 </w:t>
      </w:r>
      <w:r w:rsidR="00751203">
        <w:rPr>
          <w:rFonts w:ascii="Times New Roman" w:hAnsi="Times New Roman" w:cs="Times New Roman"/>
          <w:sz w:val="24"/>
          <w:szCs w:val="24"/>
        </w:rPr>
        <w:t>(Пят</w:t>
      </w:r>
      <w:r w:rsidR="00743985" w:rsidRPr="000774DB">
        <w:rPr>
          <w:rFonts w:ascii="Times New Roman" w:hAnsi="Times New Roman" w:cs="Times New Roman"/>
          <w:sz w:val="24"/>
          <w:szCs w:val="24"/>
        </w:rPr>
        <w:t>ь</w:t>
      </w:r>
      <w:r>
        <w:rPr>
          <w:rFonts w:ascii="Times New Roman" w:hAnsi="Times New Roman" w:cs="Times New Roman"/>
          <w:sz w:val="24"/>
          <w:szCs w:val="24"/>
        </w:rPr>
        <w:t>)</w:t>
      </w:r>
      <w:r w:rsidR="00743985" w:rsidRPr="000774DB">
        <w:rPr>
          <w:rFonts w:ascii="Times New Roman" w:hAnsi="Times New Roman" w:cs="Times New Roman"/>
          <w:sz w:val="24"/>
          <w:szCs w:val="24"/>
        </w:rPr>
        <w:t xml:space="preserve"> рабочих дней не исполнено требование </w:t>
      </w:r>
      <w:r w:rsidR="00D767AB" w:rsidRPr="000774DB">
        <w:rPr>
          <w:rFonts w:ascii="Times New Roman" w:hAnsi="Times New Roman" w:cs="Times New Roman"/>
          <w:sz w:val="24"/>
          <w:szCs w:val="24"/>
        </w:rPr>
        <w:t>З</w:t>
      </w:r>
      <w:r w:rsidR="00743985" w:rsidRPr="000774DB">
        <w:rPr>
          <w:rFonts w:ascii="Times New Roman" w:hAnsi="Times New Roman" w:cs="Times New Roman"/>
          <w:sz w:val="24"/>
          <w:szCs w:val="24"/>
        </w:rPr>
        <w:t xml:space="preserve">аказчика об уплате денежной суммы по </w:t>
      </w:r>
      <w:r w:rsidR="00FA5FC3" w:rsidRPr="00FA5FC3">
        <w:rPr>
          <w:rFonts w:ascii="Times New Roman" w:hAnsi="Times New Roman" w:cs="Times New Roman"/>
          <w:color w:val="FF0000"/>
          <w:sz w:val="24"/>
          <w:szCs w:val="24"/>
        </w:rPr>
        <w:t>независимой</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гарантии, направленное до окончания срока</w:t>
      </w:r>
      <w:proofErr w:type="gramEnd"/>
      <w:r w:rsidR="00743985" w:rsidRPr="000774DB">
        <w:rPr>
          <w:rFonts w:ascii="Times New Roman" w:hAnsi="Times New Roman" w:cs="Times New Roman"/>
          <w:sz w:val="24"/>
          <w:szCs w:val="24"/>
        </w:rPr>
        <w:t xml:space="preserve"> действия </w:t>
      </w:r>
      <w:r w:rsidR="00FA5FC3" w:rsidRPr="00FA5FC3">
        <w:rPr>
          <w:rFonts w:ascii="Times New Roman" w:hAnsi="Times New Roman" w:cs="Times New Roman"/>
          <w:color w:val="FF0000"/>
          <w:sz w:val="24"/>
          <w:szCs w:val="24"/>
        </w:rPr>
        <w:t>независимой</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гарантии.</w:t>
      </w:r>
    </w:p>
    <w:p w14:paraId="05C9D673" w14:textId="76C1E329"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w:t>
      </w:r>
      <w:r w:rsidR="00D767AB" w:rsidRPr="000774DB">
        <w:rPr>
          <w:rFonts w:ascii="Times New Roman" w:hAnsi="Times New Roman" w:cs="Times New Roman"/>
          <w:sz w:val="24"/>
          <w:szCs w:val="24"/>
        </w:rPr>
        <w:t>3</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Запрещается включение в условия </w:t>
      </w:r>
      <w:r w:rsidR="00FA5FC3" w:rsidRPr="00FA5FC3">
        <w:rPr>
          <w:rFonts w:ascii="Times New Roman" w:hAnsi="Times New Roman" w:cs="Times New Roman"/>
          <w:color w:val="FF0000"/>
          <w:sz w:val="24"/>
          <w:szCs w:val="24"/>
        </w:rPr>
        <w:t>независимой</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 xml:space="preserve">гарантии требования о представлении </w:t>
      </w:r>
      <w:r w:rsidR="00D767AB" w:rsidRPr="000774DB">
        <w:rPr>
          <w:rFonts w:ascii="Times New Roman" w:hAnsi="Times New Roman" w:cs="Times New Roman"/>
          <w:sz w:val="24"/>
          <w:szCs w:val="24"/>
        </w:rPr>
        <w:t>З</w:t>
      </w:r>
      <w:r w:rsidR="00743985" w:rsidRPr="000774DB">
        <w:rPr>
          <w:rFonts w:ascii="Times New Roman" w:hAnsi="Times New Roman" w:cs="Times New Roman"/>
          <w:sz w:val="24"/>
          <w:szCs w:val="24"/>
        </w:rPr>
        <w:t xml:space="preserve">аказчиком гаранту судебных актов, подтверждающих неисполнение принципалом обязательств, обеспечиваемых </w:t>
      </w:r>
      <w:r w:rsidR="00FA5FC3" w:rsidRPr="00FA5FC3">
        <w:rPr>
          <w:rFonts w:ascii="Times New Roman" w:hAnsi="Times New Roman" w:cs="Times New Roman"/>
          <w:color w:val="FF0000"/>
          <w:sz w:val="24"/>
          <w:szCs w:val="24"/>
        </w:rPr>
        <w:t>независимой</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гарантией.</w:t>
      </w:r>
    </w:p>
    <w:p w14:paraId="1FEFDC64" w14:textId="1A5892A9"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w:t>
      </w:r>
      <w:r w:rsidR="00D767AB" w:rsidRPr="000774DB">
        <w:rPr>
          <w:rFonts w:ascii="Times New Roman" w:hAnsi="Times New Roman" w:cs="Times New Roman"/>
          <w:sz w:val="24"/>
          <w:szCs w:val="24"/>
        </w:rPr>
        <w:t>4</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Заказчик рассматривает поступившую в качестве обеспечения исполнения </w:t>
      </w:r>
      <w:r w:rsidR="00D767AB" w:rsidRPr="000774DB">
        <w:rPr>
          <w:rFonts w:ascii="Times New Roman" w:hAnsi="Times New Roman" w:cs="Times New Roman"/>
          <w:sz w:val="24"/>
          <w:szCs w:val="24"/>
        </w:rPr>
        <w:t>договора</w:t>
      </w:r>
      <w:r w:rsidR="00743985" w:rsidRPr="000774DB">
        <w:rPr>
          <w:rFonts w:ascii="Times New Roman" w:hAnsi="Times New Roman" w:cs="Times New Roman"/>
          <w:sz w:val="24"/>
          <w:szCs w:val="24"/>
        </w:rPr>
        <w:t xml:space="preserve"> </w:t>
      </w:r>
      <w:r w:rsidR="00FA5FC3">
        <w:rPr>
          <w:rFonts w:ascii="Times New Roman" w:hAnsi="Times New Roman" w:cs="Times New Roman"/>
          <w:sz w:val="24"/>
          <w:szCs w:val="24"/>
        </w:rPr>
        <w:t>независимую</w:t>
      </w:r>
      <w:r w:rsidR="00743985" w:rsidRPr="000774DB">
        <w:rPr>
          <w:rFonts w:ascii="Times New Roman" w:hAnsi="Times New Roman" w:cs="Times New Roman"/>
          <w:sz w:val="24"/>
          <w:szCs w:val="24"/>
        </w:rPr>
        <w:t xml:space="preserve"> гарантию в срок, не превышающий </w:t>
      </w:r>
      <w:r>
        <w:rPr>
          <w:rFonts w:ascii="Times New Roman" w:hAnsi="Times New Roman" w:cs="Times New Roman"/>
          <w:sz w:val="24"/>
          <w:szCs w:val="24"/>
        </w:rPr>
        <w:t xml:space="preserve">3 </w:t>
      </w:r>
      <w:r w:rsidR="00751203">
        <w:rPr>
          <w:rFonts w:ascii="Times New Roman" w:hAnsi="Times New Roman" w:cs="Times New Roman"/>
          <w:sz w:val="24"/>
          <w:szCs w:val="24"/>
        </w:rPr>
        <w:t>(Тр</w:t>
      </w:r>
      <w:r w:rsidR="005754A5">
        <w:rPr>
          <w:rFonts w:ascii="Times New Roman" w:hAnsi="Times New Roman" w:cs="Times New Roman"/>
          <w:sz w:val="24"/>
          <w:szCs w:val="24"/>
        </w:rPr>
        <w:t>и</w:t>
      </w:r>
      <w:r>
        <w:rPr>
          <w:rFonts w:ascii="Times New Roman" w:hAnsi="Times New Roman" w:cs="Times New Roman"/>
          <w:sz w:val="24"/>
          <w:szCs w:val="24"/>
        </w:rPr>
        <w:t>)</w:t>
      </w:r>
      <w:r w:rsidR="00743985" w:rsidRPr="000774DB">
        <w:rPr>
          <w:rFonts w:ascii="Times New Roman" w:hAnsi="Times New Roman" w:cs="Times New Roman"/>
          <w:sz w:val="24"/>
          <w:szCs w:val="24"/>
        </w:rPr>
        <w:t xml:space="preserve"> рабочих дн</w:t>
      </w:r>
      <w:r w:rsidR="005754A5">
        <w:rPr>
          <w:rFonts w:ascii="Times New Roman" w:hAnsi="Times New Roman" w:cs="Times New Roman"/>
          <w:sz w:val="24"/>
          <w:szCs w:val="24"/>
        </w:rPr>
        <w:t>я</w:t>
      </w:r>
      <w:r w:rsidR="00743985" w:rsidRPr="000774DB">
        <w:rPr>
          <w:rFonts w:ascii="Times New Roman" w:hAnsi="Times New Roman" w:cs="Times New Roman"/>
          <w:sz w:val="24"/>
          <w:szCs w:val="24"/>
        </w:rPr>
        <w:t xml:space="preserve"> со дня ее поступления.</w:t>
      </w:r>
    </w:p>
    <w:p w14:paraId="5D8F3886" w14:textId="1D49F058"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w:t>
      </w:r>
      <w:r w:rsidR="00D767AB" w:rsidRPr="000774DB">
        <w:rPr>
          <w:rFonts w:ascii="Times New Roman" w:hAnsi="Times New Roman" w:cs="Times New Roman"/>
          <w:sz w:val="24"/>
          <w:szCs w:val="24"/>
        </w:rPr>
        <w:t>5</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Основанием для отказа в принятии </w:t>
      </w:r>
      <w:r w:rsidR="00FA5FC3" w:rsidRPr="00FA5FC3">
        <w:rPr>
          <w:rFonts w:ascii="Times New Roman" w:hAnsi="Times New Roman" w:cs="Times New Roman"/>
          <w:color w:val="FF0000"/>
          <w:sz w:val="24"/>
          <w:szCs w:val="24"/>
        </w:rPr>
        <w:t>независимой</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 xml:space="preserve">гарантии </w:t>
      </w:r>
      <w:r w:rsidR="00D767AB" w:rsidRPr="000774DB">
        <w:rPr>
          <w:rFonts w:ascii="Times New Roman" w:hAnsi="Times New Roman" w:cs="Times New Roman"/>
          <w:sz w:val="24"/>
          <w:szCs w:val="24"/>
        </w:rPr>
        <w:t>З</w:t>
      </w:r>
      <w:r w:rsidR="00743985" w:rsidRPr="000774DB">
        <w:rPr>
          <w:rFonts w:ascii="Times New Roman" w:hAnsi="Times New Roman" w:cs="Times New Roman"/>
          <w:sz w:val="24"/>
          <w:szCs w:val="24"/>
        </w:rPr>
        <w:t>аказчиком является:</w:t>
      </w:r>
    </w:p>
    <w:p w14:paraId="5A784DB6" w14:textId="3BFFB8AF"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w:t>
      </w:r>
      <w:r w:rsidRPr="000774DB">
        <w:rPr>
          <w:rFonts w:ascii="Times New Roman" w:hAnsi="Times New Roman" w:cs="Times New Roman"/>
          <w:sz w:val="24"/>
          <w:szCs w:val="24"/>
        </w:rPr>
        <w:t>5</w:t>
      </w:r>
      <w:r>
        <w:rPr>
          <w:rFonts w:ascii="Times New Roman" w:hAnsi="Times New Roman" w:cs="Times New Roman"/>
          <w:sz w:val="24"/>
          <w:szCs w:val="24"/>
        </w:rPr>
        <w:t>.</w:t>
      </w:r>
      <w:r w:rsidR="00743985" w:rsidRPr="000774DB">
        <w:rPr>
          <w:rFonts w:ascii="Times New Roman" w:hAnsi="Times New Roman" w:cs="Times New Roman"/>
          <w:sz w:val="24"/>
          <w:szCs w:val="24"/>
        </w:rPr>
        <w:t>1</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отсутствие информации о </w:t>
      </w:r>
      <w:r w:rsidR="00FA5FC3" w:rsidRPr="00FA5FC3">
        <w:rPr>
          <w:rFonts w:ascii="Times New Roman" w:hAnsi="Times New Roman" w:cs="Times New Roman"/>
          <w:color w:val="FF0000"/>
          <w:sz w:val="24"/>
          <w:szCs w:val="24"/>
        </w:rPr>
        <w:t>независимой</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 xml:space="preserve">гарантии в реестре </w:t>
      </w:r>
      <w:r w:rsidR="00FA5FC3" w:rsidRPr="00FA5FC3">
        <w:rPr>
          <w:rFonts w:ascii="Times New Roman" w:hAnsi="Times New Roman" w:cs="Times New Roman"/>
          <w:color w:val="FF0000"/>
          <w:sz w:val="24"/>
          <w:szCs w:val="24"/>
        </w:rPr>
        <w:t>независимых</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гарантий;</w:t>
      </w:r>
    </w:p>
    <w:p w14:paraId="544A2192" w14:textId="05D99DBC" w:rsidR="00743985" w:rsidRPr="00F62F30" w:rsidRDefault="00F1527B" w:rsidP="00797C2E">
      <w:pPr>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w:t>
      </w:r>
      <w:r w:rsidRPr="000774DB">
        <w:rPr>
          <w:rFonts w:ascii="Times New Roman" w:hAnsi="Times New Roman" w:cs="Times New Roman"/>
          <w:sz w:val="24"/>
          <w:szCs w:val="24"/>
        </w:rPr>
        <w:t>5</w:t>
      </w:r>
      <w:r>
        <w:rPr>
          <w:rFonts w:ascii="Times New Roman" w:hAnsi="Times New Roman" w:cs="Times New Roman"/>
          <w:sz w:val="24"/>
          <w:szCs w:val="24"/>
        </w:rPr>
        <w:t>.</w:t>
      </w:r>
      <w:r w:rsidR="00743985" w:rsidRPr="000774DB">
        <w:rPr>
          <w:rFonts w:ascii="Times New Roman" w:hAnsi="Times New Roman" w:cs="Times New Roman"/>
          <w:sz w:val="24"/>
          <w:szCs w:val="24"/>
        </w:rPr>
        <w:t>2</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несоответствие </w:t>
      </w:r>
      <w:r w:rsidR="00FA5FC3" w:rsidRPr="00FA5FC3">
        <w:rPr>
          <w:rFonts w:ascii="Times New Roman" w:hAnsi="Times New Roman" w:cs="Times New Roman"/>
          <w:color w:val="FF0000"/>
          <w:sz w:val="24"/>
          <w:szCs w:val="24"/>
        </w:rPr>
        <w:t>независим</w:t>
      </w:r>
      <w:r w:rsidR="00743985" w:rsidRPr="00FA5FC3">
        <w:rPr>
          <w:rFonts w:ascii="Times New Roman" w:hAnsi="Times New Roman" w:cs="Times New Roman"/>
          <w:color w:val="FF0000"/>
          <w:sz w:val="24"/>
          <w:szCs w:val="24"/>
        </w:rPr>
        <w:t xml:space="preserve">ой </w:t>
      </w:r>
      <w:r w:rsidR="00743985" w:rsidRPr="000774DB">
        <w:rPr>
          <w:rFonts w:ascii="Times New Roman" w:hAnsi="Times New Roman" w:cs="Times New Roman"/>
          <w:sz w:val="24"/>
          <w:szCs w:val="24"/>
        </w:rPr>
        <w:t xml:space="preserve">гарантии условиям, указанным </w:t>
      </w:r>
      <w:r w:rsidR="00F62F30" w:rsidRPr="00F62F30">
        <w:rPr>
          <w:rFonts w:ascii="Times New Roman" w:hAnsi="Times New Roman" w:cs="Times New Roman"/>
          <w:color w:val="000000" w:themeColor="text1"/>
          <w:sz w:val="24"/>
          <w:szCs w:val="24"/>
        </w:rPr>
        <w:t>в пункте 1</w:t>
      </w:r>
      <w:r w:rsidR="004D3BC9">
        <w:rPr>
          <w:rFonts w:ascii="Times New Roman" w:hAnsi="Times New Roman" w:cs="Times New Roman"/>
          <w:color w:val="000000" w:themeColor="text1"/>
          <w:sz w:val="24"/>
          <w:szCs w:val="24"/>
        </w:rPr>
        <w:t>4</w:t>
      </w:r>
      <w:r w:rsidR="00F62F30" w:rsidRPr="00F62F30">
        <w:rPr>
          <w:rFonts w:ascii="Times New Roman" w:hAnsi="Times New Roman" w:cs="Times New Roman"/>
          <w:color w:val="000000" w:themeColor="text1"/>
          <w:sz w:val="24"/>
          <w:szCs w:val="24"/>
        </w:rPr>
        <w:t>.1.</w:t>
      </w:r>
      <w:r w:rsidR="00743985" w:rsidRPr="00F62F30">
        <w:rPr>
          <w:rFonts w:ascii="Times New Roman" w:hAnsi="Times New Roman" w:cs="Times New Roman"/>
          <w:color w:val="000000" w:themeColor="text1"/>
          <w:sz w:val="24"/>
          <w:szCs w:val="24"/>
        </w:rPr>
        <w:t xml:space="preserve"> настояще</w:t>
      </w:r>
      <w:r w:rsidR="00751203">
        <w:rPr>
          <w:rFonts w:ascii="Times New Roman" w:hAnsi="Times New Roman" w:cs="Times New Roman"/>
          <w:color w:val="000000" w:themeColor="text1"/>
          <w:sz w:val="24"/>
          <w:szCs w:val="24"/>
        </w:rPr>
        <w:t>го раздела</w:t>
      </w:r>
      <w:r w:rsidR="00743985" w:rsidRPr="00F62F30">
        <w:rPr>
          <w:rFonts w:ascii="Times New Roman" w:hAnsi="Times New Roman" w:cs="Times New Roman"/>
          <w:color w:val="000000" w:themeColor="text1"/>
          <w:sz w:val="24"/>
          <w:szCs w:val="24"/>
        </w:rPr>
        <w:t>;</w:t>
      </w:r>
    </w:p>
    <w:p w14:paraId="685627B4" w14:textId="048FA366"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.6</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В случае отказа в принятии </w:t>
      </w:r>
      <w:r w:rsidR="00FA5FC3" w:rsidRPr="00FA5FC3">
        <w:rPr>
          <w:rFonts w:ascii="Times New Roman" w:hAnsi="Times New Roman" w:cs="Times New Roman"/>
          <w:color w:val="FF0000"/>
          <w:sz w:val="24"/>
          <w:szCs w:val="24"/>
        </w:rPr>
        <w:t>независимой</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 xml:space="preserve">гарантии </w:t>
      </w:r>
      <w:r w:rsidR="00D767AB" w:rsidRPr="000774DB">
        <w:rPr>
          <w:rFonts w:ascii="Times New Roman" w:hAnsi="Times New Roman" w:cs="Times New Roman"/>
          <w:sz w:val="24"/>
          <w:szCs w:val="24"/>
        </w:rPr>
        <w:t>З</w:t>
      </w:r>
      <w:r w:rsidR="00743985" w:rsidRPr="000774DB">
        <w:rPr>
          <w:rFonts w:ascii="Times New Roman" w:hAnsi="Times New Roman" w:cs="Times New Roman"/>
          <w:sz w:val="24"/>
          <w:szCs w:val="24"/>
        </w:rPr>
        <w:t xml:space="preserve">аказчик в срок, </w:t>
      </w:r>
      <w:r w:rsidR="00D22227" w:rsidRPr="00D22227">
        <w:rPr>
          <w:rFonts w:ascii="Times New Roman" w:hAnsi="Times New Roman" w:cs="Times New Roman"/>
          <w:sz w:val="24"/>
          <w:szCs w:val="24"/>
        </w:rPr>
        <w:t xml:space="preserve">не превышающий 3 </w:t>
      </w:r>
      <w:r w:rsidR="00751203">
        <w:rPr>
          <w:rFonts w:ascii="Times New Roman" w:hAnsi="Times New Roman" w:cs="Times New Roman"/>
          <w:sz w:val="24"/>
          <w:szCs w:val="24"/>
        </w:rPr>
        <w:t>(Тр</w:t>
      </w:r>
      <w:r w:rsidR="003C28B0">
        <w:rPr>
          <w:rFonts w:ascii="Times New Roman" w:hAnsi="Times New Roman" w:cs="Times New Roman"/>
          <w:sz w:val="24"/>
          <w:szCs w:val="24"/>
        </w:rPr>
        <w:t>и</w:t>
      </w:r>
      <w:r w:rsidR="00D22227" w:rsidRPr="00D22227">
        <w:rPr>
          <w:rFonts w:ascii="Times New Roman" w:hAnsi="Times New Roman" w:cs="Times New Roman"/>
          <w:sz w:val="24"/>
          <w:szCs w:val="24"/>
        </w:rPr>
        <w:t>) рабочих дн</w:t>
      </w:r>
      <w:r w:rsidR="003C28B0">
        <w:rPr>
          <w:rFonts w:ascii="Times New Roman" w:hAnsi="Times New Roman" w:cs="Times New Roman"/>
          <w:sz w:val="24"/>
          <w:szCs w:val="24"/>
        </w:rPr>
        <w:t>я</w:t>
      </w:r>
      <w:r w:rsidR="00D22227" w:rsidRPr="00D22227">
        <w:rPr>
          <w:rFonts w:ascii="Times New Roman" w:hAnsi="Times New Roman" w:cs="Times New Roman"/>
          <w:sz w:val="24"/>
          <w:szCs w:val="24"/>
        </w:rPr>
        <w:t xml:space="preserve"> со дня ее поступления</w:t>
      </w:r>
      <w:r w:rsidR="00743985" w:rsidRPr="000774DB">
        <w:rPr>
          <w:rFonts w:ascii="Times New Roman" w:hAnsi="Times New Roman" w:cs="Times New Roman"/>
          <w:sz w:val="24"/>
          <w:szCs w:val="24"/>
        </w:rPr>
        <w:t xml:space="preserve">, информирует в письменной форме или в форме электронного документа об этом лицо, предоставившее </w:t>
      </w:r>
      <w:r w:rsidR="00FA5FC3" w:rsidRPr="00FA5FC3">
        <w:rPr>
          <w:rFonts w:ascii="Times New Roman" w:hAnsi="Times New Roman" w:cs="Times New Roman"/>
          <w:color w:val="FF0000"/>
          <w:sz w:val="24"/>
          <w:szCs w:val="24"/>
        </w:rPr>
        <w:t>независим</w:t>
      </w:r>
      <w:r w:rsidR="00743985" w:rsidRPr="00FA5FC3">
        <w:rPr>
          <w:rFonts w:ascii="Times New Roman" w:hAnsi="Times New Roman" w:cs="Times New Roman"/>
          <w:color w:val="FF0000"/>
          <w:sz w:val="24"/>
          <w:szCs w:val="24"/>
        </w:rPr>
        <w:t xml:space="preserve">ую </w:t>
      </w:r>
      <w:r w:rsidR="00743985" w:rsidRPr="000774DB">
        <w:rPr>
          <w:rFonts w:ascii="Times New Roman" w:hAnsi="Times New Roman" w:cs="Times New Roman"/>
          <w:sz w:val="24"/>
          <w:szCs w:val="24"/>
        </w:rPr>
        <w:t>гарантию, с указанием причин, послуживших основанием для отказа.</w:t>
      </w:r>
    </w:p>
    <w:p w14:paraId="01BF0A11" w14:textId="6175A69A"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.7</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w:t>
      </w:r>
      <w:r w:rsidR="00FA5FC3" w:rsidRPr="00FA5FC3">
        <w:rPr>
          <w:rFonts w:ascii="Times New Roman" w:hAnsi="Times New Roman" w:cs="Times New Roman"/>
          <w:color w:val="FF0000"/>
          <w:sz w:val="24"/>
          <w:szCs w:val="24"/>
        </w:rPr>
        <w:t>Независим</w:t>
      </w:r>
      <w:r w:rsidR="00743985" w:rsidRPr="00FA5FC3">
        <w:rPr>
          <w:rFonts w:ascii="Times New Roman" w:hAnsi="Times New Roman" w:cs="Times New Roman"/>
          <w:color w:val="FF0000"/>
          <w:sz w:val="24"/>
          <w:szCs w:val="24"/>
        </w:rPr>
        <w:t xml:space="preserve">ая </w:t>
      </w:r>
      <w:r w:rsidR="00743985" w:rsidRPr="000774DB">
        <w:rPr>
          <w:rFonts w:ascii="Times New Roman" w:hAnsi="Times New Roman" w:cs="Times New Roman"/>
          <w:sz w:val="24"/>
          <w:szCs w:val="24"/>
        </w:rPr>
        <w:t xml:space="preserve">гарантия, предоставляемая участником закупки в качестве обеспечения заявки на участие в </w:t>
      </w:r>
      <w:r w:rsidR="003C28B0">
        <w:rPr>
          <w:rFonts w:ascii="Times New Roman" w:hAnsi="Times New Roman" w:cs="Times New Roman"/>
          <w:sz w:val="24"/>
          <w:szCs w:val="24"/>
        </w:rPr>
        <w:t xml:space="preserve">конкурсе </w:t>
      </w:r>
      <w:r w:rsidR="00743985" w:rsidRPr="000774DB">
        <w:rPr>
          <w:rFonts w:ascii="Times New Roman" w:hAnsi="Times New Roman" w:cs="Times New Roman"/>
          <w:sz w:val="24"/>
          <w:szCs w:val="24"/>
        </w:rPr>
        <w:t xml:space="preserve">либо в качестве обеспечения исполнения </w:t>
      </w:r>
      <w:r w:rsidR="00D767AB" w:rsidRPr="000774DB">
        <w:rPr>
          <w:rFonts w:ascii="Times New Roman" w:hAnsi="Times New Roman" w:cs="Times New Roman"/>
          <w:sz w:val="24"/>
          <w:szCs w:val="24"/>
        </w:rPr>
        <w:t>договора</w:t>
      </w:r>
      <w:r w:rsidR="00743985" w:rsidRPr="000774DB">
        <w:rPr>
          <w:rFonts w:ascii="Times New Roman" w:hAnsi="Times New Roman" w:cs="Times New Roman"/>
          <w:sz w:val="24"/>
          <w:szCs w:val="24"/>
        </w:rPr>
        <w:t xml:space="preserve">, должна быть включена в реестр </w:t>
      </w:r>
      <w:r w:rsidR="00FA5FC3" w:rsidRPr="00FA5FC3">
        <w:rPr>
          <w:rFonts w:ascii="Times New Roman" w:hAnsi="Times New Roman" w:cs="Times New Roman"/>
          <w:color w:val="FF0000"/>
          <w:sz w:val="24"/>
          <w:szCs w:val="24"/>
        </w:rPr>
        <w:t>независимы</w:t>
      </w:r>
      <w:r w:rsidR="00743985" w:rsidRPr="00FA5FC3">
        <w:rPr>
          <w:rFonts w:ascii="Times New Roman" w:hAnsi="Times New Roman" w:cs="Times New Roman"/>
          <w:color w:val="FF0000"/>
          <w:sz w:val="24"/>
          <w:szCs w:val="24"/>
        </w:rPr>
        <w:t xml:space="preserve">х </w:t>
      </w:r>
      <w:r w:rsidR="00743985" w:rsidRPr="000774DB">
        <w:rPr>
          <w:rFonts w:ascii="Times New Roman" w:hAnsi="Times New Roman" w:cs="Times New Roman"/>
          <w:sz w:val="24"/>
          <w:szCs w:val="24"/>
        </w:rPr>
        <w:t xml:space="preserve">гарантий, размещенный в единой информационной системе. Дополнительные требования к </w:t>
      </w:r>
      <w:r w:rsidR="00FA5FC3" w:rsidRPr="00FA5FC3">
        <w:rPr>
          <w:rFonts w:ascii="Times New Roman" w:hAnsi="Times New Roman" w:cs="Times New Roman"/>
          <w:color w:val="FF0000"/>
          <w:sz w:val="24"/>
          <w:szCs w:val="24"/>
        </w:rPr>
        <w:t>независим</w:t>
      </w:r>
      <w:r w:rsidR="00743985" w:rsidRPr="00FA5FC3">
        <w:rPr>
          <w:rFonts w:ascii="Times New Roman" w:hAnsi="Times New Roman" w:cs="Times New Roman"/>
          <w:color w:val="FF0000"/>
          <w:sz w:val="24"/>
          <w:szCs w:val="24"/>
        </w:rPr>
        <w:t xml:space="preserve">ой </w:t>
      </w:r>
      <w:r w:rsidR="00743985" w:rsidRPr="000774DB">
        <w:rPr>
          <w:rFonts w:ascii="Times New Roman" w:hAnsi="Times New Roman" w:cs="Times New Roman"/>
          <w:sz w:val="24"/>
          <w:szCs w:val="24"/>
        </w:rPr>
        <w:t>гарантии</w:t>
      </w:r>
      <w:r w:rsidR="00D767AB" w:rsidRPr="000774DB">
        <w:rPr>
          <w:rFonts w:ascii="Times New Roman" w:hAnsi="Times New Roman" w:cs="Times New Roman"/>
          <w:sz w:val="24"/>
          <w:szCs w:val="24"/>
        </w:rPr>
        <w:t>,</w:t>
      </w:r>
      <w:r w:rsidR="00743985" w:rsidRPr="000774DB">
        <w:rPr>
          <w:rFonts w:ascii="Times New Roman" w:hAnsi="Times New Roman" w:cs="Times New Roman"/>
          <w:sz w:val="24"/>
          <w:szCs w:val="24"/>
        </w:rPr>
        <w:t xml:space="preserve"> порядок ведения и размещения в единой информационной системе реестра </w:t>
      </w:r>
      <w:r w:rsidR="00FA5FC3" w:rsidRPr="00FA5FC3">
        <w:rPr>
          <w:rFonts w:ascii="Times New Roman" w:hAnsi="Times New Roman" w:cs="Times New Roman"/>
          <w:color w:val="FF0000"/>
          <w:sz w:val="24"/>
          <w:szCs w:val="24"/>
        </w:rPr>
        <w:t>независимы</w:t>
      </w:r>
      <w:r w:rsidR="00743985" w:rsidRPr="00FA5FC3">
        <w:rPr>
          <w:rFonts w:ascii="Times New Roman" w:hAnsi="Times New Roman" w:cs="Times New Roman"/>
          <w:color w:val="FF0000"/>
          <w:sz w:val="24"/>
          <w:szCs w:val="24"/>
        </w:rPr>
        <w:t xml:space="preserve">х </w:t>
      </w:r>
      <w:r w:rsidR="00743985" w:rsidRPr="000774DB">
        <w:rPr>
          <w:rFonts w:ascii="Times New Roman" w:hAnsi="Times New Roman" w:cs="Times New Roman"/>
          <w:sz w:val="24"/>
          <w:szCs w:val="24"/>
        </w:rPr>
        <w:t xml:space="preserve">гарантий, форма требования об осуществлении уплаты денежной суммы по </w:t>
      </w:r>
      <w:r w:rsidR="00FA5FC3" w:rsidRPr="00FA5FC3">
        <w:rPr>
          <w:rFonts w:ascii="Times New Roman" w:hAnsi="Times New Roman" w:cs="Times New Roman"/>
          <w:color w:val="FF0000"/>
          <w:sz w:val="24"/>
          <w:szCs w:val="24"/>
        </w:rPr>
        <w:t>независим</w:t>
      </w:r>
      <w:r w:rsidR="00743985" w:rsidRPr="00FA5FC3">
        <w:rPr>
          <w:rFonts w:ascii="Times New Roman" w:hAnsi="Times New Roman" w:cs="Times New Roman"/>
          <w:color w:val="FF0000"/>
          <w:sz w:val="24"/>
          <w:szCs w:val="24"/>
        </w:rPr>
        <w:t xml:space="preserve">ой </w:t>
      </w:r>
      <w:r w:rsidR="00743985" w:rsidRPr="000774DB">
        <w:rPr>
          <w:rFonts w:ascii="Times New Roman" w:hAnsi="Times New Roman" w:cs="Times New Roman"/>
          <w:sz w:val="24"/>
          <w:szCs w:val="24"/>
        </w:rPr>
        <w:t xml:space="preserve">гарантии устанавливаются Правительством Российской Федерации. При выдаче </w:t>
      </w:r>
      <w:r w:rsidR="00FA5FC3">
        <w:rPr>
          <w:rFonts w:ascii="Times New Roman" w:hAnsi="Times New Roman" w:cs="Times New Roman"/>
          <w:sz w:val="24"/>
          <w:szCs w:val="24"/>
        </w:rPr>
        <w:t>независимой</w:t>
      </w:r>
      <w:r w:rsidR="00743985" w:rsidRPr="000774DB">
        <w:rPr>
          <w:rFonts w:ascii="Times New Roman" w:hAnsi="Times New Roman" w:cs="Times New Roman"/>
          <w:sz w:val="24"/>
          <w:szCs w:val="24"/>
        </w:rPr>
        <w:t xml:space="preserve"> гарантии банк </w:t>
      </w:r>
      <w:r w:rsidR="00FA5FC3">
        <w:rPr>
          <w:rFonts w:ascii="Times New Roman" w:hAnsi="Times New Roman" w:cs="Times New Roman"/>
          <w:sz w:val="24"/>
          <w:szCs w:val="24"/>
        </w:rPr>
        <w:t xml:space="preserve">или иная организация </w:t>
      </w:r>
      <w:r w:rsidR="00743985" w:rsidRPr="000774DB">
        <w:rPr>
          <w:rFonts w:ascii="Times New Roman" w:hAnsi="Times New Roman" w:cs="Times New Roman"/>
          <w:sz w:val="24"/>
          <w:szCs w:val="24"/>
        </w:rPr>
        <w:t xml:space="preserve">предоставляет принципалу выписку из реестра </w:t>
      </w:r>
      <w:r w:rsidR="00FA5FC3" w:rsidRPr="00FA5FC3">
        <w:rPr>
          <w:rFonts w:ascii="Times New Roman" w:hAnsi="Times New Roman" w:cs="Times New Roman"/>
          <w:color w:val="FF0000"/>
          <w:sz w:val="24"/>
          <w:szCs w:val="24"/>
        </w:rPr>
        <w:t>независимых</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гарантий.</w:t>
      </w:r>
    </w:p>
    <w:p w14:paraId="114282AA" w14:textId="6B286F7E"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.8</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В реестр </w:t>
      </w:r>
      <w:r w:rsidR="00FA5FC3" w:rsidRPr="00FA5FC3">
        <w:rPr>
          <w:rFonts w:ascii="Times New Roman" w:hAnsi="Times New Roman" w:cs="Times New Roman"/>
          <w:color w:val="FF0000"/>
          <w:sz w:val="24"/>
          <w:szCs w:val="24"/>
        </w:rPr>
        <w:t>независимых</w:t>
      </w:r>
      <w:r w:rsidR="00743985" w:rsidRPr="00FA5FC3">
        <w:rPr>
          <w:rFonts w:ascii="Times New Roman" w:hAnsi="Times New Roman" w:cs="Times New Roman"/>
          <w:color w:val="FF0000"/>
          <w:sz w:val="24"/>
          <w:szCs w:val="24"/>
        </w:rPr>
        <w:t xml:space="preserve"> </w:t>
      </w:r>
      <w:r w:rsidR="00743985" w:rsidRPr="000774DB">
        <w:rPr>
          <w:rFonts w:ascii="Times New Roman" w:hAnsi="Times New Roman" w:cs="Times New Roman"/>
          <w:sz w:val="24"/>
          <w:szCs w:val="24"/>
        </w:rPr>
        <w:t>гарантий включаются следующие информация и документы:</w:t>
      </w:r>
    </w:p>
    <w:p w14:paraId="3F9B8043" w14:textId="1CD4E5FC" w:rsidR="00743985" w:rsidRPr="000774DB"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.8.</w:t>
      </w:r>
      <w:r w:rsidR="00743985" w:rsidRPr="000774DB">
        <w:rPr>
          <w:rFonts w:ascii="Times New Roman" w:hAnsi="Times New Roman" w:cs="Times New Roman"/>
          <w:sz w:val="24"/>
          <w:szCs w:val="24"/>
        </w:rPr>
        <w:t>1</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4B944F46" w14:textId="283C9DB6" w:rsidR="00743985" w:rsidRPr="000774DB"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.8.</w:t>
      </w:r>
      <w:r w:rsidR="00743985" w:rsidRPr="000774DB">
        <w:rPr>
          <w:rFonts w:ascii="Times New Roman" w:hAnsi="Times New Roman" w:cs="Times New Roman"/>
          <w:sz w:val="24"/>
          <w:szCs w:val="24"/>
        </w:rPr>
        <w:t>2</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13B20E78" w14:textId="0A6BF12E" w:rsidR="00047BD7"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.8.</w:t>
      </w:r>
      <w:r w:rsidR="00743985" w:rsidRPr="000774DB">
        <w:rPr>
          <w:rFonts w:ascii="Times New Roman" w:hAnsi="Times New Roman" w:cs="Times New Roman"/>
          <w:sz w:val="24"/>
          <w:szCs w:val="24"/>
        </w:rPr>
        <w:t>3</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денежная сумма, указанная в </w:t>
      </w:r>
      <w:r w:rsidR="00FA5FC3" w:rsidRPr="00FA5FC3">
        <w:rPr>
          <w:rFonts w:ascii="Times New Roman" w:hAnsi="Times New Roman" w:cs="Times New Roman"/>
          <w:color w:val="FF0000"/>
          <w:sz w:val="24"/>
          <w:szCs w:val="24"/>
        </w:rPr>
        <w:t>независим</w:t>
      </w:r>
      <w:r w:rsidR="00743985" w:rsidRPr="00FA5FC3">
        <w:rPr>
          <w:rFonts w:ascii="Times New Roman" w:hAnsi="Times New Roman" w:cs="Times New Roman"/>
          <w:color w:val="FF0000"/>
          <w:sz w:val="24"/>
          <w:szCs w:val="24"/>
        </w:rPr>
        <w:t xml:space="preserve">ой </w:t>
      </w:r>
      <w:r w:rsidR="00743985" w:rsidRPr="000774DB">
        <w:rPr>
          <w:rFonts w:ascii="Times New Roman" w:hAnsi="Times New Roman" w:cs="Times New Roman"/>
          <w:sz w:val="24"/>
          <w:szCs w:val="24"/>
        </w:rPr>
        <w:t>гарантии и подлежащая уплате гарантом в случае неисполнения участником закупки</w:t>
      </w:r>
      <w:r w:rsidR="00047BD7">
        <w:rPr>
          <w:rFonts w:ascii="Times New Roman" w:hAnsi="Times New Roman" w:cs="Times New Roman"/>
          <w:sz w:val="24"/>
          <w:szCs w:val="24"/>
        </w:rPr>
        <w:t xml:space="preserve"> установленных законодательством</w:t>
      </w:r>
      <w:r w:rsidR="00743985" w:rsidRPr="000774DB">
        <w:rPr>
          <w:rFonts w:ascii="Times New Roman" w:hAnsi="Times New Roman" w:cs="Times New Roman"/>
          <w:sz w:val="24"/>
          <w:szCs w:val="24"/>
        </w:rPr>
        <w:t xml:space="preserve"> </w:t>
      </w:r>
      <w:r w:rsidR="00047BD7">
        <w:rPr>
          <w:rFonts w:ascii="Times New Roman" w:hAnsi="Times New Roman" w:cs="Times New Roman"/>
          <w:sz w:val="24"/>
          <w:szCs w:val="24"/>
        </w:rPr>
        <w:t xml:space="preserve">РФ </w:t>
      </w:r>
      <w:r w:rsidR="00743985" w:rsidRPr="000774DB">
        <w:rPr>
          <w:rFonts w:ascii="Times New Roman" w:hAnsi="Times New Roman" w:cs="Times New Roman"/>
          <w:sz w:val="24"/>
          <w:szCs w:val="24"/>
        </w:rPr>
        <w:t>требований</w:t>
      </w:r>
      <w:r w:rsidR="00047BD7">
        <w:rPr>
          <w:rFonts w:ascii="Times New Roman" w:hAnsi="Times New Roman" w:cs="Times New Roman"/>
          <w:sz w:val="24"/>
          <w:szCs w:val="24"/>
        </w:rPr>
        <w:t>;</w:t>
      </w:r>
      <w:r w:rsidR="00743985" w:rsidRPr="000774DB">
        <w:rPr>
          <w:rFonts w:ascii="Times New Roman" w:hAnsi="Times New Roman" w:cs="Times New Roman"/>
          <w:sz w:val="24"/>
          <w:szCs w:val="24"/>
        </w:rPr>
        <w:t xml:space="preserve"> </w:t>
      </w:r>
    </w:p>
    <w:p w14:paraId="30E1C37F" w14:textId="09E364C5" w:rsidR="00743985" w:rsidRPr="000774DB"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.8.</w:t>
      </w:r>
      <w:r w:rsidR="00743985" w:rsidRPr="000774DB">
        <w:rPr>
          <w:rFonts w:ascii="Times New Roman" w:hAnsi="Times New Roman" w:cs="Times New Roman"/>
          <w:sz w:val="24"/>
          <w:szCs w:val="24"/>
        </w:rPr>
        <w:t>4</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срок действия </w:t>
      </w:r>
      <w:r w:rsidR="00FA5FC3" w:rsidRPr="00FA5FC3">
        <w:rPr>
          <w:rFonts w:ascii="Times New Roman" w:hAnsi="Times New Roman" w:cs="Times New Roman"/>
          <w:color w:val="FF0000"/>
          <w:sz w:val="24"/>
          <w:szCs w:val="24"/>
        </w:rPr>
        <w:t>независим</w:t>
      </w:r>
      <w:r w:rsidR="00743985" w:rsidRPr="00FA5FC3">
        <w:rPr>
          <w:rFonts w:ascii="Times New Roman" w:hAnsi="Times New Roman" w:cs="Times New Roman"/>
          <w:color w:val="FF0000"/>
          <w:sz w:val="24"/>
          <w:szCs w:val="24"/>
        </w:rPr>
        <w:t xml:space="preserve">ой </w:t>
      </w:r>
      <w:r w:rsidR="00743985" w:rsidRPr="000774DB">
        <w:rPr>
          <w:rFonts w:ascii="Times New Roman" w:hAnsi="Times New Roman" w:cs="Times New Roman"/>
          <w:sz w:val="24"/>
          <w:szCs w:val="24"/>
        </w:rPr>
        <w:t>гарантии</w:t>
      </w:r>
      <w:r w:rsidR="00171477">
        <w:rPr>
          <w:rFonts w:ascii="Times New Roman" w:hAnsi="Times New Roman" w:cs="Times New Roman"/>
          <w:sz w:val="24"/>
          <w:szCs w:val="24"/>
        </w:rPr>
        <w:t xml:space="preserve"> (не менее</w:t>
      </w:r>
      <w:proofErr w:type="gramStart"/>
      <w:r w:rsidR="00171477">
        <w:rPr>
          <w:rFonts w:ascii="Times New Roman" w:hAnsi="Times New Roman" w:cs="Times New Roman"/>
          <w:sz w:val="24"/>
          <w:szCs w:val="24"/>
        </w:rPr>
        <w:t>,</w:t>
      </w:r>
      <w:proofErr w:type="gramEnd"/>
      <w:r w:rsidR="00171477">
        <w:rPr>
          <w:rFonts w:ascii="Times New Roman" w:hAnsi="Times New Roman" w:cs="Times New Roman"/>
          <w:sz w:val="24"/>
          <w:szCs w:val="24"/>
        </w:rPr>
        <w:t xml:space="preserve"> чем два месяца с даты окончания срока подачи заявок)</w:t>
      </w:r>
      <w:r w:rsidR="00743985" w:rsidRPr="000774DB">
        <w:rPr>
          <w:rFonts w:ascii="Times New Roman" w:hAnsi="Times New Roman" w:cs="Times New Roman"/>
          <w:sz w:val="24"/>
          <w:szCs w:val="24"/>
        </w:rPr>
        <w:t>;</w:t>
      </w:r>
    </w:p>
    <w:p w14:paraId="3C3DE24E" w14:textId="4043E7E5" w:rsidR="00743985" w:rsidRDefault="00666687" w:rsidP="00797C2E">
      <w:pPr>
        <w:spacing w:after="0" w:line="240" w:lineRule="auto"/>
        <w:ind w:firstLine="284"/>
        <w:contextualSpacing/>
        <w:jc w:val="both"/>
        <w:rPr>
          <w:rFonts w:ascii="Times New Roman" w:hAnsi="Times New Roman" w:cs="Times New Roman"/>
          <w:sz w:val="24"/>
          <w:szCs w:val="24"/>
        </w:rPr>
      </w:pPr>
      <w:r w:rsidRPr="0006353E">
        <w:rPr>
          <w:rFonts w:ascii="Times New Roman" w:hAnsi="Times New Roman" w:cs="Times New Roman"/>
          <w:sz w:val="24"/>
          <w:szCs w:val="24"/>
        </w:rPr>
        <w:t>1</w:t>
      </w:r>
      <w:r w:rsidR="004D3BC9" w:rsidRPr="0006353E">
        <w:rPr>
          <w:rFonts w:ascii="Times New Roman" w:hAnsi="Times New Roman" w:cs="Times New Roman"/>
          <w:sz w:val="24"/>
          <w:szCs w:val="24"/>
        </w:rPr>
        <w:t>4</w:t>
      </w:r>
      <w:r w:rsidRPr="0006353E">
        <w:rPr>
          <w:rFonts w:ascii="Times New Roman" w:hAnsi="Times New Roman" w:cs="Times New Roman"/>
          <w:sz w:val="24"/>
          <w:szCs w:val="24"/>
        </w:rPr>
        <w:t>.8.</w:t>
      </w:r>
      <w:r w:rsidR="00743985" w:rsidRPr="0006353E">
        <w:rPr>
          <w:rFonts w:ascii="Times New Roman" w:hAnsi="Times New Roman" w:cs="Times New Roman"/>
          <w:sz w:val="24"/>
          <w:szCs w:val="24"/>
        </w:rPr>
        <w:t>5</w:t>
      </w:r>
      <w:r w:rsidR="001A49F9" w:rsidRPr="0006353E">
        <w:rPr>
          <w:rFonts w:ascii="Times New Roman" w:hAnsi="Times New Roman" w:cs="Times New Roman"/>
          <w:sz w:val="24"/>
          <w:szCs w:val="24"/>
        </w:rPr>
        <w:t>.</w:t>
      </w:r>
      <w:r w:rsidR="0006353E" w:rsidRPr="0006353E">
        <w:rPr>
          <w:rFonts w:ascii="Times New Roman" w:hAnsi="Times New Roman" w:cs="Times New Roman"/>
          <w:sz w:val="24"/>
          <w:szCs w:val="24"/>
        </w:rPr>
        <w:t xml:space="preserve"> </w:t>
      </w:r>
      <w:r w:rsidR="00743985" w:rsidRPr="000774DB">
        <w:rPr>
          <w:rFonts w:ascii="Times New Roman" w:hAnsi="Times New Roman" w:cs="Times New Roman"/>
          <w:sz w:val="24"/>
          <w:szCs w:val="24"/>
        </w:rPr>
        <w:t>иные информация и документы, перечень которых установлен Правительством Российской Федерации.</w:t>
      </w:r>
    </w:p>
    <w:p w14:paraId="2EFEC5A5" w14:textId="6B1AA654"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4D3BC9">
        <w:rPr>
          <w:rFonts w:ascii="Times New Roman" w:hAnsi="Times New Roman" w:cs="Times New Roman"/>
          <w:sz w:val="24"/>
          <w:szCs w:val="24"/>
        </w:rPr>
        <w:t>4</w:t>
      </w:r>
      <w:r>
        <w:rPr>
          <w:rFonts w:ascii="Times New Roman" w:hAnsi="Times New Roman" w:cs="Times New Roman"/>
          <w:sz w:val="24"/>
          <w:szCs w:val="24"/>
        </w:rPr>
        <w:t>.9</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Указанные </w:t>
      </w:r>
      <w:r w:rsidR="00F62F30">
        <w:rPr>
          <w:rFonts w:ascii="Times New Roman" w:hAnsi="Times New Roman" w:cs="Times New Roman"/>
          <w:sz w:val="24"/>
          <w:szCs w:val="24"/>
        </w:rPr>
        <w:t xml:space="preserve">в </w:t>
      </w:r>
      <w:r w:rsidR="00F62F30" w:rsidRPr="00F62F30">
        <w:rPr>
          <w:rFonts w:ascii="Times New Roman" w:hAnsi="Times New Roman" w:cs="Times New Roman"/>
          <w:sz w:val="24"/>
          <w:szCs w:val="24"/>
        </w:rPr>
        <w:t>пункт</w:t>
      </w:r>
      <w:r w:rsidR="00AD6985">
        <w:rPr>
          <w:rFonts w:ascii="Times New Roman" w:hAnsi="Times New Roman" w:cs="Times New Roman"/>
          <w:sz w:val="24"/>
          <w:szCs w:val="24"/>
        </w:rPr>
        <w:t>ах</w:t>
      </w:r>
      <w:r w:rsidR="00F62F30" w:rsidRPr="00F62F30">
        <w:rPr>
          <w:rFonts w:ascii="Times New Roman" w:hAnsi="Times New Roman" w:cs="Times New Roman"/>
          <w:sz w:val="24"/>
          <w:szCs w:val="24"/>
        </w:rPr>
        <w:t xml:space="preserve"> </w:t>
      </w:r>
      <w:r w:rsidR="00C82320" w:rsidRPr="0065373D">
        <w:rPr>
          <w:rFonts w:ascii="Times New Roman" w:hAnsi="Times New Roman" w:cs="Times New Roman"/>
          <w:sz w:val="24"/>
          <w:szCs w:val="24"/>
        </w:rPr>
        <w:t>1</w:t>
      </w:r>
      <w:r w:rsidR="004D3BC9">
        <w:rPr>
          <w:rFonts w:ascii="Times New Roman" w:hAnsi="Times New Roman" w:cs="Times New Roman"/>
          <w:sz w:val="24"/>
          <w:szCs w:val="24"/>
        </w:rPr>
        <w:t>4</w:t>
      </w:r>
      <w:r w:rsidR="00C82320" w:rsidRPr="0065373D">
        <w:rPr>
          <w:rFonts w:ascii="Times New Roman" w:hAnsi="Times New Roman" w:cs="Times New Roman"/>
          <w:sz w:val="24"/>
          <w:szCs w:val="24"/>
        </w:rPr>
        <w:t>.8</w:t>
      </w:r>
      <w:r w:rsidR="0065373D" w:rsidRPr="0065373D">
        <w:rPr>
          <w:rFonts w:ascii="Times New Roman" w:hAnsi="Times New Roman" w:cs="Times New Roman"/>
          <w:sz w:val="24"/>
          <w:szCs w:val="24"/>
        </w:rPr>
        <w:t>.</w:t>
      </w:r>
      <w:r w:rsidR="00E7776B">
        <w:rPr>
          <w:rFonts w:ascii="Times New Roman" w:hAnsi="Times New Roman" w:cs="Times New Roman"/>
          <w:sz w:val="24"/>
          <w:szCs w:val="24"/>
        </w:rPr>
        <w:t xml:space="preserve">1. - </w:t>
      </w:r>
      <w:r w:rsidR="00AD6985">
        <w:rPr>
          <w:rFonts w:ascii="Times New Roman" w:hAnsi="Times New Roman" w:cs="Times New Roman"/>
          <w:sz w:val="24"/>
          <w:szCs w:val="24"/>
        </w:rPr>
        <w:t>1</w:t>
      </w:r>
      <w:r w:rsidR="004D3BC9">
        <w:rPr>
          <w:rFonts w:ascii="Times New Roman" w:hAnsi="Times New Roman" w:cs="Times New Roman"/>
          <w:sz w:val="24"/>
          <w:szCs w:val="24"/>
        </w:rPr>
        <w:t>4</w:t>
      </w:r>
      <w:r w:rsidR="00AD6985">
        <w:rPr>
          <w:rFonts w:ascii="Times New Roman" w:hAnsi="Times New Roman" w:cs="Times New Roman"/>
          <w:sz w:val="24"/>
          <w:szCs w:val="24"/>
        </w:rPr>
        <w:t>.8.</w:t>
      </w:r>
      <w:r w:rsidR="00171477">
        <w:rPr>
          <w:rFonts w:ascii="Times New Roman" w:hAnsi="Times New Roman" w:cs="Times New Roman"/>
          <w:sz w:val="24"/>
          <w:szCs w:val="24"/>
        </w:rPr>
        <w:t>5</w:t>
      </w:r>
      <w:r w:rsidR="00AD6985">
        <w:rPr>
          <w:rFonts w:ascii="Times New Roman" w:hAnsi="Times New Roman" w:cs="Times New Roman"/>
          <w:sz w:val="24"/>
          <w:szCs w:val="24"/>
        </w:rPr>
        <w:t>.</w:t>
      </w:r>
      <w:r w:rsidR="00C82320">
        <w:rPr>
          <w:rFonts w:ascii="Times New Roman" w:hAnsi="Times New Roman" w:cs="Times New Roman"/>
          <w:sz w:val="24"/>
          <w:szCs w:val="24"/>
        </w:rPr>
        <w:t xml:space="preserve"> </w:t>
      </w:r>
      <w:r w:rsidR="00743985" w:rsidRPr="000774DB">
        <w:rPr>
          <w:rFonts w:ascii="Times New Roman" w:hAnsi="Times New Roman" w:cs="Times New Roman"/>
          <w:sz w:val="24"/>
          <w:szCs w:val="24"/>
        </w:rPr>
        <w:t>настояще</w:t>
      </w:r>
      <w:r w:rsidR="00AD6985">
        <w:rPr>
          <w:rFonts w:ascii="Times New Roman" w:hAnsi="Times New Roman" w:cs="Times New Roman"/>
          <w:sz w:val="24"/>
          <w:szCs w:val="24"/>
        </w:rPr>
        <w:t>го</w:t>
      </w:r>
      <w:r w:rsidR="00743985" w:rsidRPr="000774DB">
        <w:rPr>
          <w:rFonts w:ascii="Times New Roman" w:hAnsi="Times New Roman" w:cs="Times New Roman"/>
          <w:sz w:val="24"/>
          <w:szCs w:val="24"/>
        </w:rPr>
        <w:t xml:space="preserve"> </w:t>
      </w:r>
      <w:r w:rsidR="00AD6985">
        <w:rPr>
          <w:rFonts w:ascii="Times New Roman" w:hAnsi="Times New Roman" w:cs="Times New Roman"/>
          <w:sz w:val="24"/>
          <w:szCs w:val="24"/>
        </w:rPr>
        <w:t>раздела</w:t>
      </w:r>
      <w:r w:rsidR="00743985" w:rsidRPr="000774DB">
        <w:rPr>
          <w:rFonts w:ascii="Times New Roman" w:hAnsi="Times New Roman" w:cs="Times New Roman"/>
          <w:sz w:val="24"/>
          <w:szCs w:val="24"/>
        </w:rPr>
        <w:t xml:space="preserve"> информация и документы должны быть подписаны усиленной электронной подписью лица, имеющего право действовать от имени банка.</w:t>
      </w:r>
    </w:p>
    <w:p w14:paraId="03A423C4" w14:textId="19C29A0B" w:rsidR="00743985" w:rsidRPr="000774DB" w:rsidRDefault="00F1527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4D3BC9">
        <w:rPr>
          <w:rFonts w:ascii="Times New Roman" w:hAnsi="Times New Roman" w:cs="Times New Roman"/>
          <w:sz w:val="24"/>
          <w:szCs w:val="24"/>
        </w:rPr>
        <w:t>4</w:t>
      </w:r>
      <w:r>
        <w:rPr>
          <w:rFonts w:ascii="Times New Roman" w:hAnsi="Times New Roman" w:cs="Times New Roman"/>
          <w:sz w:val="24"/>
          <w:szCs w:val="24"/>
        </w:rPr>
        <w:t>.10</w:t>
      </w:r>
      <w:r w:rsidR="001A49F9">
        <w:rPr>
          <w:rFonts w:ascii="Times New Roman" w:hAnsi="Times New Roman" w:cs="Times New Roman"/>
          <w:sz w:val="24"/>
          <w:szCs w:val="24"/>
        </w:rPr>
        <w:t>.</w:t>
      </w:r>
      <w:r w:rsidR="00743985" w:rsidRPr="000774DB">
        <w:rPr>
          <w:rFonts w:ascii="Times New Roman" w:hAnsi="Times New Roman" w:cs="Times New Roman"/>
          <w:sz w:val="24"/>
          <w:szCs w:val="24"/>
        </w:rPr>
        <w:t xml:space="preserve"> Банк, </w:t>
      </w:r>
      <w:r w:rsidR="00FA5FC3" w:rsidRPr="00FA5FC3">
        <w:rPr>
          <w:rFonts w:ascii="Times New Roman" w:hAnsi="Times New Roman" w:cs="Times New Roman"/>
          <w:color w:val="FF0000"/>
          <w:sz w:val="24"/>
          <w:szCs w:val="24"/>
        </w:rPr>
        <w:t>или иная организация</w:t>
      </w:r>
      <w:r w:rsidR="00FA5FC3">
        <w:rPr>
          <w:rFonts w:ascii="Times New Roman" w:hAnsi="Times New Roman" w:cs="Times New Roman"/>
          <w:sz w:val="24"/>
          <w:szCs w:val="24"/>
        </w:rPr>
        <w:t xml:space="preserve">, </w:t>
      </w:r>
      <w:r w:rsidR="00743985" w:rsidRPr="000774DB">
        <w:rPr>
          <w:rFonts w:ascii="Times New Roman" w:hAnsi="Times New Roman" w:cs="Times New Roman"/>
          <w:sz w:val="24"/>
          <w:szCs w:val="24"/>
        </w:rPr>
        <w:t>выдавш</w:t>
      </w:r>
      <w:r w:rsidR="00FA5FC3">
        <w:rPr>
          <w:rFonts w:ascii="Times New Roman" w:hAnsi="Times New Roman" w:cs="Times New Roman"/>
          <w:sz w:val="24"/>
          <w:szCs w:val="24"/>
        </w:rPr>
        <w:t>ая</w:t>
      </w:r>
      <w:r w:rsidR="00743985" w:rsidRPr="000774DB">
        <w:rPr>
          <w:rFonts w:ascii="Times New Roman" w:hAnsi="Times New Roman" w:cs="Times New Roman"/>
          <w:sz w:val="24"/>
          <w:szCs w:val="24"/>
        </w:rPr>
        <w:t xml:space="preserve"> </w:t>
      </w:r>
      <w:r w:rsidR="00FA5FC3" w:rsidRPr="00FA5FC3">
        <w:rPr>
          <w:rFonts w:ascii="Times New Roman" w:hAnsi="Times New Roman" w:cs="Times New Roman"/>
          <w:color w:val="FF0000"/>
          <w:sz w:val="24"/>
          <w:szCs w:val="24"/>
        </w:rPr>
        <w:t>независимую</w:t>
      </w:r>
      <w:r w:rsidR="00743985" w:rsidRPr="000774DB">
        <w:rPr>
          <w:rFonts w:ascii="Times New Roman" w:hAnsi="Times New Roman" w:cs="Times New Roman"/>
          <w:sz w:val="24"/>
          <w:szCs w:val="24"/>
        </w:rPr>
        <w:t xml:space="preserve"> гарантию, не позднее </w:t>
      </w:r>
      <w:r w:rsidR="00666687">
        <w:rPr>
          <w:rFonts w:ascii="Times New Roman" w:hAnsi="Times New Roman" w:cs="Times New Roman"/>
          <w:sz w:val="24"/>
          <w:szCs w:val="24"/>
        </w:rPr>
        <w:t xml:space="preserve">1 </w:t>
      </w:r>
      <w:r w:rsidR="00751203">
        <w:rPr>
          <w:rFonts w:ascii="Times New Roman" w:hAnsi="Times New Roman" w:cs="Times New Roman"/>
          <w:sz w:val="24"/>
          <w:szCs w:val="24"/>
        </w:rPr>
        <w:t>(Од</w:t>
      </w:r>
      <w:r w:rsidR="00743985" w:rsidRPr="000774DB">
        <w:rPr>
          <w:rFonts w:ascii="Times New Roman" w:hAnsi="Times New Roman" w:cs="Times New Roman"/>
          <w:sz w:val="24"/>
          <w:szCs w:val="24"/>
        </w:rPr>
        <w:t>ного</w:t>
      </w:r>
      <w:r w:rsidR="00666687">
        <w:rPr>
          <w:rFonts w:ascii="Times New Roman" w:hAnsi="Times New Roman" w:cs="Times New Roman"/>
          <w:sz w:val="24"/>
          <w:szCs w:val="24"/>
        </w:rPr>
        <w:t>)</w:t>
      </w:r>
      <w:r w:rsidR="00743985" w:rsidRPr="000774DB">
        <w:rPr>
          <w:rFonts w:ascii="Times New Roman" w:hAnsi="Times New Roman" w:cs="Times New Roman"/>
          <w:sz w:val="24"/>
          <w:szCs w:val="24"/>
        </w:rPr>
        <w:t xml:space="preserve"> рабочего дня, следующего за датой ее выдачи, или дня внесения изменений в условия </w:t>
      </w:r>
      <w:r w:rsidR="00FA5FC3" w:rsidRPr="00FA5FC3">
        <w:rPr>
          <w:rFonts w:ascii="Times New Roman" w:hAnsi="Times New Roman" w:cs="Times New Roman"/>
          <w:color w:val="FF0000"/>
          <w:sz w:val="24"/>
          <w:szCs w:val="24"/>
        </w:rPr>
        <w:t>независим</w:t>
      </w:r>
      <w:r w:rsidR="00743985" w:rsidRPr="00FA5FC3">
        <w:rPr>
          <w:rFonts w:ascii="Times New Roman" w:hAnsi="Times New Roman" w:cs="Times New Roman"/>
          <w:color w:val="FF0000"/>
          <w:sz w:val="24"/>
          <w:szCs w:val="24"/>
        </w:rPr>
        <w:t xml:space="preserve">ой </w:t>
      </w:r>
      <w:r w:rsidR="00743985" w:rsidRPr="000774DB">
        <w:rPr>
          <w:rFonts w:ascii="Times New Roman" w:hAnsi="Times New Roman" w:cs="Times New Roman"/>
          <w:sz w:val="24"/>
          <w:szCs w:val="24"/>
        </w:rPr>
        <w:t xml:space="preserve">гарантии включает указанные в </w:t>
      </w:r>
      <w:r w:rsidR="00F62F30" w:rsidRPr="00F62F30">
        <w:rPr>
          <w:rFonts w:ascii="Times New Roman" w:hAnsi="Times New Roman" w:cs="Times New Roman"/>
          <w:sz w:val="24"/>
          <w:szCs w:val="24"/>
        </w:rPr>
        <w:t>пункт</w:t>
      </w:r>
      <w:r w:rsidR="00AD6985">
        <w:rPr>
          <w:rFonts w:ascii="Times New Roman" w:hAnsi="Times New Roman" w:cs="Times New Roman"/>
          <w:sz w:val="24"/>
          <w:szCs w:val="24"/>
        </w:rPr>
        <w:t>ах</w:t>
      </w:r>
      <w:r w:rsidR="00F62F30" w:rsidRPr="00F62F30">
        <w:rPr>
          <w:rFonts w:ascii="Times New Roman" w:hAnsi="Times New Roman" w:cs="Times New Roman"/>
          <w:sz w:val="24"/>
          <w:szCs w:val="24"/>
        </w:rPr>
        <w:t xml:space="preserve"> </w:t>
      </w:r>
      <w:r w:rsidR="00C82320" w:rsidRPr="0065373D">
        <w:rPr>
          <w:rFonts w:ascii="Times New Roman" w:hAnsi="Times New Roman" w:cs="Times New Roman"/>
          <w:sz w:val="24"/>
          <w:szCs w:val="24"/>
        </w:rPr>
        <w:t>1</w:t>
      </w:r>
      <w:r w:rsidR="004D3BC9">
        <w:rPr>
          <w:rFonts w:ascii="Times New Roman" w:hAnsi="Times New Roman" w:cs="Times New Roman"/>
          <w:sz w:val="24"/>
          <w:szCs w:val="24"/>
        </w:rPr>
        <w:t>4</w:t>
      </w:r>
      <w:r w:rsidR="00C82320" w:rsidRPr="0065373D">
        <w:rPr>
          <w:rFonts w:ascii="Times New Roman" w:hAnsi="Times New Roman" w:cs="Times New Roman"/>
          <w:sz w:val="24"/>
          <w:szCs w:val="24"/>
        </w:rPr>
        <w:t>.8</w:t>
      </w:r>
      <w:r w:rsidR="00AD6985">
        <w:rPr>
          <w:rFonts w:ascii="Times New Roman" w:hAnsi="Times New Roman" w:cs="Times New Roman"/>
          <w:sz w:val="24"/>
          <w:szCs w:val="24"/>
        </w:rPr>
        <w:t>.1-1</w:t>
      </w:r>
      <w:r w:rsidR="004D3BC9">
        <w:rPr>
          <w:rFonts w:ascii="Times New Roman" w:hAnsi="Times New Roman" w:cs="Times New Roman"/>
          <w:sz w:val="24"/>
          <w:szCs w:val="24"/>
        </w:rPr>
        <w:t>4</w:t>
      </w:r>
      <w:r w:rsidR="00AD6985">
        <w:rPr>
          <w:rFonts w:ascii="Times New Roman" w:hAnsi="Times New Roman" w:cs="Times New Roman"/>
          <w:sz w:val="24"/>
          <w:szCs w:val="24"/>
        </w:rPr>
        <w:t>.8.</w:t>
      </w:r>
      <w:r w:rsidR="00171477">
        <w:rPr>
          <w:rFonts w:ascii="Times New Roman" w:hAnsi="Times New Roman" w:cs="Times New Roman"/>
          <w:sz w:val="24"/>
          <w:szCs w:val="24"/>
        </w:rPr>
        <w:t>5</w:t>
      </w:r>
      <w:r w:rsidR="00AD6985">
        <w:rPr>
          <w:rFonts w:ascii="Times New Roman" w:hAnsi="Times New Roman" w:cs="Times New Roman"/>
          <w:sz w:val="24"/>
          <w:szCs w:val="24"/>
        </w:rPr>
        <w:t>.</w:t>
      </w:r>
      <w:r w:rsidR="00C82320">
        <w:rPr>
          <w:rFonts w:ascii="Times New Roman" w:hAnsi="Times New Roman" w:cs="Times New Roman"/>
          <w:sz w:val="24"/>
          <w:szCs w:val="24"/>
        </w:rPr>
        <w:t xml:space="preserve"> </w:t>
      </w:r>
      <w:proofErr w:type="gramStart"/>
      <w:r w:rsidR="00743985" w:rsidRPr="00F62F30">
        <w:rPr>
          <w:rFonts w:ascii="Times New Roman" w:hAnsi="Times New Roman" w:cs="Times New Roman"/>
          <w:sz w:val="24"/>
          <w:szCs w:val="24"/>
        </w:rPr>
        <w:t>настояще</w:t>
      </w:r>
      <w:r w:rsidR="00AD6985">
        <w:rPr>
          <w:rFonts w:ascii="Times New Roman" w:hAnsi="Times New Roman" w:cs="Times New Roman"/>
          <w:sz w:val="24"/>
          <w:szCs w:val="24"/>
        </w:rPr>
        <w:t>го</w:t>
      </w:r>
      <w:r w:rsidR="00743985" w:rsidRPr="00F62F30">
        <w:rPr>
          <w:rFonts w:ascii="Times New Roman" w:hAnsi="Times New Roman" w:cs="Times New Roman"/>
          <w:sz w:val="24"/>
          <w:szCs w:val="24"/>
        </w:rPr>
        <w:t xml:space="preserve"> </w:t>
      </w:r>
      <w:r w:rsidR="00AD6985">
        <w:rPr>
          <w:rFonts w:ascii="Times New Roman" w:hAnsi="Times New Roman" w:cs="Times New Roman"/>
          <w:sz w:val="24"/>
          <w:szCs w:val="24"/>
        </w:rPr>
        <w:t>раздела</w:t>
      </w:r>
      <w:r w:rsidR="00743985" w:rsidRPr="000774DB">
        <w:rPr>
          <w:rFonts w:ascii="Times New Roman" w:hAnsi="Times New Roman" w:cs="Times New Roman"/>
          <w:sz w:val="24"/>
          <w:szCs w:val="24"/>
        </w:rPr>
        <w:t xml:space="preserve"> информацию</w:t>
      </w:r>
      <w:proofErr w:type="gramEnd"/>
      <w:r w:rsidR="00743985" w:rsidRPr="000774DB">
        <w:rPr>
          <w:rFonts w:ascii="Times New Roman" w:hAnsi="Times New Roman" w:cs="Times New Roman"/>
          <w:sz w:val="24"/>
          <w:szCs w:val="24"/>
        </w:rPr>
        <w:t xml:space="preserve"> и документы в реестр </w:t>
      </w:r>
      <w:r w:rsidR="00FA5FC3">
        <w:rPr>
          <w:rFonts w:ascii="Times New Roman" w:hAnsi="Times New Roman" w:cs="Times New Roman"/>
          <w:sz w:val="24"/>
          <w:szCs w:val="24"/>
        </w:rPr>
        <w:t>независимых</w:t>
      </w:r>
      <w:r w:rsidR="00743985" w:rsidRPr="000774DB">
        <w:rPr>
          <w:rFonts w:ascii="Times New Roman" w:hAnsi="Times New Roman" w:cs="Times New Roman"/>
          <w:sz w:val="24"/>
          <w:szCs w:val="24"/>
        </w:rPr>
        <w:t xml:space="preserve"> гарантий.</w:t>
      </w:r>
    </w:p>
    <w:p w14:paraId="4AFCB67F" w14:textId="77777777" w:rsidR="003C3378" w:rsidRPr="000774DB" w:rsidRDefault="003C3378" w:rsidP="00797C2E">
      <w:pPr>
        <w:spacing w:after="0" w:line="240" w:lineRule="auto"/>
        <w:ind w:firstLine="284"/>
        <w:contextualSpacing/>
        <w:jc w:val="center"/>
        <w:rPr>
          <w:rFonts w:ascii="Times New Roman" w:hAnsi="Times New Roman" w:cs="Times New Roman"/>
          <w:sz w:val="24"/>
          <w:szCs w:val="24"/>
        </w:rPr>
      </w:pPr>
    </w:p>
    <w:p w14:paraId="66211ADC" w14:textId="77777777" w:rsidR="004D3BC9" w:rsidRDefault="00B5114E" w:rsidP="00797C2E">
      <w:pPr>
        <w:pStyle w:val="2"/>
        <w:spacing w:before="0" w:line="240" w:lineRule="auto"/>
        <w:ind w:firstLine="284"/>
        <w:jc w:val="center"/>
        <w:rPr>
          <w:rFonts w:ascii="Times New Roman" w:hAnsi="Times New Roman" w:cs="Times New Roman"/>
          <w:b w:val="0"/>
          <w:sz w:val="24"/>
          <w:szCs w:val="24"/>
        </w:rPr>
      </w:pPr>
      <w:bookmarkStart w:id="39" w:name="_Toc468023868"/>
      <w:r w:rsidRPr="000774DB">
        <w:rPr>
          <w:rFonts w:ascii="Times New Roman" w:hAnsi="Times New Roman" w:cs="Times New Roman"/>
          <w:b w:val="0"/>
          <w:sz w:val="24"/>
          <w:szCs w:val="24"/>
        </w:rPr>
        <w:t>РАЗДЕЛ 1</w:t>
      </w:r>
      <w:r w:rsidR="003C3378" w:rsidRPr="000774DB">
        <w:rPr>
          <w:rFonts w:ascii="Times New Roman" w:hAnsi="Times New Roman" w:cs="Times New Roman"/>
          <w:b w:val="0"/>
          <w:sz w:val="24"/>
          <w:szCs w:val="24"/>
        </w:rPr>
        <w:t>5</w:t>
      </w:r>
      <w:r w:rsidRPr="000774DB">
        <w:rPr>
          <w:rFonts w:ascii="Times New Roman" w:hAnsi="Times New Roman" w:cs="Times New Roman"/>
          <w:b w:val="0"/>
          <w:sz w:val="24"/>
          <w:szCs w:val="24"/>
        </w:rPr>
        <w:t>.</w:t>
      </w:r>
      <w:r w:rsidR="00904D5C" w:rsidRPr="000774DB">
        <w:rPr>
          <w:rFonts w:ascii="Times New Roman" w:hAnsi="Times New Roman" w:cs="Times New Roman"/>
          <w:b w:val="0"/>
          <w:sz w:val="24"/>
          <w:szCs w:val="24"/>
        </w:rPr>
        <w:t xml:space="preserve"> Заключение договора на поставку товаров, выполнение работ,</w:t>
      </w:r>
      <w:r w:rsidR="00464C83" w:rsidRPr="000774DB">
        <w:rPr>
          <w:rFonts w:ascii="Times New Roman" w:hAnsi="Times New Roman" w:cs="Times New Roman"/>
          <w:b w:val="0"/>
          <w:sz w:val="24"/>
          <w:szCs w:val="24"/>
        </w:rPr>
        <w:t xml:space="preserve"> </w:t>
      </w:r>
      <w:r w:rsidR="00904D5C" w:rsidRPr="000774DB">
        <w:rPr>
          <w:rFonts w:ascii="Times New Roman" w:hAnsi="Times New Roman" w:cs="Times New Roman"/>
          <w:b w:val="0"/>
          <w:sz w:val="24"/>
          <w:szCs w:val="24"/>
        </w:rPr>
        <w:t xml:space="preserve">оказание услуг </w:t>
      </w:r>
    </w:p>
    <w:p w14:paraId="5BF20AFD" w14:textId="51293D4D" w:rsidR="00904D5C" w:rsidRPr="000774DB" w:rsidRDefault="00904D5C" w:rsidP="00797C2E">
      <w:pPr>
        <w:pStyle w:val="2"/>
        <w:spacing w:before="0" w:line="240" w:lineRule="auto"/>
        <w:ind w:firstLine="284"/>
        <w:jc w:val="center"/>
        <w:rPr>
          <w:rFonts w:ascii="Times New Roman" w:hAnsi="Times New Roman" w:cs="Times New Roman"/>
          <w:b w:val="0"/>
          <w:sz w:val="24"/>
          <w:szCs w:val="24"/>
        </w:rPr>
      </w:pPr>
      <w:r w:rsidRPr="000774DB">
        <w:rPr>
          <w:rFonts w:ascii="Times New Roman" w:hAnsi="Times New Roman" w:cs="Times New Roman"/>
          <w:b w:val="0"/>
          <w:sz w:val="24"/>
          <w:szCs w:val="24"/>
        </w:rPr>
        <w:t>по результатам проведения закупки</w:t>
      </w:r>
      <w:bookmarkEnd w:id="39"/>
    </w:p>
    <w:p w14:paraId="60C6E817" w14:textId="62617487" w:rsidR="00B13BCC" w:rsidRPr="000774DB" w:rsidRDefault="00B13BCC"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По результатам проведения процедур закуп</w:t>
      </w:r>
      <w:r w:rsidR="00047BD7">
        <w:rPr>
          <w:rFonts w:ascii="Times New Roman" w:hAnsi="Times New Roman" w:cs="Times New Roman"/>
          <w:sz w:val="24"/>
          <w:szCs w:val="24"/>
        </w:rPr>
        <w:t>ки</w:t>
      </w:r>
      <w:r w:rsidRPr="000774DB">
        <w:rPr>
          <w:rFonts w:ascii="Times New Roman" w:hAnsi="Times New Roman" w:cs="Times New Roman"/>
          <w:sz w:val="24"/>
          <w:szCs w:val="24"/>
        </w:rPr>
        <w:t xml:space="preserve"> между Заказчиком и участником закупки в порядке, предусмотренном Гражданским кодексом Российской Федерации и иными федеральными законами</w:t>
      </w:r>
      <w:r w:rsidR="00DA193D">
        <w:rPr>
          <w:rFonts w:ascii="Times New Roman" w:hAnsi="Times New Roman" w:cs="Times New Roman"/>
          <w:sz w:val="24"/>
          <w:szCs w:val="24"/>
        </w:rPr>
        <w:t>,</w:t>
      </w:r>
      <w:r w:rsidRPr="000774DB">
        <w:rPr>
          <w:rFonts w:ascii="Times New Roman" w:hAnsi="Times New Roman" w:cs="Times New Roman"/>
          <w:sz w:val="24"/>
          <w:szCs w:val="24"/>
        </w:rPr>
        <w:t xml:space="preserve"> с учетом особенностей настоящего Положения</w:t>
      </w:r>
      <w:r w:rsidR="00DA193D">
        <w:rPr>
          <w:rFonts w:ascii="Times New Roman" w:hAnsi="Times New Roman" w:cs="Times New Roman"/>
          <w:sz w:val="24"/>
          <w:szCs w:val="24"/>
        </w:rPr>
        <w:t>,</w:t>
      </w:r>
      <w:r w:rsidRPr="000774DB">
        <w:rPr>
          <w:rFonts w:ascii="Times New Roman" w:hAnsi="Times New Roman" w:cs="Times New Roman"/>
          <w:sz w:val="24"/>
          <w:szCs w:val="24"/>
        </w:rPr>
        <w:t xml:space="preserve"> заключается договор на поставку товаров, выполнение работ или оказание услуг. </w:t>
      </w:r>
    </w:p>
    <w:p w14:paraId="497F8B0B" w14:textId="45920957" w:rsidR="00B13BCC" w:rsidRPr="00F1132C"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15.1</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B13BCC" w:rsidRPr="00F1132C">
        <w:rPr>
          <w:rFonts w:ascii="Times New Roman" w:hAnsi="Times New Roman" w:cs="Times New Roman"/>
          <w:sz w:val="24"/>
          <w:szCs w:val="24"/>
        </w:rPr>
        <w:t>Договор может быть заключен</w:t>
      </w:r>
      <w:r w:rsidR="00F1132C" w:rsidRPr="00F1132C">
        <w:rPr>
          <w:rFonts w:ascii="Times New Roman" w:hAnsi="Times New Roman" w:cs="Times New Roman"/>
          <w:sz w:val="24"/>
          <w:szCs w:val="24"/>
        </w:rPr>
        <w:t xml:space="preserve"> </w:t>
      </w:r>
      <w:r w:rsidR="00B13BCC" w:rsidRPr="00F1132C">
        <w:rPr>
          <w:rFonts w:ascii="Times New Roman" w:hAnsi="Times New Roman" w:cs="Times New Roman"/>
          <w:sz w:val="24"/>
          <w:szCs w:val="24"/>
        </w:rPr>
        <w:t>по итогам проведения конкурса</w:t>
      </w:r>
      <w:r w:rsidR="00F1132C" w:rsidRPr="00F1132C">
        <w:rPr>
          <w:rFonts w:ascii="Times New Roman" w:hAnsi="Times New Roman" w:cs="Times New Roman"/>
          <w:sz w:val="24"/>
          <w:szCs w:val="24"/>
        </w:rPr>
        <w:t>,</w:t>
      </w:r>
      <w:r w:rsidR="00B13BCC" w:rsidRPr="00F1132C">
        <w:rPr>
          <w:rFonts w:ascii="Times New Roman" w:hAnsi="Times New Roman" w:cs="Times New Roman"/>
          <w:sz w:val="24"/>
          <w:szCs w:val="24"/>
        </w:rPr>
        <w:t xml:space="preserve"> </w:t>
      </w:r>
      <w:r w:rsidR="00F1132C" w:rsidRPr="00F1132C">
        <w:rPr>
          <w:rFonts w:ascii="Times New Roman" w:hAnsi="Times New Roman" w:cs="Times New Roman"/>
          <w:sz w:val="24"/>
          <w:szCs w:val="24"/>
        </w:rPr>
        <w:t xml:space="preserve">электронного аукциона, запроса котировок в электронной форме, запроса предложений в электронной форме </w:t>
      </w:r>
      <w:r w:rsidR="00B13BCC" w:rsidRPr="00F1132C">
        <w:rPr>
          <w:rFonts w:ascii="Times New Roman" w:hAnsi="Times New Roman" w:cs="Times New Roman"/>
          <w:sz w:val="24"/>
          <w:szCs w:val="24"/>
        </w:rPr>
        <w:t xml:space="preserve">- не ранее чем через </w:t>
      </w:r>
      <w:r w:rsidR="002F4823" w:rsidRPr="00F1132C">
        <w:rPr>
          <w:rFonts w:ascii="Times New Roman" w:hAnsi="Times New Roman" w:cs="Times New Roman"/>
          <w:sz w:val="24"/>
          <w:szCs w:val="24"/>
        </w:rPr>
        <w:t>10 дней</w:t>
      </w:r>
      <w:r w:rsidR="00B13BCC" w:rsidRPr="00F1132C">
        <w:rPr>
          <w:rFonts w:ascii="Times New Roman" w:hAnsi="Times New Roman" w:cs="Times New Roman"/>
          <w:sz w:val="24"/>
          <w:szCs w:val="24"/>
        </w:rPr>
        <w:t xml:space="preserve"> и не позднее чем через </w:t>
      </w:r>
      <w:r w:rsidR="002F4823" w:rsidRPr="00F1132C">
        <w:rPr>
          <w:rFonts w:ascii="Times New Roman" w:hAnsi="Times New Roman" w:cs="Times New Roman"/>
          <w:sz w:val="24"/>
          <w:szCs w:val="24"/>
        </w:rPr>
        <w:t>20</w:t>
      </w:r>
      <w:r w:rsidR="00B13BCC" w:rsidRPr="00F1132C">
        <w:rPr>
          <w:rFonts w:ascii="Times New Roman" w:hAnsi="Times New Roman" w:cs="Times New Roman"/>
          <w:sz w:val="24"/>
          <w:szCs w:val="24"/>
        </w:rPr>
        <w:t xml:space="preserve"> дней </w:t>
      </w:r>
      <w:proofErr w:type="gramStart"/>
      <w:r w:rsidR="00B13BCC" w:rsidRPr="00F1132C">
        <w:rPr>
          <w:rFonts w:ascii="Times New Roman" w:hAnsi="Times New Roman" w:cs="Times New Roman"/>
          <w:sz w:val="24"/>
          <w:szCs w:val="24"/>
        </w:rPr>
        <w:t>с даты размещения</w:t>
      </w:r>
      <w:proofErr w:type="gramEnd"/>
      <w:r w:rsidR="00B13BCC" w:rsidRPr="00F1132C">
        <w:rPr>
          <w:rFonts w:ascii="Times New Roman" w:hAnsi="Times New Roman" w:cs="Times New Roman"/>
          <w:sz w:val="24"/>
          <w:szCs w:val="24"/>
        </w:rPr>
        <w:t xml:space="preserve"> в единой информационной системе протокола рассмотрения и оценки заявок на участие в </w:t>
      </w:r>
      <w:r w:rsidR="00F1132C" w:rsidRPr="00F1132C">
        <w:rPr>
          <w:rFonts w:ascii="Times New Roman" w:hAnsi="Times New Roman" w:cs="Times New Roman"/>
          <w:sz w:val="24"/>
          <w:szCs w:val="24"/>
        </w:rPr>
        <w:t>закупке.</w:t>
      </w:r>
      <w:r w:rsidR="00B13BCC" w:rsidRPr="00F1132C">
        <w:rPr>
          <w:rFonts w:ascii="Times New Roman" w:hAnsi="Times New Roman" w:cs="Times New Roman"/>
          <w:sz w:val="24"/>
          <w:szCs w:val="24"/>
        </w:rPr>
        <w:t xml:space="preserve"> </w:t>
      </w:r>
    </w:p>
    <w:p w14:paraId="7FB92BA1" w14:textId="77777777" w:rsidR="00B13BCC" w:rsidRPr="000774DB"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15.</w:t>
      </w:r>
      <w:r w:rsidR="00B929BE" w:rsidRPr="000774DB">
        <w:rPr>
          <w:rFonts w:ascii="Times New Roman" w:hAnsi="Times New Roman" w:cs="Times New Roman"/>
          <w:sz w:val="24"/>
          <w:szCs w:val="24"/>
        </w:rPr>
        <w:t>2</w:t>
      </w:r>
      <w:r w:rsidR="001A49F9">
        <w:rPr>
          <w:rFonts w:ascii="Times New Roman" w:hAnsi="Times New Roman" w:cs="Times New Roman"/>
          <w:sz w:val="24"/>
          <w:szCs w:val="24"/>
        </w:rPr>
        <w:t>.</w:t>
      </w:r>
      <w:r w:rsidR="00B13BCC" w:rsidRPr="000774DB">
        <w:rPr>
          <w:rFonts w:ascii="Times New Roman" w:hAnsi="Times New Roman" w:cs="Times New Roman"/>
          <w:sz w:val="24"/>
          <w:szCs w:val="24"/>
        </w:rPr>
        <w:t xml:space="preserve"> </w:t>
      </w:r>
      <w:proofErr w:type="gramStart"/>
      <w:r w:rsidR="00B13BCC" w:rsidRPr="000774DB">
        <w:rPr>
          <w:rFonts w:ascii="Times New Roman" w:hAnsi="Times New Roman" w:cs="Times New Roman"/>
          <w:sz w:val="24"/>
          <w:szCs w:val="24"/>
        </w:rPr>
        <w:t>При заключении договора по итогам проведения конкурса</w:t>
      </w:r>
      <w:r w:rsidR="00641796">
        <w:rPr>
          <w:rFonts w:ascii="Times New Roman" w:hAnsi="Times New Roman" w:cs="Times New Roman"/>
          <w:sz w:val="24"/>
          <w:szCs w:val="24"/>
        </w:rPr>
        <w:t>,</w:t>
      </w:r>
      <w:r w:rsidR="00B13BCC" w:rsidRPr="000774DB">
        <w:rPr>
          <w:rFonts w:ascii="Times New Roman" w:hAnsi="Times New Roman" w:cs="Times New Roman"/>
          <w:sz w:val="24"/>
          <w:szCs w:val="24"/>
        </w:rPr>
        <w:t xml:space="preserve"> </w:t>
      </w:r>
      <w:r w:rsidR="00641796">
        <w:rPr>
          <w:rFonts w:ascii="Times New Roman" w:hAnsi="Times New Roman" w:cs="Times New Roman"/>
          <w:sz w:val="24"/>
          <w:szCs w:val="24"/>
        </w:rPr>
        <w:t>электронного аукциона, запроса котировок</w:t>
      </w:r>
      <w:r w:rsidR="00CE7FC5">
        <w:rPr>
          <w:rFonts w:ascii="Times New Roman" w:hAnsi="Times New Roman" w:cs="Times New Roman"/>
          <w:sz w:val="24"/>
          <w:szCs w:val="24"/>
        </w:rPr>
        <w:t xml:space="preserve"> в электронной форме</w:t>
      </w:r>
      <w:r w:rsidR="00641796">
        <w:rPr>
          <w:rFonts w:ascii="Times New Roman" w:hAnsi="Times New Roman" w:cs="Times New Roman"/>
          <w:sz w:val="24"/>
          <w:szCs w:val="24"/>
        </w:rPr>
        <w:t xml:space="preserve">, запроса предложений </w:t>
      </w:r>
      <w:r w:rsidR="00CE7FC5">
        <w:rPr>
          <w:rFonts w:ascii="Times New Roman" w:hAnsi="Times New Roman" w:cs="Times New Roman"/>
          <w:sz w:val="24"/>
          <w:szCs w:val="24"/>
        </w:rPr>
        <w:t xml:space="preserve">в электронной форме </w:t>
      </w:r>
      <w:r w:rsidR="00B13BCC" w:rsidRPr="000774DB">
        <w:rPr>
          <w:rFonts w:ascii="Times New Roman" w:hAnsi="Times New Roman" w:cs="Times New Roman"/>
          <w:sz w:val="24"/>
          <w:szCs w:val="24"/>
        </w:rPr>
        <w:t>Заказчик по согласованию с участником закупки, с которым в соответствии с настоящим Положением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w:t>
      </w:r>
      <w:proofErr w:type="gramEnd"/>
      <w:r w:rsidR="00B13BCC" w:rsidRPr="000774DB">
        <w:rPr>
          <w:rFonts w:ascii="Times New Roman" w:hAnsi="Times New Roman" w:cs="Times New Roman"/>
          <w:sz w:val="24"/>
          <w:szCs w:val="24"/>
        </w:rPr>
        <w:t xml:space="preserve"> Заказчика предусмотрено конкурсной документацией, документацией об аукционе</w:t>
      </w:r>
      <w:r w:rsidR="00CE7FC5">
        <w:rPr>
          <w:rFonts w:ascii="Times New Roman" w:hAnsi="Times New Roman" w:cs="Times New Roman"/>
          <w:sz w:val="24"/>
          <w:szCs w:val="24"/>
        </w:rPr>
        <w:t>, запросе котировок в электронной форме, запросе предложений</w:t>
      </w:r>
      <w:r w:rsidR="00B13BCC" w:rsidRPr="000774DB">
        <w:rPr>
          <w:rFonts w:ascii="Times New Roman" w:hAnsi="Times New Roman" w:cs="Times New Roman"/>
          <w:sz w:val="24"/>
          <w:szCs w:val="24"/>
        </w:rPr>
        <w:t xml:space="preserve"> </w:t>
      </w:r>
      <w:r w:rsidR="00CE7FC5">
        <w:rPr>
          <w:rFonts w:ascii="Times New Roman" w:hAnsi="Times New Roman" w:cs="Times New Roman"/>
          <w:sz w:val="24"/>
          <w:szCs w:val="24"/>
        </w:rPr>
        <w:t xml:space="preserve">в электронной форме. </w:t>
      </w:r>
      <w:proofErr w:type="gramStart"/>
      <w:r w:rsidR="00B13BCC" w:rsidRPr="000774DB">
        <w:rPr>
          <w:rFonts w:ascii="Times New Roman" w:hAnsi="Times New Roman" w:cs="Times New Roman"/>
          <w:sz w:val="24"/>
          <w:szCs w:val="24"/>
        </w:rPr>
        <w:t>При этом цена единицы товара не должна превышать цену единицы товара, определяемую как частное от деления цены договора, указанной в заявке на участие в конкурсе или предложенной участником аукциона,</w:t>
      </w:r>
      <w:r w:rsidR="00CE7FC5">
        <w:rPr>
          <w:rFonts w:ascii="Times New Roman" w:hAnsi="Times New Roman" w:cs="Times New Roman"/>
          <w:sz w:val="24"/>
          <w:szCs w:val="24"/>
        </w:rPr>
        <w:t xml:space="preserve"> запроса котировок в электронной форме, запроса предложений в электронной форме</w:t>
      </w:r>
      <w:r w:rsidR="00B13BCC" w:rsidRPr="000774DB">
        <w:rPr>
          <w:rFonts w:ascii="Times New Roman" w:hAnsi="Times New Roman" w:cs="Times New Roman"/>
          <w:sz w:val="24"/>
          <w:szCs w:val="24"/>
        </w:rPr>
        <w:t xml:space="preserve"> с которым заключается договор, на количество товара, указанное в извещении о проведении конкурса</w:t>
      </w:r>
      <w:r w:rsidR="00DA1A52">
        <w:rPr>
          <w:rFonts w:ascii="Times New Roman" w:hAnsi="Times New Roman" w:cs="Times New Roman"/>
          <w:sz w:val="24"/>
          <w:szCs w:val="24"/>
        </w:rPr>
        <w:t>,</w:t>
      </w:r>
      <w:r w:rsidR="00B13BCC" w:rsidRPr="000774DB">
        <w:rPr>
          <w:rFonts w:ascii="Times New Roman" w:hAnsi="Times New Roman" w:cs="Times New Roman"/>
          <w:sz w:val="24"/>
          <w:szCs w:val="24"/>
        </w:rPr>
        <w:t xml:space="preserve"> аукциона</w:t>
      </w:r>
      <w:r w:rsidR="00DA1A52">
        <w:rPr>
          <w:rFonts w:ascii="Times New Roman" w:hAnsi="Times New Roman" w:cs="Times New Roman"/>
          <w:sz w:val="24"/>
          <w:szCs w:val="24"/>
        </w:rPr>
        <w:t>, запроса котировок, запроса предложений.</w:t>
      </w:r>
      <w:r w:rsidR="00B13BCC" w:rsidRPr="000774DB">
        <w:rPr>
          <w:rFonts w:ascii="Times New Roman" w:hAnsi="Times New Roman" w:cs="Times New Roman"/>
          <w:sz w:val="24"/>
          <w:szCs w:val="24"/>
        </w:rPr>
        <w:t xml:space="preserve"> </w:t>
      </w:r>
      <w:proofErr w:type="gramEnd"/>
    </w:p>
    <w:p w14:paraId="0A833220" w14:textId="3FA11869" w:rsidR="00B13BCC"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15.</w:t>
      </w:r>
      <w:r w:rsidR="00B929BE" w:rsidRPr="000774DB">
        <w:rPr>
          <w:rFonts w:ascii="Times New Roman" w:hAnsi="Times New Roman" w:cs="Times New Roman"/>
          <w:sz w:val="24"/>
          <w:szCs w:val="24"/>
        </w:rPr>
        <w:t>3</w:t>
      </w:r>
      <w:r w:rsidR="001A49F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13BCC" w:rsidRPr="000774DB">
        <w:rPr>
          <w:rFonts w:ascii="Times New Roman" w:hAnsi="Times New Roman" w:cs="Times New Roman"/>
          <w:sz w:val="24"/>
          <w:szCs w:val="24"/>
        </w:rPr>
        <w:t>Заказчик по согласованию с поставщиком (исполнителем, подрядчиком) в ходе исполнения договора вправе изменить не более чем на 10</w:t>
      </w:r>
      <w:r>
        <w:rPr>
          <w:rFonts w:ascii="Times New Roman" w:hAnsi="Times New Roman" w:cs="Times New Roman"/>
          <w:sz w:val="24"/>
          <w:szCs w:val="24"/>
        </w:rPr>
        <w:t xml:space="preserve">% </w:t>
      </w:r>
      <w:r w:rsidR="009C5DE4">
        <w:rPr>
          <w:rFonts w:ascii="Times New Roman" w:hAnsi="Times New Roman" w:cs="Times New Roman"/>
          <w:sz w:val="24"/>
          <w:szCs w:val="24"/>
        </w:rPr>
        <w:t>(Дес</w:t>
      </w:r>
      <w:r>
        <w:rPr>
          <w:rFonts w:ascii="Times New Roman" w:hAnsi="Times New Roman" w:cs="Times New Roman"/>
          <w:sz w:val="24"/>
          <w:szCs w:val="24"/>
        </w:rPr>
        <w:t>ять</w:t>
      </w:r>
      <w:r w:rsidR="00B13BCC" w:rsidRPr="000774DB">
        <w:rPr>
          <w:rFonts w:ascii="Times New Roman" w:hAnsi="Times New Roman" w:cs="Times New Roman"/>
          <w:sz w:val="24"/>
          <w:szCs w:val="24"/>
        </w:rPr>
        <w:t xml:space="preserve"> процентов</w:t>
      </w:r>
      <w:r>
        <w:rPr>
          <w:rFonts w:ascii="Times New Roman" w:hAnsi="Times New Roman" w:cs="Times New Roman"/>
          <w:sz w:val="24"/>
          <w:szCs w:val="24"/>
        </w:rPr>
        <w:t>)</w:t>
      </w:r>
      <w:r w:rsidR="00B13BCC" w:rsidRPr="000774DB">
        <w:rPr>
          <w:rFonts w:ascii="Times New Roman" w:hAnsi="Times New Roman" w:cs="Times New Roman"/>
          <w:sz w:val="24"/>
          <w:szCs w:val="24"/>
        </w:rPr>
        <w:t xml:space="preserve"> предусмотренные договором количество товаров, объем работ, услуг при изменении потребностей в товарах, работах, услугах, соответственно на поставку,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w:t>
      </w:r>
      <w:proofErr w:type="gramEnd"/>
      <w:r w:rsidR="00B13BCC" w:rsidRPr="000774DB">
        <w:rPr>
          <w:rFonts w:ascii="Times New Roman" w:hAnsi="Times New Roman" w:cs="Times New Roman"/>
          <w:sz w:val="24"/>
          <w:szCs w:val="24"/>
        </w:rPr>
        <w:t xml:space="preserve"> договором. </w:t>
      </w:r>
    </w:p>
    <w:p w14:paraId="75740DA1" w14:textId="7E4E4089" w:rsidR="00B13BCC" w:rsidRPr="000774DB"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15.</w:t>
      </w:r>
      <w:r w:rsidR="00B929BE" w:rsidRPr="000774DB">
        <w:rPr>
          <w:rFonts w:ascii="Times New Roman" w:hAnsi="Times New Roman" w:cs="Times New Roman"/>
          <w:sz w:val="24"/>
          <w:szCs w:val="24"/>
        </w:rPr>
        <w:t>4</w:t>
      </w:r>
      <w:r w:rsidR="001A49F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13BCC" w:rsidRPr="000774DB">
        <w:rPr>
          <w:rFonts w:ascii="Times New Roman"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договора пропорционально количеству таких товаров, объему таких работ, услуг, но не более чем на 10</w:t>
      </w:r>
      <w:r w:rsidR="00F06781">
        <w:rPr>
          <w:rFonts w:ascii="Times New Roman" w:hAnsi="Times New Roman" w:cs="Times New Roman"/>
          <w:sz w:val="24"/>
          <w:szCs w:val="24"/>
        </w:rPr>
        <w:t xml:space="preserve">% </w:t>
      </w:r>
      <w:r w:rsidR="009C5DE4">
        <w:rPr>
          <w:rFonts w:ascii="Times New Roman" w:hAnsi="Times New Roman" w:cs="Times New Roman"/>
          <w:sz w:val="24"/>
          <w:szCs w:val="24"/>
        </w:rPr>
        <w:t>(Дес</w:t>
      </w:r>
      <w:r w:rsidR="00F06781">
        <w:rPr>
          <w:rFonts w:ascii="Times New Roman" w:hAnsi="Times New Roman" w:cs="Times New Roman"/>
          <w:sz w:val="24"/>
          <w:szCs w:val="24"/>
        </w:rPr>
        <w:t>ять</w:t>
      </w:r>
      <w:r w:rsidR="00B13BCC" w:rsidRPr="000774DB">
        <w:rPr>
          <w:rFonts w:ascii="Times New Roman" w:hAnsi="Times New Roman" w:cs="Times New Roman"/>
          <w:sz w:val="24"/>
          <w:szCs w:val="24"/>
        </w:rPr>
        <w:t xml:space="preserve"> процентов</w:t>
      </w:r>
      <w:r w:rsidR="00F06781">
        <w:rPr>
          <w:rFonts w:ascii="Times New Roman" w:hAnsi="Times New Roman" w:cs="Times New Roman"/>
          <w:sz w:val="24"/>
          <w:szCs w:val="24"/>
        </w:rPr>
        <w:t>)</w:t>
      </w:r>
      <w:r w:rsidR="00B13BCC" w:rsidRPr="000774DB">
        <w:rPr>
          <w:rFonts w:ascii="Times New Roman" w:hAnsi="Times New Roman" w:cs="Times New Roman"/>
          <w:sz w:val="24"/>
          <w:szCs w:val="24"/>
        </w:rPr>
        <w:t xml:space="preserve"> такой цены договора, а при внесении соотве</w:t>
      </w:r>
      <w:r w:rsidR="00ED6828" w:rsidRPr="000774DB">
        <w:rPr>
          <w:rFonts w:ascii="Times New Roman" w:hAnsi="Times New Roman" w:cs="Times New Roman"/>
          <w:sz w:val="24"/>
          <w:szCs w:val="24"/>
        </w:rPr>
        <w:t xml:space="preserve">тствующих изменений в договор в </w:t>
      </w:r>
      <w:r w:rsidR="00B13BCC" w:rsidRPr="000774DB">
        <w:rPr>
          <w:rFonts w:ascii="Times New Roman" w:hAnsi="Times New Roman" w:cs="Times New Roman"/>
          <w:sz w:val="24"/>
          <w:szCs w:val="24"/>
        </w:rPr>
        <w:t>связи с сокращением потребности в</w:t>
      </w:r>
      <w:proofErr w:type="gramEnd"/>
      <w:r w:rsidR="00B13BCC" w:rsidRPr="000774DB">
        <w:rPr>
          <w:rFonts w:ascii="Times New Roman" w:hAnsi="Times New Roman" w:cs="Times New Roman"/>
          <w:sz w:val="24"/>
          <w:szCs w:val="24"/>
        </w:rPr>
        <w:t xml:space="preserve">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w:t>
      </w:r>
    </w:p>
    <w:p w14:paraId="12DBEFE5" w14:textId="77777777" w:rsidR="00B13BCC" w:rsidRPr="000774DB"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15.</w:t>
      </w:r>
      <w:r w:rsidR="00B929BE" w:rsidRPr="000774DB">
        <w:rPr>
          <w:rFonts w:ascii="Times New Roman" w:hAnsi="Times New Roman" w:cs="Times New Roman"/>
          <w:sz w:val="24"/>
          <w:szCs w:val="24"/>
        </w:rPr>
        <w:t>5</w:t>
      </w:r>
      <w:r w:rsidR="001A49F9">
        <w:rPr>
          <w:rFonts w:ascii="Times New Roman" w:hAnsi="Times New Roman" w:cs="Times New Roman"/>
          <w:sz w:val="24"/>
          <w:szCs w:val="24"/>
        </w:rPr>
        <w:t>.</w:t>
      </w:r>
      <w:r w:rsidR="00F06781">
        <w:rPr>
          <w:rFonts w:ascii="Times New Roman" w:hAnsi="Times New Roman" w:cs="Times New Roman"/>
          <w:sz w:val="24"/>
          <w:szCs w:val="24"/>
        </w:rPr>
        <w:t xml:space="preserve"> </w:t>
      </w:r>
      <w:r w:rsidR="00B13BCC" w:rsidRPr="000774DB">
        <w:rPr>
          <w:rFonts w:ascii="Times New Roman" w:hAnsi="Times New Roman" w:cs="Times New Roman"/>
          <w:sz w:val="24"/>
          <w:szCs w:val="24"/>
        </w:rPr>
        <w:t xml:space="preserve">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 </w:t>
      </w:r>
    </w:p>
    <w:p w14:paraId="780557DA" w14:textId="324B1A9C" w:rsidR="00B13BCC" w:rsidRPr="000774DB"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15.</w:t>
      </w:r>
      <w:r w:rsidR="00F06781">
        <w:rPr>
          <w:rFonts w:ascii="Times New Roman" w:hAnsi="Times New Roman" w:cs="Times New Roman"/>
          <w:sz w:val="24"/>
          <w:szCs w:val="24"/>
        </w:rPr>
        <w:t>6</w:t>
      </w:r>
      <w:r w:rsidR="001A49F9">
        <w:rPr>
          <w:rFonts w:ascii="Times New Roman" w:hAnsi="Times New Roman" w:cs="Times New Roman"/>
          <w:sz w:val="24"/>
          <w:szCs w:val="24"/>
        </w:rPr>
        <w:t>.</w:t>
      </w:r>
      <w:r w:rsidR="00F06781">
        <w:rPr>
          <w:rFonts w:ascii="Times New Roman" w:hAnsi="Times New Roman" w:cs="Times New Roman"/>
          <w:sz w:val="24"/>
          <w:szCs w:val="24"/>
        </w:rPr>
        <w:t xml:space="preserve"> </w:t>
      </w:r>
      <w:proofErr w:type="gramStart"/>
      <w:r w:rsidR="00B13BCC" w:rsidRPr="000774DB">
        <w:rPr>
          <w:rFonts w:ascii="Times New Roman" w:hAnsi="Times New Roman" w:cs="Times New Roman"/>
          <w:sz w:val="24"/>
          <w:szCs w:val="24"/>
        </w:rPr>
        <w:t>После определения победителя</w:t>
      </w:r>
      <w:r w:rsidR="00DA1A52">
        <w:rPr>
          <w:rFonts w:ascii="Times New Roman" w:hAnsi="Times New Roman" w:cs="Times New Roman"/>
          <w:sz w:val="24"/>
          <w:szCs w:val="24"/>
        </w:rPr>
        <w:t>,</w:t>
      </w:r>
      <w:r w:rsidR="00641796">
        <w:rPr>
          <w:rFonts w:ascii="Times New Roman" w:hAnsi="Times New Roman" w:cs="Times New Roman"/>
          <w:sz w:val="24"/>
          <w:szCs w:val="24"/>
        </w:rPr>
        <w:t xml:space="preserve"> определения</w:t>
      </w:r>
      <w:r w:rsidR="00B13BCC" w:rsidRPr="000774DB">
        <w:rPr>
          <w:rFonts w:ascii="Times New Roman" w:hAnsi="Times New Roman" w:cs="Times New Roman"/>
          <w:sz w:val="24"/>
          <w:szCs w:val="24"/>
        </w:rPr>
        <w:t xml:space="preserve"> поставщика (подрядчика, исполнителя) Заказчик в срок, предусмотренный для заключения договора, обязан отказаться от заключения договора, если обнаружит, что данный Участник закупки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 </w:t>
      </w:r>
      <w:proofErr w:type="gramEnd"/>
    </w:p>
    <w:p w14:paraId="570561D9" w14:textId="56C11AA3" w:rsidR="00B13BCC" w:rsidRPr="000774DB"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15.</w:t>
      </w:r>
      <w:r w:rsidR="00B929BE" w:rsidRPr="000774DB">
        <w:rPr>
          <w:rFonts w:ascii="Times New Roman" w:hAnsi="Times New Roman" w:cs="Times New Roman"/>
          <w:sz w:val="24"/>
          <w:szCs w:val="24"/>
        </w:rPr>
        <w:t>7</w:t>
      </w:r>
      <w:r w:rsidR="001A49F9">
        <w:rPr>
          <w:rFonts w:ascii="Times New Roman" w:hAnsi="Times New Roman" w:cs="Times New Roman"/>
          <w:sz w:val="24"/>
          <w:szCs w:val="24"/>
        </w:rPr>
        <w:t>.</w:t>
      </w:r>
      <w:r w:rsidR="00F06781">
        <w:rPr>
          <w:rFonts w:ascii="Times New Roman" w:hAnsi="Times New Roman" w:cs="Times New Roman"/>
          <w:sz w:val="24"/>
          <w:szCs w:val="24"/>
        </w:rPr>
        <w:t xml:space="preserve"> </w:t>
      </w:r>
      <w:proofErr w:type="gramStart"/>
      <w:r w:rsidR="00B13BCC" w:rsidRPr="000774DB">
        <w:rPr>
          <w:rFonts w:ascii="Times New Roman" w:hAnsi="Times New Roman" w:cs="Times New Roman"/>
          <w:sz w:val="24"/>
          <w:szCs w:val="24"/>
        </w:rPr>
        <w:t xml:space="preserve">В случае отказа Заказчика от заключения договора с победителем определения поставщика (подрядчика, исполнителя) по основаниям, предусмотренным </w:t>
      </w:r>
      <w:r w:rsidR="00F62F30" w:rsidRPr="00F62F30">
        <w:rPr>
          <w:rFonts w:ascii="Times New Roman" w:hAnsi="Times New Roman" w:cs="Times New Roman"/>
          <w:sz w:val="24"/>
          <w:szCs w:val="24"/>
        </w:rPr>
        <w:t>пункта 15.6.</w:t>
      </w:r>
      <w:r w:rsidR="00B13BCC" w:rsidRPr="00F62F30">
        <w:rPr>
          <w:rFonts w:ascii="Times New Roman" w:hAnsi="Times New Roman" w:cs="Times New Roman"/>
          <w:sz w:val="24"/>
          <w:szCs w:val="24"/>
        </w:rPr>
        <w:t xml:space="preserve"> </w:t>
      </w:r>
      <w:r w:rsidR="00B13BCC" w:rsidRPr="000774DB">
        <w:rPr>
          <w:rFonts w:ascii="Times New Roman" w:hAnsi="Times New Roman" w:cs="Times New Roman"/>
          <w:sz w:val="24"/>
          <w:szCs w:val="24"/>
        </w:rPr>
        <w:t>настояще</w:t>
      </w:r>
      <w:r w:rsidR="00ED6828" w:rsidRPr="000774DB">
        <w:rPr>
          <w:rFonts w:ascii="Times New Roman" w:hAnsi="Times New Roman" w:cs="Times New Roman"/>
          <w:sz w:val="24"/>
          <w:szCs w:val="24"/>
        </w:rPr>
        <w:t>го</w:t>
      </w:r>
      <w:r w:rsidR="00B13BCC" w:rsidRPr="000774DB">
        <w:rPr>
          <w:rFonts w:ascii="Times New Roman" w:hAnsi="Times New Roman" w:cs="Times New Roman"/>
          <w:sz w:val="24"/>
          <w:szCs w:val="24"/>
        </w:rPr>
        <w:t xml:space="preserve"> </w:t>
      </w:r>
      <w:r w:rsidR="00ED6828" w:rsidRPr="000774DB">
        <w:rPr>
          <w:rFonts w:ascii="Times New Roman" w:hAnsi="Times New Roman" w:cs="Times New Roman"/>
          <w:sz w:val="24"/>
          <w:szCs w:val="24"/>
        </w:rPr>
        <w:t>раздела</w:t>
      </w:r>
      <w:r w:rsidR="00B13BCC" w:rsidRPr="000774DB">
        <w:rPr>
          <w:rFonts w:ascii="Times New Roman" w:hAnsi="Times New Roman" w:cs="Times New Roman"/>
          <w:sz w:val="24"/>
          <w:szCs w:val="24"/>
        </w:rPr>
        <w:t xml:space="preserve">, </w:t>
      </w:r>
      <w:r w:rsidR="00D272DC" w:rsidRPr="000774DB">
        <w:rPr>
          <w:rFonts w:ascii="Times New Roman" w:hAnsi="Times New Roman" w:cs="Times New Roman"/>
          <w:sz w:val="24"/>
          <w:szCs w:val="24"/>
        </w:rPr>
        <w:t>З</w:t>
      </w:r>
      <w:r w:rsidR="00B13BCC" w:rsidRPr="000774DB">
        <w:rPr>
          <w:rFonts w:ascii="Times New Roman" w:hAnsi="Times New Roman" w:cs="Times New Roman"/>
          <w:sz w:val="24"/>
          <w:szCs w:val="24"/>
        </w:rPr>
        <w:t xml:space="preserve">аказчик не позднее </w:t>
      </w:r>
      <w:r w:rsidR="00F06781">
        <w:rPr>
          <w:rFonts w:ascii="Times New Roman" w:hAnsi="Times New Roman" w:cs="Times New Roman"/>
          <w:sz w:val="24"/>
          <w:szCs w:val="24"/>
        </w:rPr>
        <w:t xml:space="preserve">1 </w:t>
      </w:r>
      <w:r w:rsidR="00751203">
        <w:rPr>
          <w:rFonts w:ascii="Times New Roman" w:hAnsi="Times New Roman" w:cs="Times New Roman"/>
          <w:sz w:val="24"/>
          <w:szCs w:val="24"/>
        </w:rPr>
        <w:t>(Од</w:t>
      </w:r>
      <w:r w:rsidR="00B13BCC" w:rsidRPr="000774DB">
        <w:rPr>
          <w:rFonts w:ascii="Times New Roman" w:hAnsi="Times New Roman" w:cs="Times New Roman"/>
          <w:sz w:val="24"/>
          <w:szCs w:val="24"/>
        </w:rPr>
        <w:t>ного</w:t>
      </w:r>
      <w:r w:rsidR="00F06781">
        <w:rPr>
          <w:rFonts w:ascii="Times New Roman" w:hAnsi="Times New Roman" w:cs="Times New Roman"/>
          <w:sz w:val="24"/>
          <w:szCs w:val="24"/>
        </w:rPr>
        <w:t>)</w:t>
      </w:r>
      <w:r w:rsidR="00B13BCC" w:rsidRPr="000774DB">
        <w:rPr>
          <w:rFonts w:ascii="Times New Roman" w:hAnsi="Times New Roman" w:cs="Times New Roman"/>
          <w:sz w:val="24"/>
          <w:szCs w:val="24"/>
        </w:rPr>
        <w:t xml:space="preserve"> рабочего дня, следующего за днем установления факта, являющегося основанием </w:t>
      </w:r>
      <w:r w:rsidR="00B13BCC" w:rsidRPr="000774DB">
        <w:rPr>
          <w:rFonts w:ascii="Times New Roman" w:hAnsi="Times New Roman" w:cs="Times New Roman"/>
          <w:sz w:val="24"/>
          <w:szCs w:val="24"/>
        </w:rPr>
        <w:lastRenderedPageBreak/>
        <w:t xml:space="preserve">для такого отказа, составляет и размещает </w:t>
      </w:r>
      <w:r w:rsidR="00B929BE" w:rsidRPr="000774DB">
        <w:rPr>
          <w:rFonts w:ascii="Times New Roman" w:hAnsi="Times New Roman" w:cs="Times New Roman"/>
          <w:sz w:val="24"/>
          <w:szCs w:val="24"/>
        </w:rPr>
        <w:t>в единой информационной системе</w:t>
      </w:r>
      <w:r w:rsidR="00B13BCC" w:rsidRPr="000774DB">
        <w:rPr>
          <w:rFonts w:ascii="Times New Roman" w:hAnsi="Times New Roman" w:cs="Times New Roman"/>
          <w:sz w:val="24"/>
          <w:szCs w:val="24"/>
        </w:rPr>
        <w:t xml:space="preserve"> протокол об отказе от заключения договора, содержащий информацию о месте и времени его составления, о лице</w:t>
      </w:r>
      <w:proofErr w:type="gramEnd"/>
      <w:r w:rsidR="00B13BCC" w:rsidRPr="000774DB">
        <w:rPr>
          <w:rFonts w:ascii="Times New Roman" w:hAnsi="Times New Roman" w:cs="Times New Roman"/>
          <w:sz w:val="24"/>
          <w:szCs w:val="24"/>
        </w:rPr>
        <w:t xml:space="preserve">, с которым </w:t>
      </w:r>
      <w:r w:rsidR="00D272DC" w:rsidRPr="000774DB">
        <w:rPr>
          <w:rFonts w:ascii="Times New Roman" w:hAnsi="Times New Roman" w:cs="Times New Roman"/>
          <w:sz w:val="24"/>
          <w:szCs w:val="24"/>
        </w:rPr>
        <w:t>З</w:t>
      </w:r>
      <w:r w:rsidR="00B13BCC" w:rsidRPr="000774DB">
        <w:rPr>
          <w:rFonts w:ascii="Times New Roman" w:hAnsi="Times New Roman" w:cs="Times New Roman"/>
          <w:sz w:val="24"/>
          <w:szCs w:val="24"/>
        </w:rPr>
        <w:t xml:space="preserve">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w:t>
      </w:r>
      <w:r w:rsidR="00F06781">
        <w:rPr>
          <w:rFonts w:ascii="Times New Roman" w:hAnsi="Times New Roman" w:cs="Times New Roman"/>
          <w:sz w:val="24"/>
          <w:szCs w:val="24"/>
        </w:rPr>
        <w:t xml:space="preserve">2 </w:t>
      </w:r>
      <w:r w:rsidR="009C5DE4">
        <w:rPr>
          <w:rFonts w:ascii="Times New Roman" w:hAnsi="Times New Roman" w:cs="Times New Roman"/>
          <w:sz w:val="24"/>
          <w:szCs w:val="24"/>
        </w:rPr>
        <w:t>(Дв</w:t>
      </w:r>
      <w:r w:rsidR="00B13BCC" w:rsidRPr="000774DB">
        <w:rPr>
          <w:rFonts w:ascii="Times New Roman" w:hAnsi="Times New Roman" w:cs="Times New Roman"/>
          <w:sz w:val="24"/>
          <w:szCs w:val="24"/>
        </w:rPr>
        <w:t>ух</w:t>
      </w:r>
      <w:r w:rsidR="00F06781">
        <w:rPr>
          <w:rFonts w:ascii="Times New Roman" w:hAnsi="Times New Roman" w:cs="Times New Roman"/>
          <w:sz w:val="24"/>
          <w:szCs w:val="24"/>
        </w:rPr>
        <w:t>)</w:t>
      </w:r>
      <w:r w:rsidR="00B13BCC" w:rsidRPr="000774DB">
        <w:rPr>
          <w:rFonts w:ascii="Times New Roman" w:hAnsi="Times New Roman" w:cs="Times New Roman"/>
          <w:sz w:val="24"/>
          <w:szCs w:val="24"/>
        </w:rPr>
        <w:t xml:space="preserve"> рабочих дней </w:t>
      </w:r>
      <w:proofErr w:type="gramStart"/>
      <w:r w:rsidR="00B13BCC" w:rsidRPr="000774DB">
        <w:rPr>
          <w:rFonts w:ascii="Times New Roman" w:hAnsi="Times New Roman" w:cs="Times New Roman"/>
          <w:sz w:val="24"/>
          <w:szCs w:val="24"/>
        </w:rPr>
        <w:t>с даты</w:t>
      </w:r>
      <w:proofErr w:type="gramEnd"/>
      <w:r w:rsidR="00B13BCC" w:rsidRPr="000774DB">
        <w:rPr>
          <w:rFonts w:ascii="Times New Roman" w:hAnsi="Times New Roman" w:cs="Times New Roman"/>
          <w:sz w:val="24"/>
          <w:szCs w:val="24"/>
        </w:rPr>
        <w:t xml:space="preserve"> его подписания направляется </w:t>
      </w:r>
      <w:r w:rsidR="00D272DC" w:rsidRPr="000774DB">
        <w:rPr>
          <w:rFonts w:ascii="Times New Roman" w:hAnsi="Times New Roman" w:cs="Times New Roman"/>
          <w:sz w:val="24"/>
          <w:szCs w:val="24"/>
        </w:rPr>
        <w:t>З</w:t>
      </w:r>
      <w:r w:rsidR="00B13BCC" w:rsidRPr="000774DB">
        <w:rPr>
          <w:rFonts w:ascii="Times New Roman" w:hAnsi="Times New Roman" w:cs="Times New Roman"/>
          <w:sz w:val="24"/>
          <w:szCs w:val="24"/>
        </w:rPr>
        <w:t xml:space="preserve">аказчиком данному победителю. </w:t>
      </w:r>
    </w:p>
    <w:p w14:paraId="62CD84E2" w14:textId="77777777" w:rsidR="00904D5C" w:rsidRPr="000774DB" w:rsidRDefault="0066668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15.</w:t>
      </w:r>
      <w:r w:rsidR="00F06781">
        <w:rPr>
          <w:rFonts w:ascii="Times New Roman" w:hAnsi="Times New Roman" w:cs="Times New Roman"/>
          <w:sz w:val="24"/>
          <w:szCs w:val="24"/>
        </w:rPr>
        <w:t>8</w:t>
      </w:r>
      <w:r w:rsidR="001A49F9">
        <w:rPr>
          <w:rFonts w:ascii="Times New Roman" w:hAnsi="Times New Roman" w:cs="Times New Roman"/>
          <w:sz w:val="24"/>
          <w:szCs w:val="24"/>
        </w:rPr>
        <w:t>.</w:t>
      </w:r>
      <w:r w:rsidR="00F06781">
        <w:rPr>
          <w:rFonts w:ascii="Times New Roman" w:hAnsi="Times New Roman" w:cs="Times New Roman"/>
          <w:sz w:val="24"/>
          <w:szCs w:val="24"/>
        </w:rPr>
        <w:t xml:space="preserve"> </w:t>
      </w:r>
      <w:r w:rsidR="00904D5C" w:rsidRPr="000774DB">
        <w:rPr>
          <w:rFonts w:ascii="Times New Roman" w:hAnsi="Times New Roman" w:cs="Times New Roman"/>
          <w:sz w:val="24"/>
          <w:szCs w:val="24"/>
        </w:rPr>
        <w:t xml:space="preserve">В случае необоснованного отказа (уклонения) победителя процедуры закупки от заключения договора, Заказчик </w:t>
      </w:r>
      <w:r w:rsidR="00904D5C" w:rsidRPr="00ED44C4">
        <w:rPr>
          <w:rFonts w:ascii="Times New Roman" w:hAnsi="Times New Roman" w:cs="Times New Roman"/>
          <w:sz w:val="24"/>
          <w:szCs w:val="24"/>
        </w:rPr>
        <w:t>вправе признать победителя</w:t>
      </w:r>
      <w:r w:rsidR="00904D5C" w:rsidRPr="000774DB">
        <w:rPr>
          <w:rFonts w:ascii="Times New Roman" w:hAnsi="Times New Roman" w:cs="Times New Roman"/>
          <w:sz w:val="24"/>
          <w:szCs w:val="24"/>
        </w:rPr>
        <w:t xml:space="preserve"> недобросовестным поставщиком. По данному факту </w:t>
      </w:r>
      <w:r w:rsidR="00641796">
        <w:rPr>
          <w:rFonts w:ascii="Times New Roman" w:hAnsi="Times New Roman" w:cs="Times New Roman"/>
          <w:sz w:val="24"/>
          <w:szCs w:val="24"/>
        </w:rPr>
        <w:t>Единая к</w:t>
      </w:r>
      <w:r w:rsidR="00904D5C" w:rsidRPr="000774DB">
        <w:rPr>
          <w:rFonts w:ascii="Times New Roman" w:hAnsi="Times New Roman" w:cs="Times New Roman"/>
          <w:sz w:val="24"/>
          <w:szCs w:val="24"/>
        </w:rPr>
        <w:t xml:space="preserve">омиссия Заказчика оформляет протокол об уклонении от заключения договора. Данный протокол является основанием </w:t>
      </w:r>
      <w:proofErr w:type="gramStart"/>
      <w:r w:rsidR="00904D5C" w:rsidRPr="000774DB">
        <w:rPr>
          <w:rFonts w:ascii="Times New Roman" w:hAnsi="Times New Roman" w:cs="Times New Roman"/>
          <w:sz w:val="24"/>
          <w:szCs w:val="24"/>
        </w:rPr>
        <w:t>для отклонения заявок на участие в процедурах закупок такого участника в течение последующего календарного года с момента</w:t>
      </w:r>
      <w:proofErr w:type="gramEnd"/>
      <w:r w:rsidR="00904D5C" w:rsidRPr="000774DB">
        <w:rPr>
          <w:rFonts w:ascii="Times New Roman" w:hAnsi="Times New Roman" w:cs="Times New Roman"/>
          <w:sz w:val="24"/>
          <w:szCs w:val="24"/>
        </w:rPr>
        <w:t xml:space="preserve"> уклонения.</w:t>
      </w:r>
    </w:p>
    <w:p w14:paraId="016FCBF0" w14:textId="77777777" w:rsidR="004D569A" w:rsidRPr="000774DB" w:rsidRDefault="004D569A" w:rsidP="00797C2E">
      <w:pPr>
        <w:spacing w:after="0" w:line="240" w:lineRule="auto"/>
        <w:ind w:firstLine="284"/>
        <w:contextualSpacing/>
        <w:jc w:val="both"/>
        <w:rPr>
          <w:rFonts w:ascii="Times New Roman" w:hAnsi="Times New Roman" w:cs="Times New Roman"/>
          <w:sz w:val="24"/>
          <w:szCs w:val="24"/>
        </w:rPr>
      </w:pPr>
    </w:p>
    <w:p w14:paraId="38EF7700" w14:textId="3621895E" w:rsidR="00904D5C" w:rsidRDefault="00B929BE" w:rsidP="00797C2E">
      <w:pPr>
        <w:pStyle w:val="2"/>
        <w:spacing w:before="0" w:line="240" w:lineRule="auto"/>
        <w:ind w:firstLine="284"/>
        <w:jc w:val="center"/>
        <w:rPr>
          <w:rFonts w:ascii="Times New Roman" w:hAnsi="Times New Roman" w:cs="Times New Roman"/>
          <w:b w:val="0"/>
          <w:sz w:val="24"/>
          <w:szCs w:val="24"/>
        </w:rPr>
      </w:pPr>
      <w:bookmarkStart w:id="40" w:name="_Toc468023869"/>
      <w:r w:rsidRPr="000774DB">
        <w:rPr>
          <w:rFonts w:ascii="Times New Roman" w:hAnsi="Times New Roman" w:cs="Times New Roman"/>
          <w:b w:val="0"/>
          <w:sz w:val="24"/>
          <w:szCs w:val="24"/>
        </w:rPr>
        <w:t>РАЗДЕЛ 1</w:t>
      </w:r>
      <w:r w:rsidR="003C3378" w:rsidRPr="000774DB">
        <w:rPr>
          <w:rFonts w:ascii="Times New Roman" w:hAnsi="Times New Roman" w:cs="Times New Roman"/>
          <w:b w:val="0"/>
          <w:sz w:val="24"/>
          <w:szCs w:val="24"/>
        </w:rPr>
        <w:t>6</w:t>
      </w:r>
      <w:r w:rsidRPr="000774DB">
        <w:rPr>
          <w:rFonts w:ascii="Times New Roman" w:hAnsi="Times New Roman" w:cs="Times New Roman"/>
          <w:b w:val="0"/>
          <w:sz w:val="24"/>
          <w:szCs w:val="24"/>
        </w:rPr>
        <w:t xml:space="preserve">. </w:t>
      </w:r>
      <w:r w:rsidR="00904D5C" w:rsidRPr="000774DB">
        <w:rPr>
          <w:rFonts w:ascii="Times New Roman" w:hAnsi="Times New Roman" w:cs="Times New Roman"/>
          <w:b w:val="0"/>
          <w:sz w:val="24"/>
          <w:szCs w:val="24"/>
        </w:rPr>
        <w:t>Особенности исполнения договора</w:t>
      </w:r>
      <w:bookmarkEnd w:id="40"/>
    </w:p>
    <w:p w14:paraId="1F9CB15B" w14:textId="77777777" w:rsidR="00D272DC"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w:t>
      </w:r>
      <w:r w:rsidR="00D272DC" w:rsidRPr="000774DB">
        <w:rPr>
          <w:rFonts w:ascii="Times New Roman" w:eastAsiaTheme="minorHAnsi" w:hAnsi="Times New Roman" w:cs="Times New Roman"/>
          <w:sz w:val="24"/>
          <w:szCs w:val="24"/>
          <w:lang w:eastAsia="en-US"/>
        </w:rPr>
        <w:t>1</w:t>
      </w:r>
      <w:r w:rsidR="001A49F9">
        <w:rPr>
          <w:rFonts w:ascii="Times New Roman" w:eastAsiaTheme="minorHAnsi" w:hAnsi="Times New Roman" w:cs="Times New Roman"/>
          <w:sz w:val="24"/>
          <w:szCs w:val="24"/>
          <w:lang w:eastAsia="en-US"/>
        </w:rPr>
        <w:t>.</w:t>
      </w:r>
      <w:r w:rsidR="00D272DC" w:rsidRPr="000774DB">
        <w:rPr>
          <w:rFonts w:ascii="Times New Roman" w:eastAsiaTheme="minorHAnsi" w:hAnsi="Times New Roman" w:cs="Times New Roman"/>
          <w:sz w:val="24"/>
          <w:szCs w:val="24"/>
          <w:lang w:eastAsia="en-US"/>
        </w:rPr>
        <w:t xml:space="preserve"> 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p>
    <w:p w14:paraId="6D780170" w14:textId="77777777" w:rsidR="00D272DC"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w:t>
      </w:r>
      <w:r w:rsidR="00D272DC" w:rsidRPr="000774DB">
        <w:rPr>
          <w:rFonts w:ascii="Times New Roman" w:eastAsiaTheme="minorHAnsi" w:hAnsi="Times New Roman" w:cs="Times New Roman"/>
          <w:sz w:val="24"/>
          <w:szCs w:val="24"/>
          <w:lang w:eastAsia="en-US"/>
        </w:rPr>
        <w:t>2</w:t>
      </w:r>
      <w:r w:rsidR="001A49F9">
        <w:rPr>
          <w:rFonts w:ascii="Times New Roman" w:eastAsiaTheme="minorHAnsi" w:hAnsi="Times New Roman" w:cs="Times New Roman"/>
          <w:sz w:val="24"/>
          <w:szCs w:val="24"/>
          <w:lang w:eastAsia="en-US"/>
        </w:rPr>
        <w:t>.</w:t>
      </w:r>
      <w:r w:rsidR="00D272DC" w:rsidRPr="000774DB">
        <w:rPr>
          <w:rFonts w:ascii="Times New Roman" w:eastAsiaTheme="minorHAnsi" w:hAnsi="Times New Roman" w:cs="Times New Roman"/>
          <w:sz w:val="24"/>
          <w:szCs w:val="24"/>
          <w:lang w:eastAsia="en-US"/>
        </w:rPr>
        <w:t xml:space="preserve">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28EECCE0" w14:textId="77777777" w:rsidR="00F7558B" w:rsidRPr="00B32265"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B32265">
        <w:rPr>
          <w:rFonts w:ascii="Times New Roman" w:eastAsiaTheme="minorHAnsi" w:hAnsi="Times New Roman" w:cs="Times New Roman"/>
          <w:sz w:val="24"/>
          <w:szCs w:val="24"/>
          <w:lang w:eastAsia="en-US"/>
        </w:rPr>
        <w:t>16.</w:t>
      </w:r>
      <w:r w:rsidR="00D272DC" w:rsidRPr="00B32265">
        <w:rPr>
          <w:rFonts w:ascii="Times New Roman" w:eastAsiaTheme="minorHAnsi" w:hAnsi="Times New Roman" w:cs="Times New Roman"/>
          <w:sz w:val="24"/>
          <w:szCs w:val="24"/>
          <w:lang w:eastAsia="en-US"/>
        </w:rPr>
        <w:t>3</w:t>
      </w:r>
      <w:r w:rsidR="001A49F9" w:rsidRPr="00B32265">
        <w:rPr>
          <w:rFonts w:ascii="Times New Roman" w:eastAsiaTheme="minorHAnsi" w:hAnsi="Times New Roman" w:cs="Times New Roman"/>
          <w:sz w:val="24"/>
          <w:szCs w:val="24"/>
          <w:lang w:eastAsia="en-US"/>
        </w:rPr>
        <w:t>.</w:t>
      </w:r>
      <w:r w:rsidR="00D272DC" w:rsidRPr="00B32265">
        <w:rPr>
          <w:rFonts w:ascii="Times New Roman" w:eastAsiaTheme="minorHAnsi" w:hAnsi="Times New Roman" w:cs="Times New Roman"/>
          <w:sz w:val="24"/>
          <w:szCs w:val="24"/>
          <w:lang w:eastAsia="en-US"/>
        </w:rPr>
        <w:t xml:space="preserve"> При заключении и исполнении договора </w:t>
      </w:r>
      <w:r w:rsidR="00F7558B" w:rsidRPr="00B32265">
        <w:rPr>
          <w:rFonts w:ascii="Times New Roman" w:eastAsiaTheme="minorHAnsi" w:hAnsi="Times New Roman" w:cs="Times New Roman"/>
          <w:sz w:val="24"/>
          <w:szCs w:val="24"/>
          <w:lang w:eastAsia="en-US"/>
        </w:rPr>
        <w:t>Заказчик по согласованию с участником вправе изменить:</w:t>
      </w:r>
    </w:p>
    <w:p w14:paraId="6C366738" w14:textId="27156702" w:rsidR="00F7558B" w:rsidRPr="00B32265" w:rsidRDefault="00EC07D2"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B32265">
        <w:rPr>
          <w:rFonts w:ascii="Times New Roman" w:eastAsiaTheme="minorHAnsi" w:hAnsi="Times New Roman" w:cs="Times New Roman"/>
          <w:sz w:val="24"/>
          <w:szCs w:val="24"/>
          <w:lang w:eastAsia="en-US"/>
        </w:rPr>
        <w:t>16.3.1.</w:t>
      </w:r>
      <w:r w:rsidR="003222EE" w:rsidRPr="00B32265">
        <w:rPr>
          <w:rFonts w:ascii="Times New Roman" w:eastAsiaTheme="minorHAnsi" w:hAnsi="Times New Roman" w:cs="Times New Roman"/>
          <w:sz w:val="24"/>
          <w:szCs w:val="24"/>
          <w:lang w:eastAsia="en-US"/>
        </w:rPr>
        <w:t xml:space="preserve"> </w:t>
      </w:r>
      <w:r w:rsidR="0031033F">
        <w:rPr>
          <w:rFonts w:ascii="Times New Roman" w:eastAsiaTheme="minorHAnsi" w:hAnsi="Times New Roman" w:cs="Times New Roman"/>
          <w:sz w:val="24"/>
          <w:szCs w:val="24"/>
          <w:lang w:eastAsia="en-US"/>
        </w:rPr>
        <w:t>п</w:t>
      </w:r>
      <w:r w:rsidR="00F7558B" w:rsidRPr="00B32265">
        <w:rPr>
          <w:rFonts w:ascii="Times New Roman" w:eastAsiaTheme="minorHAnsi" w:hAnsi="Times New Roman" w:cs="Times New Roman"/>
          <w:sz w:val="24"/>
          <w:szCs w:val="24"/>
          <w:lang w:eastAsia="en-US"/>
        </w:rPr>
        <w:t>редусмотренны</w:t>
      </w:r>
      <w:r w:rsidR="00335BA2" w:rsidRPr="00B32265">
        <w:rPr>
          <w:rFonts w:ascii="Times New Roman" w:eastAsiaTheme="minorHAnsi" w:hAnsi="Times New Roman" w:cs="Times New Roman"/>
          <w:sz w:val="24"/>
          <w:szCs w:val="24"/>
          <w:lang w:eastAsia="en-US"/>
        </w:rPr>
        <w:t>е</w:t>
      </w:r>
      <w:r w:rsidR="00F7558B" w:rsidRPr="00B32265">
        <w:rPr>
          <w:rFonts w:ascii="Times New Roman" w:eastAsiaTheme="minorHAnsi" w:hAnsi="Times New Roman" w:cs="Times New Roman"/>
          <w:sz w:val="24"/>
          <w:szCs w:val="24"/>
          <w:lang w:eastAsia="en-US"/>
        </w:rPr>
        <w:t xml:space="preserve"> договором </w:t>
      </w:r>
      <w:r w:rsidR="00335BA2" w:rsidRPr="00B32265">
        <w:rPr>
          <w:rFonts w:ascii="Times New Roman" w:eastAsiaTheme="minorHAnsi" w:hAnsi="Times New Roman" w:cs="Times New Roman"/>
          <w:sz w:val="24"/>
          <w:szCs w:val="24"/>
          <w:lang w:eastAsia="en-US"/>
        </w:rPr>
        <w:t>количество товара, объем работы или услуги</w:t>
      </w:r>
      <w:r w:rsidR="00F7558B" w:rsidRPr="00B32265">
        <w:rPr>
          <w:rFonts w:ascii="Times New Roman" w:eastAsiaTheme="minorHAnsi" w:hAnsi="Times New Roman" w:cs="Times New Roman"/>
          <w:sz w:val="24"/>
          <w:szCs w:val="24"/>
          <w:lang w:eastAsia="en-US"/>
        </w:rPr>
        <w:t xml:space="preserve">. </w:t>
      </w:r>
      <w:proofErr w:type="gramStart"/>
      <w:r w:rsidR="00F7558B" w:rsidRPr="00B32265">
        <w:rPr>
          <w:rFonts w:ascii="Times New Roman" w:eastAsiaTheme="minorHAnsi" w:hAnsi="Times New Roman" w:cs="Times New Roman"/>
          <w:sz w:val="24"/>
          <w:szCs w:val="24"/>
          <w:lang w:eastAsia="en-US"/>
        </w:rPr>
        <w:t xml:space="preserve">При увеличении </w:t>
      </w:r>
      <w:r w:rsidR="00335BA2" w:rsidRPr="00B32265">
        <w:rPr>
          <w:rFonts w:ascii="Times New Roman" w:eastAsiaTheme="minorHAnsi" w:hAnsi="Times New Roman" w:cs="Times New Roman"/>
          <w:sz w:val="24"/>
          <w:szCs w:val="24"/>
          <w:lang w:eastAsia="en-US"/>
        </w:rPr>
        <w:t xml:space="preserve">дополнительного количества товара, объёма работы или услуги Заказчик по согласованию с участником вправе изменить </w:t>
      </w:r>
      <w:r w:rsidR="00F7558B" w:rsidRPr="00B32265">
        <w:rPr>
          <w:rFonts w:ascii="Times New Roman" w:eastAsiaTheme="minorHAnsi" w:hAnsi="Times New Roman" w:cs="Times New Roman"/>
          <w:sz w:val="24"/>
          <w:szCs w:val="24"/>
          <w:lang w:eastAsia="en-US"/>
        </w:rPr>
        <w:t xml:space="preserve">первоначальную цену договора </w:t>
      </w:r>
      <w:r w:rsidR="00335BA2" w:rsidRPr="00B32265">
        <w:rPr>
          <w:rFonts w:ascii="Times New Roman" w:eastAsiaTheme="minorHAnsi" w:hAnsi="Times New Roman" w:cs="Times New Roman"/>
          <w:sz w:val="24"/>
          <w:szCs w:val="24"/>
          <w:lang w:eastAsia="en-US"/>
        </w:rPr>
        <w:t xml:space="preserve">пропорционально дополнительному количеству товара, объёма работы или услуги </w:t>
      </w:r>
      <w:r w:rsidR="003E29C4" w:rsidRPr="00B32265">
        <w:rPr>
          <w:rFonts w:ascii="Times New Roman" w:eastAsiaTheme="minorHAnsi" w:hAnsi="Times New Roman" w:cs="Times New Roman"/>
          <w:sz w:val="24"/>
          <w:szCs w:val="24"/>
          <w:lang w:eastAsia="en-US"/>
        </w:rPr>
        <w:t>исходя из установленной в договоре цены единицы товара, работы или услуги</w:t>
      </w:r>
      <w:r w:rsidR="00F7558B" w:rsidRPr="00B32265">
        <w:rPr>
          <w:rFonts w:ascii="Times New Roman" w:eastAsiaTheme="minorHAnsi" w:hAnsi="Times New Roman" w:cs="Times New Roman"/>
          <w:sz w:val="24"/>
          <w:szCs w:val="24"/>
          <w:lang w:eastAsia="en-US"/>
        </w:rPr>
        <w:t xml:space="preserve">, а при внесении соответствующих изменений в договор в связи с </w:t>
      </w:r>
      <w:r w:rsidR="003E29C4" w:rsidRPr="00B32265">
        <w:rPr>
          <w:rFonts w:ascii="Times New Roman" w:eastAsiaTheme="minorHAnsi" w:hAnsi="Times New Roman" w:cs="Times New Roman"/>
          <w:sz w:val="24"/>
          <w:szCs w:val="24"/>
          <w:lang w:eastAsia="en-US"/>
        </w:rPr>
        <w:t xml:space="preserve">уменьшением предусмотренных договором количества товара, объёма работы или услуги стороны </w:t>
      </w:r>
      <w:r w:rsidR="00F7558B" w:rsidRPr="00B32265">
        <w:rPr>
          <w:rFonts w:ascii="Times New Roman" w:eastAsiaTheme="minorHAnsi" w:hAnsi="Times New Roman" w:cs="Times New Roman"/>
          <w:sz w:val="24"/>
          <w:szCs w:val="24"/>
          <w:lang w:eastAsia="en-US"/>
        </w:rPr>
        <w:t xml:space="preserve"> </w:t>
      </w:r>
      <w:r w:rsidR="003E29C4" w:rsidRPr="00B32265">
        <w:rPr>
          <w:rFonts w:ascii="Times New Roman" w:eastAsiaTheme="minorHAnsi" w:hAnsi="Times New Roman" w:cs="Times New Roman"/>
          <w:sz w:val="24"/>
          <w:szCs w:val="24"/>
          <w:lang w:eastAsia="en-US"/>
        </w:rPr>
        <w:t>договора уменьшают</w:t>
      </w:r>
      <w:proofErr w:type="gramEnd"/>
      <w:r w:rsidR="003E29C4" w:rsidRPr="00B32265">
        <w:rPr>
          <w:rFonts w:ascii="Times New Roman" w:eastAsiaTheme="minorHAnsi" w:hAnsi="Times New Roman" w:cs="Times New Roman"/>
          <w:sz w:val="24"/>
          <w:szCs w:val="24"/>
          <w:lang w:eastAsia="en-US"/>
        </w:rPr>
        <w:t xml:space="preserve"> цену договора</w:t>
      </w:r>
      <w:r w:rsidR="005F26F4" w:rsidRPr="00B32265">
        <w:rPr>
          <w:rFonts w:ascii="Times New Roman" w:eastAsiaTheme="minorHAnsi" w:hAnsi="Times New Roman" w:cs="Times New Roman"/>
          <w:sz w:val="24"/>
          <w:szCs w:val="24"/>
          <w:lang w:eastAsia="en-US"/>
        </w:rPr>
        <w:t>,</w:t>
      </w:r>
      <w:r w:rsidR="003E29C4" w:rsidRPr="00B32265">
        <w:rPr>
          <w:rFonts w:ascii="Times New Roman" w:eastAsiaTheme="minorHAnsi" w:hAnsi="Times New Roman" w:cs="Times New Roman"/>
          <w:sz w:val="24"/>
          <w:szCs w:val="24"/>
          <w:lang w:eastAsia="en-US"/>
        </w:rPr>
        <w:t xml:space="preserve"> исходя из цены </w:t>
      </w:r>
      <w:r w:rsidR="00F7558B" w:rsidRPr="00B32265">
        <w:rPr>
          <w:rFonts w:ascii="Times New Roman" w:eastAsiaTheme="minorHAnsi" w:hAnsi="Times New Roman" w:cs="Times New Roman"/>
          <w:sz w:val="24"/>
          <w:szCs w:val="24"/>
          <w:lang w:eastAsia="en-US"/>
        </w:rPr>
        <w:t xml:space="preserve"> </w:t>
      </w:r>
      <w:r w:rsidR="003E29C4" w:rsidRPr="00B32265">
        <w:rPr>
          <w:rFonts w:ascii="Times New Roman" w:eastAsiaTheme="minorHAnsi" w:hAnsi="Times New Roman" w:cs="Times New Roman"/>
          <w:sz w:val="24"/>
          <w:szCs w:val="24"/>
          <w:lang w:eastAsia="en-US"/>
        </w:rPr>
        <w:t>единицы товара</w:t>
      </w:r>
      <w:r w:rsidR="005F26F4" w:rsidRPr="00B32265">
        <w:rPr>
          <w:rFonts w:ascii="Times New Roman" w:eastAsiaTheme="minorHAnsi" w:hAnsi="Times New Roman" w:cs="Times New Roman"/>
          <w:sz w:val="24"/>
          <w:szCs w:val="24"/>
          <w:lang w:eastAsia="en-US"/>
        </w:rPr>
        <w:t xml:space="preserve">, </w:t>
      </w:r>
      <w:r w:rsidR="003E29C4" w:rsidRPr="00B32265">
        <w:rPr>
          <w:rFonts w:ascii="Times New Roman" w:eastAsiaTheme="minorHAnsi" w:hAnsi="Times New Roman" w:cs="Times New Roman"/>
          <w:sz w:val="24"/>
          <w:szCs w:val="24"/>
          <w:lang w:eastAsia="en-US"/>
        </w:rPr>
        <w:t xml:space="preserve"> работы или услуги;</w:t>
      </w:r>
    </w:p>
    <w:p w14:paraId="7E22B1DF" w14:textId="1FDE4B42" w:rsidR="00EC07D2" w:rsidRPr="00B32265" w:rsidRDefault="00EC07D2"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B32265">
        <w:rPr>
          <w:rFonts w:ascii="Times New Roman" w:eastAsiaTheme="minorHAnsi" w:hAnsi="Times New Roman" w:cs="Times New Roman"/>
          <w:sz w:val="24"/>
          <w:szCs w:val="24"/>
          <w:lang w:eastAsia="en-US"/>
        </w:rPr>
        <w:t>16.3.2</w:t>
      </w:r>
      <w:r w:rsidR="002F109D" w:rsidRPr="00B32265">
        <w:rPr>
          <w:rFonts w:ascii="Times New Roman" w:eastAsiaTheme="minorHAnsi" w:hAnsi="Times New Roman" w:cs="Times New Roman"/>
          <w:sz w:val="24"/>
          <w:szCs w:val="24"/>
          <w:lang w:eastAsia="en-US"/>
        </w:rPr>
        <w:t xml:space="preserve">. </w:t>
      </w:r>
      <w:r w:rsidRPr="00B32265">
        <w:rPr>
          <w:rFonts w:ascii="Times New Roman" w:eastAsiaTheme="minorHAnsi" w:hAnsi="Times New Roman" w:cs="Times New Roman"/>
          <w:sz w:val="24"/>
          <w:szCs w:val="24"/>
          <w:lang w:eastAsia="en-US"/>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r w:rsidR="00E97C2E">
        <w:rPr>
          <w:rFonts w:ascii="Times New Roman" w:eastAsiaTheme="minorHAnsi" w:hAnsi="Times New Roman" w:cs="Times New Roman"/>
          <w:sz w:val="24"/>
          <w:szCs w:val="24"/>
          <w:lang w:eastAsia="en-US"/>
        </w:rPr>
        <w:t xml:space="preserve"> </w:t>
      </w:r>
      <w:r w:rsidR="00E97C2E" w:rsidRPr="00ED44C4">
        <w:rPr>
          <w:rFonts w:ascii="Times New Roman" w:eastAsiaTheme="minorHAnsi" w:hAnsi="Times New Roman" w:cs="Times New Roman"/>
          <w:sz w:val="24"/>
          <w:szCs w:val="24"/>
          <w:lang w:eastAsia="en-US"/>
        </w:rPr>
        <w:t>либо</w:t>
      </w:r>
      <w:r w:rsidR="001C7F46" w:rsidRPr="00ED44C4">
        <w:rPr>
          <w:rFonts w:ascii="Times New Roman" w:eastAsiaTheme="minorHAnsi" w:hAnsi="Times New Roman" w:cs="Times New Roman"/>
          <w:sz w:val="24"/>
          <w:szCs w:val="24"/>
          <w:lang w:eastAsia="en-US"/>
        </w:rPr>
        <w:t xml:space="preserve"> по соглашению сторон</w:t>
      </w:r>
      <w:r w:rsidR="00ED44C4">
        <w:rPr>
          <w:rFonts w:ascii="Times New Roman" w:eastAsiaTheme="minorHAnsi" w:hAnsi="Times New Roman" w:cs="Times New Roman"/>
          <w:sz w:val="24"/>
          <w:szCs w:val="24"/>
          <w:lang w:eastAsia="en-US"/>
        </w:rPr>
        <w:t>;</w:t>
      </w:r>
      <w:r w:rsidR="001C7F46">
        <w:rPr>
          <w:rFonts w:ascii="Times New Roman" w:eastAsiaTheme="minorHAnsi" w:hAnsi="Times New Roman" w:cs="Times New Roman"/>
          <w:sz w:val="24"/>
          <w:szCs w:val="24"/>
          <w:lang w:eastAsia="en-US"/>
        </w:rPr>
        <w:t xml:space="preserve"> </w:t>
      </w:r>
    </w:p>
    <w:p w14:paraId="140EB2D2" w14:textId="77777777" w:rsidR="00EC07D2" w:rsidRPr="00B32265" w:rsidRDefault="00EC07D2"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B32265">
        <w:rPr>
          <w:rFonts w:ascii="Times New Roman" w:eastAsiaTheme="minorHAnsi" w:hAnsi="Times New Roman" w:cs="Times New Roman"/>
          <w:sz w:val="24"/>
          <w:szCs w:val="24"/>
          <w:lang w:eastAsia="en-US"/>
        </w:rPr>
        <w:t>16.3.3</w:t>
      </w:r>
      <w:r w:rsidR="002F109D" w:rsidRPr="00B32265">
        <w:rPr>
          <w:rFonts w:ascii="Times New Roman" w:eastAsiaTheme="minorHAnsi" w:hAnsi="Times New Roman" w:cs="Times New Roman"/>
          <w:sz w:val="24"/>
          <w:szCs w:val="24"/>
          <w:lang w:eastAsia="en-US"/>
        </w:rPr>
        <w:t>.</w:t>
      </w:r>
      <w:r w:rsidR="0031033F">
        <w:rPr>
          <w:rFonts w:ascii="Times New Roman" w:eastAsiaTheme="minorHAnsi" w:hAnsi="Times New Roman" w:cs="Times New Roman"/>
          <w:sz w:val="24"/>
          <w:szCs w:val="24"/>
          <w:lang w:eastAsia="en-US"/>
        </w:rPr>
        <w:t xml:space="preserve"> </w:t>
      </w:r>
      <w:r w:rsidRPr="00B32265">
        <w:rPr>
          <w:rFonts w:ascii="Times New Roman" w:eastAsiaTheme="minorHAnsi" w:hAnsi="Times New Roman" w:cs="Times New Roman"/>
          <w:sz w:val="24"/>
          <w:szCs w:val="24"/>
          <w:lang w:eastAsia="en-US"/>
        </w:rPr>
        <w:t>цену договора:</w:t>
      </w:r>
    </w:p>
    <w:p w14:paraId="12EEF10B" w14:textId="08FA548F" w:rsidR="00EC07D2" w:rsidRPr="00B32265" w:rsidRDefault="00E7776B"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16.3.3.1. </w:t>
      </w:r>
      <w:r w:rsidR="002F109D" w:rsidRPr="00B32265">
        <w:rPr>
          <w:rFonts w:ascii="Times New Roman" w:eastAsiaTheme="minorHAnsi" w:hAnsi="Times New Roman" w:cs="Times New Roman"/>
          <w:sz w:val="24"/>
          <w:szCs w:val="24"/>
          <w:lang w:eastAsia="en-US"/>
        </w:rPr>
        <w:t>путем ее уменьшения без изменения иных условий договора;</w:t>
      </w:r>
    </w:p>
    <w:p w14:paraId="73A1E2CC" w14:textId="4FCC6A67" w:rsidR="002F109D" w:rsidRDefault="00E7776B"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16.3.3.2.</w:t>
      </w:r>
      <w:r w:rsidR="002F109D" w:rsidRPr="00B32265">
        <w:rPr>
          <w:rFonts w:ascii="Times New Roman" w:eastAsiaTheme="minorHAnsi" w:hAnsi="Times New Roman" w:cs="Times New Roman"/>
          <w:sz w:val="24"/>
          <w:szCs w:val="24"/>
          <w:lang w:eastAsia="en-US"/>
        </w:rPr>
        <w:t xml:space="preserve"> в случаях, предусмотренных подпунктом 16.3.1</w:t>
      </w:r>
      <w:r w:rsidR="009C5DE4">
        <w:rPr>
          <w:rFonts w:ascii="Times New Roman" w:eastAsiaTheme="minorHAnsi" w:hAnsi="Times New Roman" w:cs="Times New Roman"/>
          <w:sz w:val="24"/>
          <w:szCs w:val="24"/>
          <w:lang w:eastAsia="en-US"/>
        </w:rPr>
        <w:t xml:space="preserve"> настоящего раздела</w:t>
      </w:r>
      <w:r w:rsidR="002F109D" w:rsidRPr="00B32265">
        <w:rPr>
          <w:rFonts w:ascii="Times New Roman" w:eastAsiaTheme="minorHAnsi" w:hAnsi="Times New Roman" w:cs="Times New Roman"/>
          <w:sz w:val="24"/>
          <w:szCs w:val="24"/>
          <w:lang w:eastAsia="en-US"/>
        </w:rPr>
        <w:t>.</w:t>
      </w:r>
    </w:p>
    <w:p w14:paraId="5CE6924F" w14:textId="77777777" w:rsidR="00D272DC"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w:t>
      </w:r>
      <w:r w:rsidR="00D272DC" w:rsidRPr="000774DB">
        <w:rPr>
          <w:rFonts w:ascii="Times New Roman" w:eastAsiaTheme="minorHAnsi" w:hAnsi="Times New Roman" w:cs="Times New Roman"/>
          <w:sz w:val="24"/>
          <w:szCs w:val="24"/>
          <w:lang w:eastAsia="en-US"/>
        </w:rPr>
        <w:t xml:space="preserve">4. В договор включаются обязательные условия: </w:t>
      </w:r>
    </w:p>
    <w:p w14:paraId="1487C9E7" w14:textId="77777777" w:rsidR="00D272DC"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w:t>
      </w:r>
      <w:r w:rsidRPr="000774DB">
        <w:rPr>
          <w:rFonts w:ascii="Times New Roman" w:eastAsiaTheme="minorHAnsi" w:hAnsi="Times New Roman" w:cs="Times New Roman"/>
          <w:sz w:val="24"/>
          <w:szCs w:val="24"/>
          <w:lang w:eastAsia="en-US"/>
        </w:rPr>
        <w:t>4.</w:t>
      </w:r>
      <w:r w:rsidR="00D272DC" w:rsidRPr="000774DB">
        <w:rPr>
          <w:rFonts w:ascii="Times New Roman" w:eastAsiaTheme="minorHAnsi" w:hAnsi="Times New Roman" w:cs="Times New Roman"/>
          <w:sz w:val="24"/>
          <w:szCs w:val="24"/>
          <w:lang w:eastAsia="en-US"/>
        </w:rPr>
        <w:t>1</w:t>
      </w:r>
      <w:r w:rsidR="001A49F9">
        <w:rPr>
          <w:rFonts w:ascii="Times New Roman" w:eastAsiaTheme="minorHAnsi" w:hAnsi="Times New Roman" w:cs="Times New Roman"/>
          <w:sz w:val="24"/>
          <w:szCs w:val="24"/>
          <w:lang w:eastAsia="en-US"/>
        </w:rPr>
        <w:t>.</w:t>
      </w:r>
      <w:r w:rsidR="00D272DC" w:rsidRPr="000774DB">
        <w:rPr>
          <w:rFonts w:ascii="Times New Roman" w:eastAsiaTheme="minorHAnsi" w:hAnsi="Times New Roman" w:cs="Times New Roman"/>
          <w:sz w:val="24"/>
          <w:szCs w:val="24"/>
          <w:lang w:eastAsia="en-US"/>
        </w:rPr>
        <w:t xml:space="preserve"> о порядке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договоре; </w:t>
      </w:r>
    </w:p>
    <w:p w14:paraId="3859574B" w14:textId="77777777" w:rsidR="00D272DC"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16.4.</w:t>
      </w:r>
      <w:r w:rsidR="00D272DC" w:rsidRPr="000774DB">
        <w:rPr>
          <w:rFonts w:ascii="Times New Roman" w:eastAsiaTheme="minorHAnsi" w:hAnsi="Times New Roman" w:cs="Times New Roman"/>
          <w:sz w:val="24"/>
          <w:szCs w:val="24"/>
          <w:lang w:eastAsia="en-US"/>
        </w:rPr>
        <w:t>2</w:t>
      </w:r>
      <w:r w:rsidR="001A49F9">
        <w:rPr>
          <w:rFonts w:ascii="Times New Roman" w:eastAsiaTheme="minorHAnsi" w:hAnsi="Times New Roman" w:cs="Times New Roman"/>
          <w:sz w:val="24"/>
          <w:szCs w:val="24"/>
          <w:lang w:eastAsia="en-US"/>
        </w:rPr>
        <w:t>.</w:t>
      </w:r>
      <w:r w:rsidR="00D272DC" w:rsidRPr="000774DB">
        <w:rPr>
          <w:rFonts w:ascii="Times New Roman" w:eastAsiaTheme="minorHAnsi" w:hAnsi="Times New Roman" w:cs="Times New Roman"/>
          <w:sz w:val="24"/>
          <w:szCs w:val="24"/>
          <w:lang w:eastAsia="en-US"/>
        </w:rPr>
        <w:t xml:space="preserve"> об ответственности поставщика (исполнителя, подрядчика) за неисполнение или ненадлежащее исполнение обязательства, предусмотренного договором. </w:t>
      </w:r>
    </w:p>
    <w:p w14:paraId="5676B0CF" w14:textId="77777777" w:rsidR="00F43DA9" w:rsidRPr="00C56271" w:rsidRDefault="00F43DA9" w:rsidP="00797C2E">
      <w:pPr>
        <w:pStyle w:val="2"/>
        <w:spacing w:before="0" w:line="240" w:lineRule="auto"/>
        <w:ind w:firstLine="284"/>
        <w:jc w:val="center"/>
        <w:rPr>
          <w:rFonts w:ascii="Times New Roman" w:eastAsiaTheme="minorHAnsi" w:hAnsi="Times New Roman" w:cs="Times New Roman"/>
          <w:b w:val="0"/>
          <w:sz w:val="24"/>
          <w:szCs w:val="24"/>
          <w:lang w:eastAsia="en-US"/>
        </w:rPr>
      </w:pPr>
    </w:p>
    <w:p w14:paraId="2269E9DD" w14:textId="3F9F9F2F" w:rsidR="00D272DC" w:rsidRPr="000774DB" w:rsidRDefault="00B929BE" w:rsidP="00797C2E">
      <w:pPr>
        <w:pStyle w:val="2"/>
        <w:spacing w:before="0" w:line="240" w:lineRule="auto"/>
        <w:ind w:firstLine="284"/>
        <w:jc w:val="center"/>
        <w:rPr>
          <w:rFonts w:ascii="Times New Roman" w:eastAsiaTheme="minorHAnsi" w:hAnsi="Times New Roman" w:cs="Times New Roman"/>
          <w:b w:val="0"/>
          <w:sz w:val="24"/>
          <w:szCs w:val="24"/>
          <w:lang w:eastAsia="en-US"/>
        </w:rPr>
      </w:pPr>
      <w:bookmarkStart w:id="41" w:name="_Toc468023870"/>
      <w:r w:rsidRPr="000774DB">
        <w:rPr>
          <w:rFonts w:ascii="Times New Roman" w:eastAsiaTheme="minorHAnsi" w:hAnsi="Times New Roman" w:cs="Times New Roman"/>
          <w:b w:val="0"/>
          <w:sz w:val="24"/>
          <w:szCs w:val="24"/>
          <w:lang w:eastAsia="en-US"/>
        </w:rPr>
        <w:t>РАЗДЕЛ 1</w:t>
      </w:r>
      <w:r w:rsidR="003C3378" w:rsidRPr="000774DB">
        <w:rPr>
          <w:rFonts w:ascii="Times New Roman" w:eastAsiaTheme="minorHAnsi" w:hAnsi="Times New Roman" w:cs="Times New Roman"/>
          <w:b w:val="0"/>
          <w:sz w:val="24"/>
          <w:szCs w:val="24"/>
          <w:lang w:eastAsia="en-US"/>
        </w:rPr>
        <w:t>7</w:t>
      </w:r>
      <w:r w:rsidR="00F06781">
        <w:rPr>
          <w:rFonts w:ascii="Times New Roman" w:eastAsiaTheme="minorHAnsi" w:hAnsi="Times New Roman" w:cs="Times New Roman"/>
          <w:b w:val="0"/>
          <w:sz w:val="24"/>
          <w:szCs w:val="24"/>
          <w:lang w:eastAsia="en-US"/>
        </w:rPr>
        <w:t xml:space="preserve">. </w:t>
      </w:r>
      <w:r w:rsidR="00D272DC" w:rsidRPr="000774DB">
        <w:rPr>
          <w:rFonts w:ascii="Times New Roman" w:eastAsiaTheme="minorHAnsi" w:hAnsi="Times New Roman" w:cs="Times New Roman"/>
          <w:b w:val="0"/>
          <w:sz w:val="24"/>
          <w:szCs w:val="24"/>
          <w:lang w:eastAsia="en-US"/>
        </w:rPr>
        <w:t>Расторжение договора</w:t>
      </w:r>
      <w:bookmarkEnd w:id="41"/>
    </w:p>
    <w:p w14:paraId="59B09295" w14:textId="77777777" w:rsidR="00C0677D"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C0677D" w:rsidRPr="000774DB">
        <w:rPr>
          <w:rFonts w:ascii="Times New Roman" w:eastAsiaTheme="minorHAnsi" w:hAnsi="Times New Roman" w:cs="Times New Roman"/>
          <w:sz w:val="24"/>
          <w:szCs w:val="24"/>
          <w:lang w:eastAsia="en-US"/>
        </w:rPr>
        <w:t>1</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663089F6" w14:textId="77777777" w:rsidR="00C0677D"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C0677D" w:rsidRPr="000774DB">
        <w:rPr>
          <w:rFonts w:ascii="Times New Roman" w:eastAsiaTheme="minorHAnsi" w:hAnsi="Times New Roman" w:cs="Times New Roman"/>
          <w:sz w:val="24"/>
          <w:szCs w:val="24"/>
          <w:lang w:eastAsia="en-US"/>
        </w:rPr>
        <w:t xml:space="preserve">2. </w:t>
      </w:r>
      <w:proofErr w:type="gramStart"/>
      <w:r w:rsidR="00C0677D" w:rsidRPr="000774DB">
        <w:rPr>
          <w:rFonts w:ascii="Times New Roman" w:eastAsiaTheme="minorHAnsi" w:hAnsi="Times New Roman" w:cs="Times New Roman"/>
          <w:sz w:val="24"/>
          <w:szCs w:val="24"/>
          <w:lang w:eastAsia="en-US"/>
        </w:rPr>
        <w:t>Договор</w:t>
      </w:r>
      <w:proofErr w:type="gramEnd"/>
      <w:r w:rsidR="00C0677D" w:rsidRPr="000774DB">
        <w:rPr>
          <w:rFonts w:ascii="Times New Roman" w:eastAsiaTheme="minorHAnsi" w:hAnsi="Times New Roman" w:cs="Times New Roman"/>
          <w:sz w:val="24"/>
          <w:szCs w:val="24"/>
          <w:lang w:eastAsia="en-US"/>
        </w:rPr>
        <w:t xml:space="preserve"> может быть расторгнут Заказчиком в одностороннем порядке по основаниям, предусмотренным Гражданским кодексом Российской Федерации для одностороннего отказа от исполнения отдельных видов обязательств, в случае, если это было предусмотрено документацией о закупке и договором, на основании мотивированного представления Заказчиком в следующих случаях: </w:t>
      </w:r>
    </w:p>
    <w:p w14:paraId="27971785" w14:textId="77777777" w:rsidR="00C0677D"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Pr="000774DB">
        <w:rPr>
          <w:rFonts w:ascii="Times New Roman" w:eastAsiaTheme="minorHAnsi" w:hAnsi="Times New Roman" w:cs="Times New Roman"/>
          <w:sz w:val="24"/>
          <w:szCs w:val="24"/>
          <w:lang w:eastAsia="en-US"/>
        </w:rPr>
        <w:t>2.</w:t>
      </w:r>
      <w:r w:rsidR="00C0677D" w:rsidRPr="000774DB">
        <w:rPr>
          <w:rFonts w:ascii="Times New Roman" w:eastAsiaTheme="minorHAnsi" w:hAnsi="Times New Roman" w:cs="Times New Roman"/>
          <w:sz w:val="24"/>
          <w:szCs w:val="24"/>
          <w:lang w:eastAsia="en-US"/>
        </w:rPr>
        <w:t>1</w:t>
      </w:r>
      <w:r w:rsidR="001A49F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C0677D" w:rsidRPr="000774DB">
        <w:rPr>
          <w:rFonts w:ascii="Times New Roman" w:eastAsiaTheme="minorHAnsi" w:hAnsi="Times New Roman" w:cs="Times New Roman"/>
          <w:sz w:val="24"/>
          <w:szCs w:val="24"/>
          <w:lang w:eastAsia="en-US"/>
        </w:rPr>
        <w:t>по договору на поставк</w:t>
      </w:r>
      <w:r w:rsidR="009E61DE">
        <w:rPr>
          <w:rFonts w:ascii="Times New Roman" w:eastAsiaTheme="minorHAnsi" w:hAnsi="Times New Roman" w:cs="Times New Roman"/>
          <w:sz w:val="24"/>
          <w:szCs w:val="24"/>
          <w:lang w:eastAsia="en-US"/>
        </w:rPr>
        <w:t>у</w:t>
      </w:r>
      <w:r w:rsidR="00C0677D" w:rsidRPr="000774DB">
        <w:rPr>
          <w:rFonts w:ascii="Times New Roman" w:eastAsiaTheme="minorHAnsi" w:hAnsi="Times New Roman" w:cs="Times New Roman"/>
          <w:sz w:val="24"/>
          <w:szCs w:val="24"/>
          <w:lang w:eastAsia="en-US"/>
        </w:rPr>
        <w:t xml:space="preserve"> товаров: </w:t>
      </w:r>
    </w:p>
    <w:p w14:paraId="6A6E11C5" w14:textId="77777777" w:rsidR="00C0677D"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Pr="000774DB">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1.1</w:t>
      </w:r>
      <w:r w:rsidR="001A49F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C0677D" w:rsidRPr="000774DB">
        <w:rPr>
          <w:rFonts w:ascii="Times New Roman" w:eastAsiaTheme="minorHAnsi" w:hAnsi="Times New Roman" w:cs="Times New Roman"/>
          <w:sz w:val="24"/>
          <w:szCs w:val="24"/>
          <w:lang w:eastAsia="en-US"/>
        </w:rPr>
        <w:t xml:space="preserve">ненадлежащего качества с недостатками, которые не могут быть устранены в установленный Заказчиком разумный срок; </w:t>
      </w:r>
    </w:p>
    <w:p w14:paraId="1BACA536" w14:textId="38B1BC4D" w:rsidR="00C0677D"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Pr="000774DB">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1.2</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w:t>
      </w:r>
      <w:r w:rsidR="00ED44C4" w:rsidRPr="000774DB">
        <w:rPr>
          <w:rFonts w:ascii="Times New Roman" w:eastAsiaTheme="minorHAnsi" w:hAnsi="Times New Roman" w:cs="Times New Roman"/>
          <w:sz w:val="24"/>
          <w:szCs w:val="24"/>
          <w:lang w:eastAsia="en-US"/>
        </w:rPr>
        <w:t>до</w:t>
      </w:r>
      <w:r w:rsidR="00ED44C4">
        <w:rPr>
          <w:rFonts w:ascii="Times New Roman" w:eastAsiaTheme="minorHAnsi" w:hAnsi="Times New Roman" w:cs="Times New Roman"/>
          <w:sz w:val="24"/>
          <w:szCs w:val="24"/>
          <w:lang w:eastAsia="en-US"/>
        </w:rPr>
        <w:t>укомплектовании</w:t>
      </w:r>
      <w:r w:rsidR="00C0677D" w:rsidRPr="000774DB">
        <w:rPr>
          <w:rFonts w:ascii="Times New Roman" w:eastAsiaTheme="minorHAnsi" w:hAnsi="Times New Roman" w:cs="Times New Roman"/>
          <w:sz w:val="24"/>
          <w:szCs w:val="24"/>
          <w:lang w:eastAsia="en-US"/>
        </w:rPr>
        <w:t xml:space="preserve"> товаров или не заменил их комплектными товарами; </w:t>
      </w:r>
    </w:p>
    <w:p w14:paraId="552D79AF" w14:textId="0BBE41BB" w:rsidR="00B63265"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17.</w:t>
      </w:r>
      <w:r w:rsidRPr="000774DB">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1.</w:t>
      </w:r>
      <w:r w:rsidR="00067051">
        <w:rPr>
          <w:rFonts w:ascii="Times New Roman" w:eastAsiaTheme="minorHAnsi" w:hAnsi="Times New Roman" w:cs="Times New Roman"/>
          <w:sz w:val="24"/>
          <w:szCs w:val="24"/>
          <w:lang w:eastAsia="en-US"/>
        </w:rPr>
        <w:t>3</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w:t>
      </w:r>
      <w:r w:rsidR="00B63265" w:rsidRPr="00B63265">
        <w:rPr>
          <w:rFonts w:ascii="Times New Roman" w:eastAsiaTheme="minorHAnsi" w:hAnsi="Times New Roman" w:cs="Times New Roman"/>
          <w:sz w:val="24"/>
          <w:szCs w:val="24"/>
          <w:lang w:eastAsia="en-US"/>
        </w:rPr>
        <w:t xml:space="preserve">неоднократного или существенного (более 30 </w:t>
      </w:r>
      <w:r w:rsidR="00751203">
        <w:rPr>
          <w:rFonts w:ascii="Times New Roman" w:eastAsiaTheme="minorHAnsi" w:hAnsi="Times New Roman" w:cs="Times New Roman"/>
          <w:sz w:val="24"/>
          <w:szCs w:val="24"/>
          <w:lang w:eastAsia="en-US"/>
        </w:rPr>
        <w:t>(Тр</w:t>
      </w:r>
      <w:r w:rsidR="00B63265" w:rsidRPr="00B63265">
        <w:rPr>
          <w:rFonts w:ascii="Times New Roman" w:eastAsiaTheme="minorHAnsi" w:hAnsi="Times New Roman" w:cs="Times New Roman"/>
          <w:sz w:val="24"/>
          <w:szCs w:val="24"/>
          <w:lang w:eastAsia="en-US"/>
        </w:rPr>
        <w:t>идцати) дней) нарушения сроков выполнения работ, указанных в договоре</w:t>
      </w:r>
      <w:r w:rsidR="00096C13">
        <w:rPr>
          <w:rFonts w:ascii="Times New Roman" w:eastAsiaTheme="minorHAnsi" w:hAnsi="Times New Roman" w:cs="Times New Roman"/>
          <w:sz w:val="24"/>
          <w:szCs w:val="24"/>
          <w:lang w:eastAsia="en-US"/>
        </w:rPr>
        <w:t>.</w:t>
      </w:r>
      <w:r w:rsidR="00B63265" w:rsidRPr="00B63265">
        <w:rPr>
          <w:rFonts w:ascii="Times New Roman" w:eastAsiaTheme="minorHAnsi" w:hAnsi="Times New Roman" w:cs="Times New Roman"/>
          <w:sz w:val="24"/>
          <w:szCs w:val="24"/>
          <w:lang w:eastAsia="en-US"/>
        </w:rPr>
        <w:t xml:space="preserve"> </w:t>
      </w:r>
    </w:p>
    <w:p w14:paraId="0BA0ECC0" w14:textId="4CA21EF7" w:rsidR="00C0677D"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Pr="000774DB">
        <w:rPr>
          <w:rFonts w:ascii="Times New Roman" w:eastAsiaTheme="minorHAnsi" w:hAnsi="Times New Roman" w:cs="Times New Roman"/>
          <w:sz w:val="24"/>
          <w:szCs w:val="24"/>
          <w:lang w:eastAsia="en-US"/>
        </w:rPr>
        <w:t>2.</w:t>
      </w:r>
      <w:r w:rsidR="00C0677D" w:rsidRPr="000774DB">
        <w:rPr>
          <w:rFonts w:ascii="Times New Roman" w:eastAsiaTheme="minorHAnsi" w:hAnsi="Times New Roman" w:cs="Times New Roman"/>
          <w:sz w:val="24"/>
          <w:szCs w:val="24"/>
          <w:lang w:eastAsia="en-US"/>
        </w:rPr>
        <w:t>2</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по договору на выполнение работ: </w:t>
      </w:r>
    </w:p>
    <w:p w14:paraId="37A73EBE" w14:textId="77777777" w:rsidR="00C0677D" w:rsidRPr="000774DB" w:rsidRDefault="0006705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Pr="000774DB">
        <w:rPr>
          <w:rFonts w:ascii="Times New Roman" w:eastAsiaTheme="minorHAnsi" w:hAnsi="Times New Roman" w:cs="Times New Roman"/>
          <w:sz w:val="24"/>
          <w:szCs w:val="24"/>
          <w:lang w:eastAsia="en-US"/>
        </w:rPr>
        <w:t>2.2</w:t>
      </w:r>
      <w:r>
        <w:rPr>
          <w:rFonts w:ascii="Times New Roman" w:eastAsiaTheme="minorHAnsi" w:hAnsi="Times New Roman" w:cs="Times New Roman"/>
          <w:sz w:val="24"/>
          <w:szCs w:val="24"/>
          <w:lang w:eastAsia="en-US"/>
        </w:rPr>
        <w:t>.1</w:t>
      </w:r>
      <w:r w:rsidR="001A49F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C0677D" w:rsidRPr="000774DB">
        <w:rPr>
          <w:rFonts w:ascii="Times New Roman" w:eastAsiaTheme="minorHAnsi" w:hAnsi="Times New Roman" w:cs="Times New Roman"/>
          <w:sz w:val="24"/>
          <w:szCs w:val="24"/>
          <w:lang w:eastAsia="en-US"/>
        </w:rPr>
        <w:t xml:space="preserve">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 </w:t>
      </w:r>
    </w:p>
    <w:p w14:paraId="261ED352" w14:textId="77777777" w:rsidR="00C0677D" w:rsidRPr="000774DB" w:rsidRDefault="0006705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Pr="000774DB">
        <w:rPr>
          <w:rFonts w:ascii="Times New Roman" w:eastAsiaTheme="minorHAnsi" w:hAnsi="Times New Roman" w:cs="Times New Roman"/>
          <w:sz w:val="24"/>
          <w:szCs w:val="24"/>
          <w:lang w:eastAsia="en-US"/>
        </w:rPr>
        <w:t>2.2</w:t>
      </w:r>
      <w:r>
        <w:rPr>
          <w:rFonts w:ascii="Times New Roman" w:eastAsiaTheme="minorHAnsi" w:hAnsi="Times New Roman" w:cs="Times New Roman"/>
          <w:sz w:val="24"/>
          <w:szCs w:val="24"/>
          <w:lang w:eastAsia="en-US"/>
        </w:rPr>
        <w:t>.2</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 </w:t>
      </w:r>
    </w:p>
    <w:p w14:paraId="079DB188" w14:textId="2070D2DD" w:rsidR="00C0677D" w:rsidRPr="00B63265" w:rsidRDefault="0006705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Pr="000774DB">
        <w:rPr>
          <w:rFonts w:ascii="Times New Roman" w:eastAsiaTheme="minorHAnsi" w:hAnsi="Times New Roman" w:cs="Times New Roman"/>
          <w:sz w:val="24"/>
          <w:szCs w:val="24"/>
          <w:lang w:eastAsia="en-US"/>
        </w:rPr>
        <w:t>2.2</w:t>
      </w:r>
      <w:r>
        <w:rPr>
          <w:rFonts w:ascii="Times New Roman" w:eastAsiaTheme="minorHAnsi" w:hAnsi="Times New Roman" w:cs="Times New Roman"/>
          <w:sz w:val="24"/>
          <w:szCs w:val="24"/>
          <w:lang w:eastAsia="en-US"/>
        </w:rPr>
        <w:t>.3</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w:t>
      </w:r>
      <w:r w:rsidR="00C0677D" w:rsidRPr="00B63265">
        <w:rPr>
          <w:rFonts w:ascii="Times New Roman" w:eastAsiaTheme="minorHAnsi" w:hAnsi="Times New Roman" w:cs="Times New Roman"/>
          <w:sz w:val="24"/>
          <w:szCs w:val="24"/>
          <w:lang w:eastAsia="en-US"/>
        </w:rPr>
        <w:t xml:space="preserve">неоднократного или существенного (более </w:t>
      </w:r>
      <w:r w:rsidRPr="00B63265">
        <w:rPr>
          <w:rFonts w:ascii="Times New Roman" w:eastAsiaTheme="minorHAnsi" w:hAnsi="Times New Roman" w:cs="Times New Roman"/>
          <w:sz w:val="24"/>
          <w:szCs w:val="24"/>
          <w:lang w:eastAsia="en-US"/>
        </w:rPr>
        <w:t xml:space="preserve">30 </w:t>
      </w:r>
      <w:r w:rsidR="00751203">
        <w:rPr>
          <w:rFonts w:ascii="Times New Roman" w:eastAsiaTheme="minorHAnsi" w:hAnsi="Times New Roman" w:cs="Times New Roman"/>
          <w:sz w:val="24"/>
          <w:szCs w:val="24"/>
          <w:lang w:eastAsia="en-US"/>
        </w:rPr>
        <w:t>(Тр</w:t>
      </w:r>
      <w:r w:rsidR="00C0677D" w:rsidRPr="00B63265">
        <w:rPr>
          <w:rFonts w:ascii="Times New Roman" w:eastAsiaTheme="minorHAnsi" w:hAnsi="Times New Roman" w:cs="Times New Roman"/>
          <w:sz w:val="24"/>
          <w:szCs w:val="24"/>
          <w:lang w:eastAsia="en-US"/>
        </w:rPr>
        <w:t>идцати</w:t>
      </w:r>
      <w:r w:rsidRPr="00B63265">
        <w:rPr>
          <w:rFonts w:ascii="Times New Roman" w:eastAsiaTheme="minorHAnsi" w:hAnsi="Times New Roman" w:cs="Times New Roman"/>
          <w:sz w:val="24"/>
          <w:szCs w:val="24"/>
          <w:lang w:eastAsia="en-US"/>
        </w:rPr>
        <w:t>)</w:t>
      </w:r>
      <w:r w:rsidR="00C0677D" w:rsidRPr="00B63265">
        <w:rPr>
          <w:rFonts w:ascii="Times New Roman" w:eastAsiaTheme="minorHAnsi" w:hAnsi="Times New Roman" w:cs="Times New Roman"/>
          <w:sz w:val="24"/>
          <w:szCs w:val="24"/>
          <w:lang w:eastAsia="en-US"/>
        </w:rPr>
        <w:t xml:space="preserve"> дней) нарушения сроков выполнения работ, указанных в договоре</w:t>
      </w:r>
      <w:r w:rsidRPr="00B63265">
        <w:rPr>
          <w:rFonts w:ascii="Times New Roman" w:eastAsiaTheme="minorHAnsi" w:hAnsi="Times New Roman" w:cs="Times New Roman"/>
          <w:sz w:val="24"/>
          <w:szCs w:val="24"/>
          <w:lang w:eastAsia="en-US"/>
        </w:rPr>
        <w:t>.</w:t>
      </w:r>
      <w:r w:rsidR="00C0677D" w:rsidRPr="00B63265">
        <w:rPr>
          <w:rFonts w:ascii="Times New Roman" w:eastAsiaTheme="minorHAnsi" w:hAnsi="Times New Roman" w:cs="Times New Roman"/>
          <w:sz w:val="24"/>
          <w:szCs w:val="24"/>
          <w:lang w:eastAsia="en-US"/>
        </w:rPr>
        <w:t xml:space="preserve"> </w:t>
      </w:r>
    </w:p>
    <w:p w14:paraId="47B05F7C" w14:textId="77777777" w:rsidR="00C0677D" w:rsidRPr="00B63265"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B63265">
        <w:rPr>
          <w:rFonts w:ascii="Times New Roman" w:eastAsiaTheme="minorHAnsi" w:hAnsi="Times New Roman" w:cs="Times New Roman"/>
          <w:sz w:val="24"/>
          <w:szCs w:val="24"/>
          <w:lang w:eastAsia="en-US"/>
        </w:rPr>
        <w:t>17.2.</w:t>
      </w:r>
      <w:r w:rsidR="00C0677D" w:rsidRPr="00B63265">
        <w:rPr>
          <w:rFonts w:ascii="Times New Roman" w:eastAsiaTheme="minorHAnsi" w:hAnsi="Times New Roman" w:cs="Times New Roman"/>
          <w:sz w:val="24"/>
          <w:szCs w:val="24"/>
          <w:lang w:eastAsia="en-US"/>
        </w:rPr>
        <w:t>3</w:t>
      </w:r>
      <w:r w:rsidR="001A49F9" w:rsidRPr="00B63265">
        <w:rPr>
          <w:rFonts w:ascii="Times New Roman" w:eastAsiaTheme="minorHAnsi" w:hAnsi="Times New Roman" w:cs="Times New Roman"/>
          <w:sz w:val="24"/>
          <w:szCs w:val="24"/>
          <w:lang w:eastAsia="en-US"/>
        </w:rPr>
        <w:t>.</w:t>
      </w:r>
      <w:r w:rsidR="00C0677D" w:rsidRPr="00B63265">
        <w:rPr>
          <w:rFonts w:ascii="Times New Roman" w:eastAsiaTheme="minorHAnsi" w:hAnsi="Times New Roman" w:cs="Times New Roman"/>
          <w:sz w:val="24"/>
          <w:szCs w:val="24"/>
          <w:lang w:eastAsia="en-US"/>
        </w:rPr>
        <w:t xml:space="preserve"> по договору на оказание услуг: </w:t>
      </w:r>
    </w:p>
    <w:p w14:paraId="544BF0E9" w14:textId="77777777" w:rsidR="00C0677D" w:rsidRPr="00B63265" w:rsidRDefault="00067051"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B63265">
        <w:rPr>
          <w:rFonts w:ascii="Times New Roman" w:eastAsiaTheme="minorHAnsi" w:hAnsi="Times New Roman" w:cs="Times New Roman"/>
          <w:sz w:val="24"/>
          <w:szCs w:val="24"/>
          <w:lang w:eastAsia="en-US"/>
        </w:rPr>
        <w:t>17.2.3.1</w:t>
      </w:r>
      <w:r w:rsidR="001A49F9" w:rsidRPr="00B63265">
        <w:rPr>
          <w:rFonts w:ascii="Times New Roman" w:eastAsiaTheme="minorHAnsi" w:hAnsi="Times New Roman" w:cs="Times New Roman"/>
          <w:sz w:val="24"/>
          <w:szCs w:val="24"/>
          <w:lang w:eastAsia="en-US"/>
        </w:rPr>
        <w:t>.</w:t>
      </w:r>
      <w:r w:rsidRPr="00B63265">
        <w:rPr>
          <w:rFonts w:ascii="Times New Roman" w:eastAsiaTheme="minorHAnsi" w:hAnsi="Times New Roman" w:cs="Times New Roman"/>
          <w:sz w:val="24"/>
          <w:szCs w:val="24"/>
          <w:lang w:eastAsia="en-US"/>
        </w:rPr>
        <w:t xml:space="preserve"> </w:t>
      </w:r>
      <w:r w:rsidR="00C0677D" w:rsidRPr="00B63265">
        <w:rPr>
          <w:rFonts w:ascii="Times New Roman" w:eastAsiaTheme="minorHAnsi" w:hAnsi="Times New Roman" w:cs="Times New Roman"/>
          <w:sz w:val="24"/>
          <w:szCs w:val="24"/>
          <w:lang w:eastAsia="en-US"/>
        </w:rPr>
        <w:t xml:space="preserve">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 </w:t>
      </w:r>
    </w:p>
    <w:p w14:paraId="006604D2" w14:textId="77777777" w:rsidR="00C0677D" w:rsidRPr="00B63265" w:rsidRDefault="00067051"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B63265">
        <w:rPr>
          <w:rFonts w:ascii="Times New Roman" w:eastAsiaTheme="minorHAnsi" w:hAnsi="Times New Roman" w:cs="Times New Roman"/>
          <w:sz w:val="24"/>
          <w:szCs w:val="24"/>
          <w:lang w:eastAsia="en-US"/>
        </w:rPr>
        <w:t>17.2.3.2</w:t>
      </w:r>
      <w:r w:rsidR="001A49F9" w:rsidRPr="00B63265">
        <w:rPr>
          <w:rFonts w:ascii="Times New Roman" w:eastAsiaTheme="minorHAnsi" w:hAnsi="Times New Roman" w:cs="Times New Roman"/>
          <w:sz w:val="24"/>
          <w:szCs w:val="24"/>
          <w:lang w:eastAsia="en-US"/>
        </w:rPr>
        <w:t>.</w:t>
      </w:r>
      <w:r w:rsidRPr="00B63265">
        <w:rPr>
          <w:rFonts w:ascii="Times New Roman" w:eastAsiaTheme="minorHAnsi" w:hAnsi="Times New Roman" w:cs="Times New Roman"/>
          <w:sz w:val="24"/>
          <w:szCs w:val="24"/>
          <w:lang w:eastAsia="en-US"/>
        </w:rPr>
        <w:t xml:space="preserve"> </w:t>
      </w:r>
      <w:r w:rsidR="00C0677D" w:rsidRPr="00B63265">
        <w:rPr>
          <w:rFonts w:ascii="Times New Roman" w:eastAsiaTheme="minorHAnsi" w:hAnsi="Times New Roman" w:cs="Times New Roman"/>
          <w:sz w:val="24"/>
          <w:szCs w:val="24"/>
          <w:lang w:eastAsia="en-US"/>
        </w:rPr>
        <w:t xml:space="preserve">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 </w:t>
      </w:r>
    </w:p>
    <w:p w14:paraId="64D3AE86" w14:textId="39A1D771" w:rsidR="00C0677D" w:rsidRPr="000774DB" w:rsidRDefault="00067051"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B63265">
        <w:rPr>
          <w:rFonts w:ascii="Times New Roman" w:eastAsiaTheme="minorHAnsi" w:hAnsi="Times New Roman" w:cs="Times New Roman"/>
          <w:sz w:val="24"/>
          <w:szCs w:val="24"/>
          <w:lang w:eastAsia="en-US"/>
        </w:rPr>
        <w:t>17.2.3.3</w:t>
      </w:r>
      <w:r w:rsidR="001A49F9" w:rsidRPr="00B63265">
        <w:rPr>
          <w:rFonts w:ascii="Times New Roman" w:eastAsiaTheme="minorHAnsi" w:hAnsi="Times New Roman" w:cs="Times New Roman"/>
          <w:sz w:val="24"/>
          <w:szCs w:val="24"/>
          <w:lang w:eastAsia="en-US"/>
        </w:rPr>
        <w:t>.</w:t>
      </w:r>
      <w:r w:rsidRPr="00B63265">
        <w:rPr>
          <w:rFonts w:ascii="Times New Roman" w:eastAsiaTheme="minorHAnsi" w:hAnsi="Times New Roman" w:cs="Times New Roman"/>
          <w:sz w:val="24"/>
          <w:szCs w:val="24"/>
          <w:lang w:eastAsia="en-US"/>
        </w:rPr>
        <w:t xml:space="preserve"> </w:t>
      </w:r>
      <w:r w:rsidR="0031033F" w:rsidRPr="00B63265">
        <w:rPr>
          <w:rFonts w:ascii="Times New Roman" w:eastAsiaTheme="minorHAnsi" w:hAnsi="Times New Roman" w:cs="Times New Roman"/>
          <w:sz w:val="24"/>
          <w:szCs w:val="24"/>
          <w:lang w:eastAsia="en-US"/>
        </w:rPr>
        <w:t>неоднократного</w:t>
      </w:r>
      <w:r w:rsidR="00C0677D" w:rsidRPr="00B63265">
        <w:rPr>
          <w:rFonts w:ascii="Times New Roman" w:eastAsiaTheme="minorHAnsi" w:hAnsi="Times New Roman" w:cs="Times New Roman"/>
          <w:sz w:val="24"/>
          <w:szCs w:val="24"/>
          <w:lang w:eastAsia="en-US"/>
        </w:rPr>
        <w:t xml:space="preserve"> или существенного (более </w:t>
      </w:r>
      <w:r w:rsidRPr="00B63265">
        <w:rPr>
          <w:rFonts w:ascii="Times New Roman" w:eastAsiaTheme="minorHAnsi" w:hAnsi="Times New Roman" w:cs="Times New Roman"/>
          <w:sz w:val="24"/>
          <w:szCs w:val="24"/>
          <w:lang w:eastAsia="en-US"/>
        </w:rPr>
        <w:t xml:space="preserve">30 </w:t>
      </w:r>
      <w:r w:rsidR="00751203">
        <w:rPr>
          <w:rFonts w:ascii="Times New Roman" w:eastAsiaTheme="minorHAnsi" w:hAnsi="Times New Roman" w:cs="Times New Roman"/>
          <w:sz w:val="24"/>
          <w:szCs w:val="24"/>
          <w:lang w:eastAsia="en-US"/>
        </w:rPr>
        <w:t>(Тр</w:t>
      </w:r>
      <w:r w:rsidR="00C0677D" w:rsidRPr="00B63265">
        <w:rPr>
          <w:rFonts w:ascii="Times New Roman" w:eastAsiaTheme="minorHAnsi" w:hAnsi="Times New Roman" w:cs="Times New Roman"/>
          <w:sz w:val="24"/>
          <w:szCs w:val="24"/>
          <w:lang w:eastAsia="en-US"/>
        </w:rPr>
        <w:t>идцати</w:t>
      </w:r>
      <w:r w:rsidRPr="00B63265">
        <w:rPr>
          <w:rFonts w:ascii="Times New Roman" w:eastAsiaTheme="minorHAnsi" w:hAnsi="Times New Roman" w:cs="Times New Roman"/>
          <w:sz w:val="24"/>
          <w:szCs w:val="24"/>
          <w:lang w:eastAsia="en-US"/>
        </w:rPr>
        <w:t>)</w:t>
      </w:r>
      <w:r w:rsidR="00C0677D" w:rsidRPr="00B63265">
        <w:rPr>
          <w:rFonts w:ascii="Times New Roman" w:eastAsiaTheme="minorHAnsi" w:hAnsi="Times New Roman" w:cs="Times New Roman"/>
          <w:sz w:val="24"/>
          <w:szCs w:val="24"/>
          <w:lang w:eastAsia="en-US"/>
        </w:rPr>
        <w:t xml:space="preserve"> дней) нарушения сроков оказания услуг, указанных в договоре.</w:t>
      </w:r>
      <w:r w:rsidR="00C0677D" w:rsidRPr="000774DB">
        <w:rPr>
          <w:rFonts w:ascii="Times New Roman" w:eastAsiaTheme="minorHAnsi" w:hAnsi="Times New Roman" w:cs="Times New Roman"/>
          <w:sz w:val="24"/>
          <w:szCs w:val="24"/>
          <w:lang w:eastAsia="en-US"/>
        </w:rPr>
        <w:t xml:space="preserve"> </w:t>
      </w:r>
    </w:p>
    <w:p w14:paraId="27DB3A67" w14:textId="0098702E" w:rsidR="00C0677D" w:rsidRPr="000774DB" w:rsidRDefault="00C0677D"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0774DB">
        <w:rPr>
          <w:rFonts w:ascii="Times New Roman" w:eastAsiaTheme="minorHAnsi" w:hAnsi="Times New Roman" w:cs="Times New Roman"/>
          <w:sz w:val="24"/>
          <w:szCs w:val="24"/>
          <w:lang w:eastAsia="en-US"/>
        </w:rPr>
        <w:t>Заказчик не вправе пр</w:t>
      </w:r>
      <w:r w:rsidR="00541E46">
        <w:rPr>
          <w:rFonts w:ascii="Times New Roman" w:eastAsiaTheme="minorHAnsi" w:hAnsi="Times New Roman" w:cs="Times New Roman"/>
          <w:sz w:val="24"/>
          <w:szCs w:val="24"/>
          <w:lang w:eastAsia="en-US"/>
        </w:rPr>
        <w:t>именять предусмотренные настоящим пунктом</w:t>
      </w:r>
      <w:r w:rsidRPr="000774DB">
        <w:rPr>
          <w:rFonts w:ascii="Times New Roman" w:eastAsiaTheme="minorHAnsi" w:hAnsi="Times New Roman" w:cs="Times New Roman"/>
          <w:sz w:val="24"/>
          <w:szCs w:val="24"/>
          <w:lang w:eastAsia="en-US"/>
        </w:rPr>
        <w:t xml:space="preserve"> меры в случае, если обстоятельства, послужившие основанием для одностороннего расторжения договора, возникли по его вине. </w:t>
      </w:r>
    </w:p>
    <w:p w14:paraId="0D8E198C" w14:textId="77777777" w:rsidR="00C0677D"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C0677D" w:rsidRPr="000774DB">
        <w:rPr>
          <w:rFonts w:ascii="Times New Roman" w:eastAsiaTheme="minorHAnsi" w:hAnsi="Times New Roman" w:cs="Times New Roman"/>
          <w:sz w:val="24"/>
          <w:szCs w:val="24"/>
          <w:lang w:eastAsia="en-US"/>
        </w:rPr>
        <w:t>3</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Заказчик обязан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 </w:t>
      </w:r>
    </w:p>
    <w:p w14:paraId="29C070F6" w14:textId="77777777" w:rsidR="00C0677D"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C0677D" w:rsidRPr="000774DB">
        <w:rPr>
          <w:rFonts w:ascii="Times New Roman" w:eastAsiaTheme="minorHAnsi" w:hAnsi="Times New Roman" w:cs="Times New Roman"/>
          <w:sz w:val="24"/>
          <w:szCs w:val="24"/>
          <w:lang w:eastAsia="en-US"/>
        </w:rPr>
        <w:t>4</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При расторжении договора в одностороннем порядке Заказчик вправе потребовать от поставщика (подрядчика, исполнителя) возмещения причиненных убытков. </w:t>
      </w:r>
    </w:p>
    <w:p w14:paraId="435C045F" w14:textId="1E125020" w:rsidR="00C0677D" w:rsidRPr="00E5162A"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C0677D" w:rsidRPr="000774DB">
        <w:rPr>
          <w:rFonts w:ascii="Times New Roman" w:eastAsiaTheme="minorHAnsi" w:hAnsi="Times New Roman" w:cs="Times New Roman"/>
          <w:sz w:val="24"/>
          <w:szCs w:val="24"/>
          <w:lang w:eastAsia="en-US"/>
        </w:rPr>
        <w:t>5</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w:t>
      </w:r>
      <w:r w:rsidR="00C0677D" w:rsidRPr="00E5162A">
        <w:rPr>
          <w:rFonts w:ascii="Times New Roman" w:eastAsiaTheme="minorHAnsi" w:hAnsi="Times New Roman" w:cs="Times New Roman"/>
          <w:sz w:val="24"/>
          <w:szCs w:val="24"/>
          <w:lang w:eastAsia="en-US"/>
        </w:rPr>
        <w:t xml:space="preserve">Решение Заказчика об одностороннем отказе от исполнения договора вступает в </w:t>
      </w:r>
      <w:proofErr w:type="gramStart"/>
      <w:r w:rsidR="00C0677D" w:rsidRPr="00E5162A">
        <w:rPr>
          <w:rFonts w:ascii="Times New Roman" w:eastAsiaTheme="minorHAnsi" w:hAnsi="Times New Roman" w:cs="Times New Roman"/>
          <w:sz w:val="24"/>
          <w:szCs w:val="24"/>
          <w:lang w:eastAsia="en-US"/>
        </w:rPr>
        <w:t>силу</w:t>
      </w:r>
      <w:proofErr w:type="gramEnd"/>
      <w:r w:rsidR="00C0677D" w:rsidRPr="00E5162A">
        <w:rPr>
          <w:rFonts w:ascii="Times New Roman" w:eastAsiaTheme="minorHAnsi" w:hAnsi="Times New Roman" w:cs="Times New Roman"/>
          <w:sz w:val="24"/>
          <w:szCs w:val="24"/>
          <w:lang w:eastAsia="en-US"/>
        </w:rPr>
        <w:t xml:space="preserve"> и договор считается расторгнутым через </w:t>
      </w:r>
      <w:r w:rsidR="00067051" w:rsidRPr="00E5162A">
        <w:rPr>
          <w:rFonts w:ascii="Times New Roman" w:eastAsiaTheme="minorHAnsi" w:hAnsi="Times New Roman" w:cs="Times New Roman"/>
          <w:sz w:val="24"/>
          <w:szCs w:val="24"/>
          <w:lang w:eastAsia="en-US"/>
        </w:rPr>
        <w:t xml:space="preserve">10 </w:t>
      </w:r>
      <w:r w:rsidR="009C5DE4">
        <w:rPr>
          <w:rFonts w:ascii="Times New Roman" w:eastAsiaTheme="minorHAnsi" w:hAnsi="Times New Roman" w:cs="Times New Roman"/>
          <w:sz w:val="24"/>
          <w:szCs w:val="24"/>
          <w:lang w:eastAsia="en-US"/>
        </w:rPr>
        <w:t>(Дес</w:t>
      </w:r>
      <w:r w:rsidR="00C0677D" w:rsidRPr="00E5162A">
        <w:rPr>
          <w:rFonts w:ascii="Times New Roman" w:eastAsiaTheme="minorHAnsi" w:hAnsi="Times New Roman" w:cs="Times New Roman"/>
          <w:sz w:val="24"/>
          <w:szCs w:val="24"/>
          <w:lang w:eastAsia="en-US"/>
        </w:rPr>
        <w:t>ять</w:t>
      </w:r>
      <w:r w:rsidR="00067051" w:rsidRPr="00E5162A">
        <w:rPr>
          <w:rFonts w:ascii="Times New Roman" w:eastAsiaTheme="minorHAnsi" w:hAnsi="Times New Roman" w:cs="Times New Roman"/>
          <w:sz w:val="24"/>
          <w:szCs w:val="24"/>
          <w:lang w:eastAsia="en-US"/>
        </w:rPr>
        <w:t>)</w:t>
      </w:r>
      <w:r w:rsidR="00C0677D" w:rsidRPr="00E5162A">
        <w:rPr>
          <w:rFonts w:ascii="Times New Roman" w:eastAsiaTheme="minorHAnsi" w:hAnsi="Times New Roman" w:cs="Times New Roman"/>
          <w:sz w:val="24"/>
          <w:szCs w:val="24"/>
          <w:lang w:eastAsia="en-US"/>
        </w:rPr>
        <w:t xml:space="preserve"> дней с даты надлежащего уведомления Заказчиком поставщика (подрядчика, исполнителя) об одностороннем отказе от исполнения договора. </w:t>
      </w:r>
    </w:p>
    <w:p w14:paraId="48A1C245" w14:textId="5BB67E9B" w:rsidR="00C0677D" w:rsidRPr="000774DB" w:rsidRDefault="00F06781"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E5162A">
        <w:rPr>
          <w:rFonts w:ascii="Times New Roman" w:eastAsiaTheme="minorHAnsi" w:hAnsi="Times New Roman" w:cs="Times New Roman"/>
          <w:sz w:val="24"/>
          <w:szCs w:val="24"/>
          <w:lang w:eastAsia="en-US"/>
        </w:rPr>
        <w:t>17.</w:t>
      </w:r>
      <w:r w:rsidR="00C0677D" w:rsidRPr="00E5162A">
        <w:rPr>
          <w:rFonts w:ascii="Times New Roman" w:eastAsiaTheme="minorHAnsi" w:hAnsi="Times New Roman" w:cs="Times New Roman"/>
          <w:sz w:val="24"/>
          <w:szCs w:val="24"/>
          <w:lang w:eastAsia="en-US"/>
        </w:rPr>
        <w:t>6.</w:t>
      </w:r>
      <w:r w:rsidR="001A49F9" w:rsidRPr="00E5162A">
        <w:rPr>
          <w:rFonts w:ascii="Times New Roman" w:eastAsiaTheme="minorHAnsi" w:hAnsi="Times New Roman" w:cs="Times New Roman"/>
          <w:sz w:val="24"/>
          <w:szCs w:val="24"/>
          <w:lang w:eastAsia="en-US"/>
        </w:rPr>
        <w:t xml:space="preserve"> </w:t>
      </w:r>
      <w:r w:rsidR="00C0677D" w:rsidRPr="00E5162A">
        <w:rPr>
          <w:rFonts w:ascii="Times New Roman" w:eastAsiaTheme="minorHAnsi" w:hAnsi="Times New Roman" w:cs="Times New Roman"/>
          <w:sz w:val="24"/>
          <w:szCs w:val="24"/>
          <w:lang w:eastAsia="en-US"/>
        </w:rPr>
        <w:t xml:space="preserve">Заказчик обязан отменить не вступившее в силу решение об одностороннем отказе от исполнения договора, если в течение </w:t>
      </w:r>
      <w:r w:rsidR="00067051" w:rsidRPr="00E5162A">
        <w:rPr>
          <w:rFonts w:ascii="Times New Roman" w:eastAsiaTheme="minorHAnsi" w:hAnsi="Times New Roman" w:cs="Times New Roman"/>
          <w:sz w:val="24"/>
          <w:szCs w:val="24"/>
          <w:lang w:eastAsia="en-US"/>
        </w:rPr>
        <w:t xml:space="preserve">10 </w:t>
      </w:r>
      <w:r w:rsidR="009C5DE4">
        <w:rPr>
          <w:rFonts w:ascii="Times New Roman" w:eastAsiaTheme="minorHAnsi" w:hAnsi="Times New Roman" w:cs="Times New Roman"/>
          <w:sz w:val="24"/>
          <w:szCs w:val="24"/>
          <w:lang w:eastAsia="en-US"/>
        </w:rPr>
        <w:t>(Дес</w:t>
      </w:r>
      <w:r w:rsidR="00C0677D" w:rsidRPr="00E5162A">
        <w:rPr>
          <w:rFonts w:ascii="Times New Roman" w:eastAsiaTheme="minorHAnsi" w:hAnsi="Times New Roman" w:cs="Times New Roman"/>
          <w:sz w:val="24"/>
          <w:szCs w:val="24"/>
          <w:lang w:eastAsia="en-US"/>
        </w:rPr>
        <w:t>ят</w:t>
      </w:r>
      <w:r w:rsidR="001F0604" w:rsidRPr="00E5162A">
        <w:rPr>
          <w:rFonts w:ascii="Times New Roman" w:eastAsiaTheme="minorHAnsi" w:hAnsi="Times New Roman" w:cs="Times New Roman"/>
          <w:sz w:val="24"/>
          <w:szCs w:val="24"/>
          <w:lang w:eastAsia="en-US"/>
        </w:rPr>
        <w:t>и</w:t>
      </w:r>
      <w:r w:rsidR="00067051" w:rsidRPr="00E5162A">
        <w:rPr>
          <w:rFonts w:ascii="Times New Roman" w:eastAsiaTheme="minorHAnsi" w:hAnsi="Times New Roman" w:cs="Times New Roman"/>
          <w:sz w:val="24"/>
          <w:szCs w:val="24"/>
          <w:lang w:eastAsia="en-US"/>
        </w:rPr>
        <w:t xml:space="preserve">) </w:t>
      </w:r>
      <w:r w:rsidR="00C0677D" w:rsidRPr="00E5162A">
        <w:rPr>
          <w:rFonts w:ascii="Times New Roman" w:eastAsiaTheme="minorHAnsi" w:hAnsi="Times New Roman" w:cs="Times New Roman"/>
          <w:sz w:val="24"/>
          <w:szCs w:val="24"/>
          <w:lang w:eastAsia="en-US"/>
        </w:rPr>
        <w:t>дневного срока с даты надлежащего уведомления поставщика (подрядчика, исполнителя) о принятом</w:t>
      </w:r>
      <w:r w:rsidR="00C0677D" w:rsidRPr="000774DB">
        <w:rPr>
          <w:rFonts w:ascii="Times New Roman" w:eastAsiaTheme="minorHAnsi" w:hAnsi="Times New Roman" w:cs="Times New Roman"/>
          <w:sz w:val="24"/>
          <w:szCs w:val="24"/>
          <w:lang w:eastAsia="en-US"/>
        </w:rPr>
        <w:t xml:space="preserve"> </w:t>
      </w:r>
      <w:proofErr w:type="gramStart"/>
      <w:r w:rsidR="00C0677D" w:rsidRPr="000774DB">
        <w:rPr>
          <w:rFonts w:ascii="Times New Roman" w:eastAsiaTheme="minorHAnsi" w:hAnsi="Times New Roman" w:cs="Times New Roman"/>
          <w:sz w:val="24"/>
          <w:szCs w:val="24"/>
          <w:lang w:eastAsia="en-US"/>
        </w:rPr>
        <w:t>решении</w:t>
      </w:r>
      <w:proofErr w:type="gramEnd"/>
      <w:r w:rsidR="00C0677D" w:rsidRPr="000774DB">
        <w:rPr>
          <w:rFonts w:ascii="Times New Roman" w:eastAsiaTheme="minorHAnsi" w:hAnsi="Times New Roman" w:cs="Times New Roman"/>
          <w:sz w:val="24"/>
          <w:szCs w:val="24"/>
          <w:lang w:eastAsia="en-US"/>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w:t>
      </w:r>
      <w:r w:rsidR="0040629E" w:rsidRPr="000774DB">
        <w:rPr>
          <w:rFonts w:ascii="Times New Roman" w:eastAsiaTheme="minorHAnsi" w:hAnsi="Times New Roman" w:cs="Times New Roman"/>
          <w:sz w:val="24"/>
          <w:szCs w:val="24"/>
          <w:lang w:eastAsia="en-US"/>
        </w:rPr>
        <w:t>З</w:t>
      </w:r>
      <w:r w:rsidR="00C0677D" w:rsidRPr="000774DB">
        <w:rPr>
          <w:rFonts w:ascii="Times New Roman" w:eastAsiaTheme="minorHAnsi" w:hAnsi="Times New Roman" w:cs="Times New Roman"/>
          <w:sz w:val="24"/>
          <w:szCs w:val="24"/>
          <w:lang w:eastAsia="en-US"/>
        </w:rPr>
        <w:t xml:space="preserve">аказчика от исполнения договора. </w:t>
      </w:r>
    </w:p>
    <w:p w14:paraId="00A6B5A0" w14:textId="5F5D244E" w:rsidR="00C0677D" w:rsidRPr="00ED44C4" w:rsidRDefault="00F06781" w:rsidP="00797C2E">
      <w:pPr>
        <w:spacing w:after="0" w:line="240" w:lineRule="auto"/>
        <w:ind w:firstLine="284"/>
        <w:contextualSpacing/>
        <w:jc w:val="both"/>
        <w:rPr>
          <w:rFonts w:ascii="Times New Roman" w:eastAsiaTheme="minorHAnsi" w:hAnsi="Times New Roman" w:cs="Times New Roman"/>
          <w:color w:val="C0504D" w:themeColor="accent2"/>
          <w:sz w:val="24"/>
          <w:szCs w:val="24"/>
          <w:lang w:eastAsia="en-US"/>
        </w:rPr>
      </w:pPr>
      <w:r>
        <w:rPr>
          <w:rFonts w:ascii="Times New Roman" w:eastAsiaTheme="minorHAnsi" w:hAnsi="Times New Roman" w:cs="Times New Roman"/>
          <w:sz w:val="24"/>
          <w:szCs w:val="24"/>
          <w:lang w:eastAsia="en-US"/>
        </w:rPr>
        <w:t>17.</w:t>
      </w:r>
      <w:r w:rsidR="00C0677D" w:rsidRPr="000774DB">
        <w:rPr>
          <w:rFonts w:ascii="Times New Roman" w:eastAsiaTheme="minorHAnsi" w:hAnsi="Times New Roman" w:cs="Times New Roman"/>
          <w:sz w:val="24"/>
          <w:szCs w:val="24"/>
          <w:lang w:eastAsia="en-US"/>
        </w:rPr>
        <w:t>7</w:t>
      </w:r>
      <w:r w:rsidR="001A49F9">
        <w:rPr>
          <w:rFonts w:ascii="Times New Roman" w:eastAsiaTheme="minorHAnsi" w:hAnsi="Times New Roman" w:cs="Times New Roman"/>
          <w:sz w:val="24"/>
          <w:szCs w:val="24"/>
          <w:lang w:eastAsia="en-US"/>
        </w:rPr>
        <w:t>.</w:t>
      </w:r>
      <w:r w:rsidR="00C0677D" w:rsidRPr="000774DB">
        <w:rPr>
          <w:rFonts w:ascii="Times New Roman" w:eastAsiaTheme="minorHAnsi" w:hAnsi="Times New Roman" w:cs="Times New Roman"/>
          <w:sz w:val="24"/>
          <w:szCs w:val="24"/>
          <w:lang w:eastAsia="en-US"/>
        </w:rPr>
        <w:t xml:space="preserve"> Информация о поставщике (подрядчике, исполнителе), с которым договор </w:t>
      </w:r>
      <w:proofErr w:type="gramStart"/>
      <w:r w:rsidR="00C0677D" w:rsidRPr="000774DB">
        <w:rPr>
          <w:rFonts w:ascii="Times New Roman" w:eastAsiaTheme="minorHAnsi" w:hAnsi="Times New Roman" w:cs="Times New Roman"/>
          <w:sz w:val="24"/>
          <w:szCs w:val="24"/>
          <w:lang w:eastAsia="en-US"/>
        </w:rPr>
        <w:t>был</w:t>
      </w:r>
      <w:proofErr w:type="gramEnd"/>
      <w:r w:rsidR="00C0677D" w:rsidRPr="000774DB">
        <w:rPr>
          <w:rFonts w:ascii="Times New Roman" w:eastAsiaTheme="minorHAnsi" w:hAnsi="Times New Roman" w:cs="Times New Roman"/>
          <w:sz w:val="24"/>
          <w:szCs w:val="24"/>
          <w:lang w:eastAsia="en-US"/>
        </w:rPr>
        <w:t xml:space="preserve"> расторгнут в связи с односторонним отказом </w:t>
      </w:r>
      <w:r w:rsidR="0040629E" w:rsidRPr="000774DB">
        <w:rPr>
          <w:rFonts w:ascii="Times New Roman" w:eastAsiaTheme="minorHAnsi" w:hAnsi="Times New Roman" w:cs="Times New Roman"/>
          <w:sz w:val="24"/>
          <w:szCs w:val="24"/>
          <w:lang w:eastAsia="en-US"/>
        </w:rPr>
        <w:t>З</w:t>
      </w:r>
      <w:r w:rsidR="00C0677D" w:rsidRPr="000774DB">
        <w:rPr>
          <w:rFonts w:ascii="Times New Roman" w:eastAsiaTheme="minorHAnsi" w:hAnsi="Times New Roman" w:cs="Times New Roman"/>
          <w:sz w:val="24"/>
          <w:szCs w:val="24"/>
          <w:lang w:eastAsia="en-US"/>
        </w:rPr>
        <w:t>аказчика от исполнения договора, включается в установленном Федеральным законом «О закупках товаров, работ, услуг отдельными видами юридических лиц» от 18.07.2011г. № 223-ФЗ порядке в реестр недобросовестных поставщиков (подрядчиков, исполнителей)</w:t>
      </w:r>
      <w:r w:rsidR="00B63265">
        <w:rPr>
          <w:rFonts w:ascii="Times New Roman" w:eastAsiaTheme="minorHAnsi" w:hAnsi="Times New Roman" w:cs="Times New Roman"/>
          <w:sz w:val="24"/>
          <w:szCs w:val="24"/>
          <w:lang w:eastAsia="en-US"/>
        </w:rPr>
        <w:t>, в том числе в реестр недобросовестных поставщиков согласно пункту 10.13. настоящей главы.</w:t>
      </w:r>
    </w:p>
    <w:p w14:paraId="16926576" w14:textId="13EA3928" w:rsidR="004E2380" w:rsidRPr="000774DB" w:rsidRDefault="00F06781" w:rsidP="00797C2E">
      <w:pPr>
        <w:spacing w:after="0" w:line="240" w:lineRule="auto"/>
        <w:ind w:firstLine="284"/>
        <w:contextualSpacing/>
        <w:jc w:val="both"/>
        <w:rPr>
          <w:rFonts w:ascii="Times New Roman" w:hAnsi="Times New Roman" w:cs="Times New Roman"/>
          <w:sz w:val="24"/>
          <w:szCs w:val="24"/>
        </w:rPr>
      </w:pPr>
      <w:r>
        <w:rPr>
          <w:rFonts w:ascii="Times New Roman" w:eastAsiaTheme="minorHAnsi" w:hAnsi="Times New Roman" w:cs="Times New Roman"/>
          <w:sz w:val="24"/>
          <w:szCs w:val="24"/>
          <w:lang w:eastAsia="en-US"/>
        </w:rPr>
        <w:t>17.</w:t>
      </w:r>
      <w:r w:rsidR="00404A62" w:rsidRPr="000774DB">
        <w:rPr>
          <w:rFonts w:ascii="Times New Roman" w:eastAsiaTheme="minorHAnsi" w:hAnsi="Times New Roman" w:cs="Times New Roman"/>
          <w:sz w:val="24"/>
          <w:szCs w:val="24"/>
          <w:lang w:eastAsia="en-US"/>
        </w:rPr>
        <w:t>8</w:t>
      </w:r>
      <w:r w:rsidR="001A49F9">
        <w:rPr>
          <w:rFonts w:ascii="Times New Roman" w:eastAsiaTheme="minorHAnsi" w:hAnsi="Times New Roman" w:cs="Times New Roman"/>
          <w:sz w:val="24"/>
          <w:szCs w:val="24"/>
          <w:lang w:eastAsia="en-US"/>
        </w:rPr>
        <w:t>.</w:t>
      </w:r>
      <w:r w:rsidR="00067051">
        <w:rPr>
          <w:rFonts w:ascii="Times New Roman" w:eastAsiaTheme="minorHAnsi" w:hAnsi="Times New Roman" w:cs="Times New Roman"/>
          <w:sz w:val="24"/>
          <w:szCs w:val="24"/>
          <w:lang w:eastAsia="en-US"/>
        </w:rPr>
        <w:t xml:space="preserve"> </w:t>
      </w:r>
      <w:r w:rsidR="00C0677D" w:rsidRPr="000774DB">
        <w:rPr>
          <w:rFonts w:ascii="Times New Roman" w:eastAsiaTheme="minorHAnsi" w:hAnsi="Times New Roman" w:cs="Times New Roman"/>
          <w:sz w:val="24"/>
          <w:szCs w:val="24"/>
          <w:lang w:eastAsia="en-US"/>
        </w:rPr>
        <w:t xml:space="preserve">Информация о расторжении договора размещается Заказчиком </w:t>
      </w:r>
      <w:r w:rsidR="006919F4" w:rsidRPr="000774DB">
        <w:rPr>
          <w:rFonts w:ascii="Times New Roman" w:eastAsiaTheme="minorHAnsi" w:hAnsi="Times New Roman" w:cs="Times New Roman"/>
          <w:sz w:val="24"/>
          <w:szCs w:val="24"/>
          <w:lang w:eastAsia="en-US"/>
        </w:rPr>
        <w:t>в единой информационной системе</w:t>
      </w:r>
      <w:r w:rsidR="00C0677D" w:rsidRPr="000774DB">
        <w:rPr>
          <w:rFonts w:ascii="Times New Roman" w:eastAsiaTheme="minorHAnsi" w:hAnsi="Times New Roman" w:cs="Times New Roman"/>
          <w:sz w:val="24"/>
          <w:szCs w:val="24"/>
          <w:lang w:eastAsia="en-US"/>
        </w:rPr>
        <w:t xml:space="preserve"> в течение</w:t>
      </w:r>
      <w:r w:rsidR="004D3BC9">
        <w:rPr>
          <w:rFonts w:ascii="Times New Roman" w:eastAsiaTheme="minorHAnsi" w:hAnsi="Times New Roman" w:cs="Times New Roman"/>
          <w:sz w:val="24"/>
          <w:szCs w:val="24"/>
          <w:lang w:eastAsia="en-US"/>
        </w:rPr>
        <w:t xml:space="preserve"> </w:t>
      </w:r>
      <w:r w:rsidR="001F0604">
        <w:rPr>
          <w:rFonts w:ascii="Times New Roman" w:eastAsiaTheme="minorHAnsi" w:hAnsi="Times New Roman" w:cs="Times New Roman"/>
          <w:sz w:val="24"/>
          <w:szCs w:val="24"/>
          <w:lang w:eastAsia="en-US"/>
        </w:rPr>
        <w:t xml:space="preserve">10 </w:t>
      </w:r>
      <w:r w:rsidR="009C5DE4">
        <w:rPr>
          <w:rFonts w:ascii="Times New Roman" w:eastAsiaTheme="minorHAnsi" w:hAnsi="Times New Roman" w:cs="Times New Roman"/>
          <w:sz w:val="24"/>
          <w:szCs w:val="24"/>
          <w:lang w:eastAsia="en-US"/>
        </w:rPr>
        <w:t>(Дес</w:t>
      </w:r>
      <w:r w:rsidR="004E2380" w:rsidRPr="000774DB">
        <w:rPr>
          <w:rFonts w:ascii="Times New Roman" w:hAnsi="Times New Roman" w:cs="Times New Roman"/>
          <w:sz w:val="24"/>
          <w:szCs w:val="24"/>
        </w:rPr>
        <w:t>яти</w:t>
      </w:r>
      <w:r w:rsidR="001F0604">
        <w:rPr>
          <w:rFonts w:ascii="Times New Roman" w:hAnsi="Times New Roman" w:cs="Times New Roman"/>
          <w:sz w:val="24"/>
          <w:szCs w:val="24"/>
        </w:rPr>
        <w:t>)</w:t>
      </w:r>
      <w:r w:rsidR="004E2380" w:rsidRPr="000774DB">
        <w:rPr>
          <w:rFonts w:ascii="Times New Roman" w:hAnsi="Times New Roman" w:cs="Times New Roman"/>
          <w:sz w:val="24"/>
          <w:szCs w:val="24"/>
        </w:rPr>
        <w:t xml:space="preserve"> дней со дня расторжения договора. </w:t>
      </w:r>
    </w:p>
    <w:p w14:paraId="094B2B66" w14:textId="77777777" w:rsidR="00277F43" w:rsidRPr="003C1471" w:rsidRDefault="00277F43" w:rsidP="00797C2E">
      <w:pPr>
        <w:spacing w:after="0" w:line="240" w:lineRule="auto"/>
        <w:ind w:firstLine="284"/>
        <w:contextualSpacing/>
        <w:jc w:val="center"/>
        <w:rPr>
          <w:rFonts w:ascii="Times New Roman" w:eastAsiaTheme="minorHAnsi" w:hAnsi="Times New Roman" w:cs="Times New Roman"/>
          <w:b/>
          <w:sz w:val="24"/>
          <w:szCs w:val="24"/>
          <w:lang w:eastAsia="en-US"/>
        </w:rPr>
      </w:pPr>
    </w:p>
    <w:p w14:paraId="23CCAAA1" w14:textId="52911256" w:rsidR="00A910E9" w:rsidRDefault="00B929BE" w:rsidP="00797C2E">
      <w:pPr>
        <w:pStyle w:val="2"/>
        <w:spacing w:before="0" w:line="240" w:lineRule="auto"/>
        <w:ind w:firstLine="284"/>
        <w:jc w:val="center"/>
        <w:rPr>
          <w:rFonts w:ascii="Times New Roman" w:eastAsiaTheme="minorHAnsi" w:hAnsi="Times New Roman" w:cs="Times New Roman"/>
          <w:b w:val="0"/>
          <w:sz w:val="24"/>
          <w:szCs w:val="24"/>
          <w:lang w:eastAsia="en-US"/>
        </w:rPr>
      </w:pPr>
      <w:bookmarkStart w:id="42" w:name="_Toc468023871"/>
      <w:r w:rsidRPr="000774DB">
        <w:rPr>
          <w:rFonts w:ascii="Times New Roman" w:eastAsiaTheme="minorHAnsi" w:hAnsi="Times New Roman" w:cs="Times New Roman"/>
          <w:b w:val="0"/>
          <w:sz w:val="24"/>
          <w:szCs w:val="24"/>
          <w:lang w:eastAsia="en-US"/>
        </w:rPr>
        <w:t>РАЗДЕЛ 1</w:t>
      </w:r>
      <w:r w:rsidR="003C3378" w:rsidRPr="000774DB">
        <w:rPr>
          <w:rFonts w:ascii="Times New Roman" w:eastAsiaTheme="minorHAnsi" w:hAnsi="Times New Roman" w:cs="Times New Roman"/>
          <w:b w:val="0"/>
          <w:sz w:val="24"/>
          <w:szCs w:val="24"/>
          <w:lang w:eastAsia="en-US"/>
        </w:rPr>
        <w:t>8</w:t>
      </w:r>
      <w:r w:rsidRPr="000774DB">
        <w:rPr>
          <w:rFonts w:ascii="Times New Roman" w:eastAsiaTheme="minorHAnsi" w:hAnsi="Times New Roman" w:cs="Times New Roman"/>
          <w:b w:val="0"/>
          <w:sz w:val="24"/>
          <w:szCs w:val="24"/>
          <w:lang w:eastAsia="en-US"/>
        </w:rPr>
        <w:t>.</w:t>
      </w:r>
      <w:r w:rsidR="00A910E9" w:rsidRPr="000774DB">
        <w:rPr>
          <w:rFonts w:ascii="Times New Roman" w:eastAsiaTheme="minorHAnsi" w:hAnsi="Times New Roman" w:cs="Times New Roman"/>
          <w:b w:val="0"/>
          <w:sz w:val="24"/>
          <w:szCs w:val="24"/>
          <w:lang w:eastAsia="en-US"/>
        </w:rPr>
        <w:t xml:space="preserve"> Контроль процедур закупки. Обжалование</w:t>
      </w:r>
      <w:bookmarkEnd w:id="42"/>
    </w:p>
    <w:p w14:paraId="7F326B9F" w14:textId="77777777" w:rsidR="00854815" w:rsidRPr="0006103B" w:rsidRDefault="00046C86"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0774DB">
        <w:rPr>
          <w:rFonts w:ascii="Times New Roman" w:eastAsiaTheme="minorHAnsi" w:hAnsi="Times New Roman" w:cs="Times New Roman"/>
          <w:sz w:val="24"/>
          <w:szCs w:val="24"/>
          <w:lang w:eastAsia="en-US"/>
        </w:rPr>
        <w:t>1</w:t>
      </w:r>
      <w:r w:rsidR="001F0604">
        <w:rPr>
          <w:rFonts w:ascii="Times New Roman" w:eastAsiaTheme="minorHAnsi" w:hAnsi="Times New Roman" w:cs="Times New Roman"/>
          <w:sz w:val="24"/>
          <w:szCs w:val="24"/>
          <w:lang w:eastAsia="en-US"/>
        </w:rPr>
        <w:t>8</w:t>
      </w:r>
      <w:r w:rsidRPr="000774DB">
        <w:rPr>
          <w:rFonts w:ascii="Times New Roman" w:eastAsiaTheme="minorHAnsi" w:hAnsi="Times New Roman" w:cs="Times New Roman"/>
          <w:sz w:val="24"/>
          <w:szCs w:val="24"/>
          <w:lang w:eastAsia="en-US"/>
        </w:rPr>
        <w:t>.</w:t>
      </w:r>
      <w:r w:rsidR="001F0604">
        <w:rPr>
          <w:rFonts w:ascii="Times New Roman" w:eastAsiaTheme="minorHAnsi" w:hAnsi="Times New Roman" w:cs="Times New Roman"/>
          <w:sz w:val="24"/>
          <w:szCs w:val="24"/>
          <w:lang w:eastAsia="en-US"/>
        </w:rPr>
        <w:t>1</w:t>
      </w:r>
      <w:r w:rsidR="001A49F9">
        <w:rPr>
          <w:rFonts w:ascii="Times New Roman" w:eastAsiaTheme="minorHAnsi" w:hAnsi="Times New Roman" w:cs="Times New Roman"/>
          <w:sz w:val="24"/>
          <w:szCs w:val="24"/>
          <w:lang w:eastAsia="en-US"/>
        </w:rPr>
        <w:t>.</w:t>
      </w:r>
      <w:r w:rsidRPr="000774DB">
        <w:rPr>
          <w:rFonts w:ascii="Times New Roman" w:eastAsiaTheme="minorHAnsi" w:hAnsi="Times New Roman" w:cs="Times New Roman"/>
          <w:sz w:val="24"/>
          <w:szCs w:val="24"/>
          <w:lang w:eastAsia="en-US"/>
        </w:rPr>
        <w:t xml:space="preserve"> </w:t>
      </w:r>
      <w:proofErr w:type="gramStart"/>
      <w:r w:rsidRPr="000774DB">
        <w:rPr>
          <w:rFonts w:ascii="Times New Roman" w:eastAsiaTheme="minorHAnsi" w:hAnsi="Times New Roman" w:cs="Times New Roman"/>
          <w:sz w:val="24"/>
          <w:szCs w:val="24"/>
          <w:lang w:eastAsia="en-US"/>
        </w:rPr>
        <w:t>Контроль за</w:t>
      </w:r>
      <w:proofErr w:type="gramEnd"/>
      <w:r w:rsidRPr="000774DB">
        <w:rPr>
          <w:rFonts w:ascii="Times New Roman" w:eastAsiaTheme="minorHAnsi" w:hAnsi="Times New Roman" w:cs="Times New Roman"/>
          <w:sz w:val="24"/>
          <w:szCs w:val="24"/>
          <w:lang w:eastAsia="en-US"/>
        </w:rPr>
        <w:t xml:space="preserve"> соблюдением требований Федерального закона</w:t>
      </w:r>
      <w:r w:rsidR="003C3378" w:rsidRPr="000774DB">
        <w:rPr>
          <w:rFonts w:ascii="Times New Roman" w:eastAsiaTheme="minorHAnsi" w:hAnsi="Times New Roman" w:cs="Times New Roman"/>
          <w:sz w:val="24"/>
          <w:szCs w:val="24"/>
          <w:lang w:eastAsia="en-US"/>
        </w:rPr>
        <w:t xml:space="preserve"> от 18.07.2011 № </w:t>
      </w:r>
      <w:r w:rsidRPr="000774DB">
        <w:rPr>
          <w:rFonts w:ascii="Times New Roman" w:eastAsiaTheme="minorHAnsi" w:hAnsi="Times New Roman" w:cs="Times New Roman"/>
          <w:sz w:val="24"/>
          <w:szCs w:val="24"/>
          <w:lang w:eastAsia="en-US"/>
        </w:rPr>
        <w:t>223-ФЗ</w:t>
      </w:r>
      <w:r w:rsidR="003C3378" w:rsidRPr="000774DB">
        <w:rPr>
          <w:rFonts w:ascii="Times New Roman" w:eastAsiaTheme="minorHAnsi" w:hAnsi="Times New Roman" w:cs="Times New Roman"/>
          <w:sz w:val="24"/>
          <w:szCs w:val="24"/>
          <w:lang w:eastAsia="en-US"/>
        </w:rPr>
        <w:t xml:space="preserve"> «О закупках товаров, работ, услуг отдельными видами юридических лиц» </w:t>
      </w:r>
      <w:r w:rsidRPr="000774DB">
        <w:rPr>
          <w:rFonts w:ascii="Times New Roman" w:eastAsiaTheme="minorHAnsi" w:hAnsi="Times New Roman" w:cs="Times New Roman"/>
          <w:sz w:val="24"/>
          <w:szCs w:val="24"/>
          <w:lang w:eastAsia="en-US"/>
        </w:rPr>
        <w:t>осуществляется в порядке, установленном законодательством Российской Федерации.</w:t>
      </w:r>
    </w:p>
    <w:p w14:paraId="4C57A63A" w14:textId="070A21A8" w:rsidR="00A910E9" w:rsidRPr="000774DB" w:rsidRDefault="00A910E9"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0774DB">
        <w:rPr>
          <w:rFonts w:ascii="Times New Roman" w:eastAsiaTheme="minorHAnsi" w:hAnsi="Times New Roman" w:cs="Times New Roman"/>
          <w:sz w:val="24"/>
          <w:szCs w:val="24"/>
          <w:lang w:eastAsia="en-US"/>
        </w:rPr>
        <w:t xml:space="preserve">Заказчик обеспечивает хранение документации, заявок на участие в процедурах закупки, протоколов, составленных в ходе процедур закупки, в течение </w:t>
      </w:r>
      <w:r w:rsidR="001F0604">
        <w:rPr>
          <w:rFonts w:ascii="Times New Roman" w:eastAsiaTheme="minorHAnsi" w:hAnsi="Times New Roman" w:cs="Times New Roman"/>
          <w:sz w:val="24"/>
          <w:szCs w:val="24"/>
          <w:lang w:eastAsia="en-US"/>
        </w:rPr>
        <w:t xml:space="preserve">3 </w:t>
      </w:r>
      <w:r w:rsidR="00751203">
        <w:rPr>
          <w:rFonts w:ascii="Times New Roman" w:eastAsiaTheme="minorHAnsi" w:hAnsi="Times New Roman" w:cs="Times New Roman"/>
          <w:sz w:val="24"/>
          <w:szCs w:val="24"/>
          <w:lang w:eastAsia="en-US"/>
        </w:rPr>
        <w:t>(Тр</w:t>
      </w:r>
      <w:r w:rsidR="00B929BE" w:rsidRPr="000774DB">
        <w:rPr>
          <w:rFonts w:ascii="Times New Roman" w:eastAsiaTheme="minorHAnsi" w:hAnsi="Times New Roman" w:cs="Times New Roman"/>
          <w:sz w:val="24"/>
          <w:szCs w:val="24"/>
          <w:lang w:eastAsia="en-US"/>
        </w:rPr>
        <w:t>ех</w:t>
      </w:r>
      <w:r w:rsidR="001F0604">
        <w:rPr>
          <w:rFonts w:ascii="Times New Roman" w:eastAsiaTheme="minorHAnsi" w:hAnsi="Times New Roman" w:cs="Times New Roman"/>
          <w:sz w:val="24"/>
          <w:szCs w:val="24"/>
          <w:lang w:eastAsia="en-US"/>
        </w:rPr>
        <w:t>)</w:t>
      </w:r>
      <w:r w:rsidR="00B929BE" w:rsidRPr="000774DB">
        <w:rPr>
          <w:rFonts w:ascii="Times New Roman" w:eastAsiaTheme="minorHAnsi" w:hAnsi="Times New Roman" w:cs="Times New Roman"/>
          <w:sz w:val="24"/>
          <w:szCs w:val="24"/>
          <w:lang w:eastAsia="en-US"/>
        </w:rPr>
        <w:t xml:space="preserve"> лет</w:t>
      </w:r>
      <w:r w:rsidRPr="000774DB">
        <w:rPr>
          <w:rFonts w:ascii="Times New Roman" w:eastAsiaTheme="minorHAnsi" w:hAnsi="Times New Roman" w:cs="Times New Roman"/>
          <w:sz w:val="24"/>
          <w:szCs w:val="24"/>
          <w:lang w:eastAsia="en-US"/>
        </w:rPr>
        <w:t xml:space="preserve"> </w:t>
      </w:r>
      <w:proofErr w:type="gramStart"/>
      <w:r w:rsidRPr="000774DB">
        <w:rPr>
          <w:rFonts w:ascii="Times New Roman" w:eastAsiaTheme="minorHAnsi" w:hAnsi="Times New Roman" w:cs="Times New Roman"/>
          <w:sz w:val="24"/>
          <w:szCs w:val="24"/>
          <w:lang w:eastAsia="en-US"/>
        </w:rPr>
        <w:t>с даты окончания</w:t>
      </w:r>
      <w:proofErr w:type="gramEnd"/>
      <w:r w:rsidRPr="000774DB">
        <w:rPr>
          <w:rFonts w:ascii="Times New Roman" w:eastAsiaTheme="minorHAnsi" w:hAnsi="Times New Roman" w:cs="Times New Roman"/>
          <w:sz w:val="24"/>
          <w:szCs w:val="24"/>
          <w:lang w:eastAsia="en-US"/>
        </w:rPr>
        <w:t xml:space="preserve"> процедуры закупки. </w:t>
      </w:r>
    </w:p>
    <w:p w14:paraId="2459FA44" w14:textId="77777777" w:rsidR="00A910E9" w:rsidRPr="000774DB" w:rsidRDefault="001F0604"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0774DB">
        <w:rPr>
          <w:rFonts w:ascii="Times New Roman" w:eastAsiaTheme="minorHAnsi" w:hAnsi="Times New Roman" w:cs="Times New Roman"/>
          <w:sz w:val="24"/>
          <w:szCs w:val="24"/>
          <w:lang w:eastAsia="en-US"/>
        </w:rPr>
        <w:lastRenderedPageBreak/>
        <w:t>1</w:t>
      </w:r>
      <w:r>
        <w:rPr>
          <w:rFonts w:ascii="Times New Roman" w:eastAsiaTheme="minorHAnsi" w:hAnsi="Times New Roman" w:cs="Times New Roman"/>
          <w:sz w:val="24"/>
          <w:szCs w:val="24"/>
          <w:lang w:eastAsia="en-US"/>
        </w:rPr>
        <w:t>8</w:t>
      </w:r>
      <w:r w:rsidRPr="000774DB">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2</w:t>
      </w:r>
      <w:r w:rsidR="001A49F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A910E9" w:rsidRPr="000774DB">
        <w:rPr>
          <w:rFonts w:ascii="Times New Roman" w:eastAsiaTheme="minorHAnsi" w:hAnsi="Times New Roman" w:cs="Times New Roman"/>
          <w:sz w:val="24"/>
          <w:szCs w:val="24"/>
          <w:lang w:eastAsia="en-US"/>
        </w:rPr>
        <w:t xml:space="preserve">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организацию проведения закупок. </w:t>
      </w:r>
    </w:p>
    <w:p w14:paraId="5BCC16D3" w14:textId="77777777" w:rsidR="00A406E0" w:rsidRPr="000774DB" w:rsidRDefault="001F0604"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0774DB">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8</w:t>
      </w:r>
      <w:r w:rsidRPr="000774DB">
        <w:rPr>
          <w:rFonts w:ascii="Times New Roman" w:eastAsiaTheme="minorHAnsi" w:hAnsi="Times New Roman" w:cs="Times New Roman"/>
          <w:sz w:val="24"/>
          <w:szCs w:val="24"/>
          <w:lang w:eastAsia="en-US"/>
        </w:rPr>
        <w:t>.</w:t>
      </w:r>
      <w:r w:rsidR="00A406E0" w:rsidRPr="000774DB">
        <w:rPr>
          <w:rFonts w:ascii="Times New Roman" w:eastAsiaTheme="minorHAnsi" w:hAnsi="Times New Roman" w:cs="Times New Roman"/>
          <w:sz w:val="24"/>
          <w:szCs w:val="24"/>
          <w:lang w:eastAsia="en-US"/>
        </w:rPr>
        <w:t>3</w:t>
      </w:r>
      <w:r w:rsidR="001A49F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A406E0" w:rsidRPr="000774DB">
        <w:rPr>
          <w:rFonts w:ascii="Times New Roman" w:eastAsiaTheme="minorHAnsi" w:hAnsi="Times New Roman" w:cs="Times New Roman"/>
          <w:sz w:val="24"/>
          <w:szCs w:val="24"/>
          <w:lang w:eastAsia="en-US"/>
        </w:rPr>
        <w:t xml:space="preserve">Участник процедуры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 </w:t>
      </w:r>
    </w:p>
    <w:p w14:paraId="3F9470F2" w14:textId="77777777" w:rsidR="00A406E0" w:rsidRPr="000774DB" w:rsidRDefault="001F0604"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18.3.</w:t>
      </w:r>
      <w:r w:rsidR="00A406E0" w:rsidRPr="000774DB">
        <w:rPr>
          <w:rFonts w:ascii="Times New Roman" w:eastAsiaTheme="minorHAnsi" w:hAnsi="Times New Roman" w:cs="Times New Roman"/>
          <w:sz w:val="24"/>
          <w:szCs w:val="24"/>
          <w:lang w:eastAsia="en-US"/>
        </w:rPr>
        <w:t>1</w:t>
      </w:r>
      <w:r w:rsidR="001A49F9">
        <w:rPr>
          <w:rFonts w:ascii="Times New Roman" w:eastAsiaTheme="minorHAnsi" w:hAnsi="Times New Roman" w:cs="Times New Roman"/>
          <w:sz w:val="24"/>
          <w:szCs w:val="24"/>
          <w:lang w:eastAsia="en-US"/>
        </w:rPr>
        <w:t>.</w:t>
      </w:r>
      <w:r w:rsidR="00A406E0" w:rsidRPr="000774DB">
        <w:rPr>
          <w:rFonts w:ascii="Times New Roman" w:eastAsiaTheme="minorHAnsi" w:hAnsi="Times New Roman" w:cs="Times New Roman"/>
          <w:sz w:val="24"/>
          <w:szCs w:val="24"/>
          <w:lang w:eastAsia="en-US"/>
        </w:rPr>
        <w:t xml:space="preserve"> </w:t>
      </w:r>
      <w:proofErr w:type="gramStart"/>
      <w:r w:rsidR="00A406E0" w:rsidRPr="000774DB">
        <w:rPr>
          <w:rFonts w:ascii="Times New Roman" w:eastAsiaTheme="minorHAnsi" w:hAnsi="Times New Roman" w:cs="Times New Roman"/>
          <w:sz w:val="24"/>
          <w:szCs w:val="24"/>
          <w:lang w:eastAsia="en-US"/>
        </w:rPr>
        <w:t>не размещения</w:t>
      </w:r>
      <w:proofErr w:type="gramEnd"/>
      <w:r w:rsidR="00A406E0" w:rsidRPr="000774DB">
        <w:rPr>
          <w:rFonts w:ascii="Times New Roman" w:eastAsiaTheme="minorHAnsi" w:hAnsi="Times New Roman" w:cs="Times New Roman"/>
          <w:sz w:val="24"/>
          <w:szCs w:val="24"/>
          <w:lang w:eastAsia="en-US"/>
        </w:rPr>
        <w:t xml:space="preserve"> на официальном сайте положения о закупке, изменений, вносимых в указанное положение, информации о закупке, подлежащей в соответствии с Федеральным законом «О закупках товаров, работ, услуг отдельными видами юридических лиц» от 18.07.2011г. № 223-ФЗ размещению в единой информационной системе, или нарушения сроков такого размещения; </w:t>
      </w:r>
    </w:p>
    <w:p w14:paraId="3CBDDB04" w14:textId="77777777" w:rsidR="00A406E0" w:rsidRPr="000774DB" w:rsidRDefault="001F0604"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18.3.</w:t>
      </w:r>
      <w:r w:rsidR="00A406E0" w:rsidRPr="000774DB">
        <w:rPr>
          <w:rFonts w:ascii="Times New Roman" w:eastAsiaTheme="minorHAnsi" w:hAnsi="Times New Roman" w:cs="Times New Roman"/>
          <w:sz w:val="24"/>
          <w:szCs w:val="24"/>
          <w:lang w:eastAsia="en-US"/>
        </w:rPr>
        <w:t>2</w:t>
      </w:r>
      <w:r w:rsidR="001A49F9">
        <w:rPr>
          <w:rFonts w:ascii="Times New Roman" w:eastAsiaTheme="minorHAnsi" w:hAnsi="Times New Roman" w:cs="Times New Roman"/>
          <w:sz w:val="24"/>
          <w:szCs w:val="24"/>
          <w:lang w:eastAsia="en-US"/>
        </w:rPr>
        <w:t>.</w:t>
      </w:r>
      <w:r w:rsidR="00A406E0" w:rsidRPr="000774DB">
        <w:rPr>
          <w:rFonts w:ascii="Times New Roman" w:eastAsiaTheme="minorHAnsi" w:hAnsi="Times New Roman" w:cs="Times New Roman"/>
          <w:sz w:val="24"/>
          <w:szCs w:val="24"/>
          <w:lang w:eastAsia="en-US"/>
        </w:rPr>
        <w:t xml:space="preserve"> предъявления к участникам закупки требования о представлении документов, не предусмотренных документацией о закупке; </w:t>
      </w:r>
    </w:p>
    <w:p w14:paraId="5A87FFE5" w14:textId="2E827782" w:rsidR="00A406E0" w:rsidRPr="000774DB" w:rsidRDefault="001F0604"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18.3.</w:t>
      </w:r>
      <w:r w:rsidR="00A406E0" w:rsidRPr="000774DB">
        <w:rPr>
          <w:rFonts w:ascii="Times New Roman" w:eastAsiaTheme="minorHAnsi" w:hAnsi="Times New Roman" w:cs="Times New Roman"/>
          <w:sz w:val="24"/>
          <w:szCs w:val="24"/>
          <w:lang w:eastAsia="en-US"/>
        </w:rPr>
        <w:t>3</w:t>
      </w:r>
      <w:r w:rsidR="001A49F9">
        <w:rPr>
          <w:rFonts w:ascii="Times New Roman" w:eastAsiaTheme="minorHAnsi" w:hAnsi="Times New Roman" w:cs="Times New Roman"/>
          <w:sz w:val="24"/>
          <w:szCs w:val="24"/>
          <w:lang w:eastAsia="en-US"/>
        </w:rPr>
        <w:t>.</w:t>
      </w:r>
      <w:r w:rsidR="00A406E0" w:rsidRPr="000774DB">
        <w:rPr>
          <w:rFonts w:ascii="Times New Roman" w:eastAsiaTheme="minorHAnsi" w:hAnsi="Times New Roman" w:cs="Times New Roman"/>
          <w:sz w:val="24"/>
          <w:szCs w:val="24"/>
          <w:lang w:eastAsia="en-US"/>
        </w:rPr>
        <w:t xml:space="preserve"> осуществления </w:t>
      </w:r>
      <w:r w:rsidR="0040629E" w:rsidRPr="000774DB">
        <w:rPr>
          <w:rFonts w:ascii="Times New Roman" w:eastAsiaTheme="minorHAnsi" w:hAnsi="Times New Roman" w:cs="Times New Roman"/>
          <w:sz w:val="24"/>
          <w:szCs w:val="24"/>
          <w:lang w:eastAsia="en-US"/>
        </w:rPr>
        <w:t>З</w:t>
      </w:r>
      <w:r w:rsidR="00A406E0" w:rsidRPr="000774DB">
        <w:rPr>
          <w:rFonts w:ascii="Times New Roman" w:eastAsiaTheme="minorHAnsi" w:hAnsi="Times New Roman" w:cs="Times New Roman"/>
          <w:sz w:val="24"/>
          <w:szCs w:val="24"/>
          <w:lang w:eastAsia="en-US"/>
        </w:rPr>
        <w:t>аказчикам закупки товаров, работ, услуг в отсутствие утвержденного и размещенного на официальном сайте положения о закупке и без применения положений Федерального закона</w:t>
      </w:r>
      <w:r w:rsidR="004640C0">
        <w:rPr>
          <w:rFonts w:ascii="Times New Roman" w:eastAsiaTheme="minorHAnsi" w:hAnsi="Times New Roman" w:cs="Times New Roman"/>
          <w:sz w:val="24"/>
          <w:szCs w:val="24"/>
          <w:lang w:eastAsia="en-US"/>
        </w:rPr>
        <w:t xml:space="preserve"> от 5 апреля 2013 года N 44-ФЗ «</w:t>
      </w:r>
      <w:r w:rsidR="00A406E0" w:rsidRPr="000774DB">
        <w:rPr>
          <w:rFonts w:ascii="Times New Roman" w:eastAsiaTheme="minorHAnsi" w:hAnsi="Times New Roman" w:cs="Times New Roman"/>
          <w:sz w:val="24"/>
          <w:szCs w:val="24"/>
          <w:lang w:eastAsia="en-US"/>
        </w:rPr>
        <w:t>О контрактной системе в сфере закупок товаров, работ, услуг для обеспечения государственных и муниципальных нужд</w:t>
      </w:r>
      <w:r w:rsidR="004640C0">
        <w:rPr>
          <w:rFonts w:ascii="Times New Roman" w:eastAsiaTheme="minorHAnsi" w:hAnsi="Times New Roman" w:cs="Times New Roman"/>
          <w:sz w:val="24"/>
          <w:szCs w:val="24"/>
          <w:lang w:eastAsia="en-US"/>
        </w:rPr>
        <w:t>»</w:t>
      </w:r>
      <w:r w:rsidR="00A406E0" w:rsidRPr="000774DB">
        <w:rPr>
          <w:rFonts w:ascii="Times New Roman" w:eastAsiaTheme="minorHAnsi" w:hAnsi="Times New Roman" w:cs="Times New Roman"/>
          <w:sz w:val="24"/>
          <w:szCs w:val="24"/>
          <w:lang w:eastAsia="en-US"/>
        </w:rPr>
        <w:t xml:space="preserve">; </w:t>
      </w:r>
    </w:p>
    <w:p w14:paraId="2E70CD0F" w14:textId="77777777" w:rsidR="00A406E0" w:rsidRPr="000774DB" w:rsidRDefault="001F0604" w:rsidP="00797C2E">
      <w:pPr>
        <w:spacing w:after="0" w:line="240" w:lineRule="auto"/>
        <w:ind w:firstLine="284"/>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18.3.</w:t>
      </w:r>
      <w:r w:rsidR="00A406E0" w:rsidRPr="000774DB">
        <w:rPr>
          <w:rFonts w:ascii="Times New Roman" w:eastAsiaTheme="minorHAnsi" w:hAnsi="Times New Roman" w:cs="Times New Roman"/>
          <w:sz w:val="24"/>
          <w:szCs w:val="24"/>
          <w:lang w:eastAsia="en-US"/>
        </w:rPr>
        <w:t>4</w:t>
      </w:r>
      <w:r w:rsidR="001A49F9">
        <w:rPr>
          <w:rFonts w:ascii="Times New Roman" w:eastAsiaTheme="minorHAnsi" w:hAnsi="Times New Roman" w:cs="Times New Roman"/>
          <w:sz w:val="24"/>
          <w:szCs w:val="24"/>
          <w:lang w:eastAsia="en-US"/>
        </w:rPr>
        <w:t>.</w:t>
      </w:r>
      <w:r w:rsidR="00A406E0" w:rsidRPr="000774DB">
        <w:rPr>
          <w:rFonts w:ascii="Times New Roman" w:eastAsiaTheme="minorHAnsi" w:hAnsi="Times New Roman" w:cs="Times New Roman"/>
          <w:sz w:val="24"/>
          <w:szCs w:val="24"/>
          <w:lang w:eastAsia="en-US"/>
        </w:rPr>
        <w:t xml:space="preserve"> не размещения или размещения на официальном сайте недостоверной информации о годовом объеме закупки, которую </w:t>
      </w:r>
      <w:r w:rsidR="0040629E" w:rsidRPr="000774DB">
        <w:rPr>
          <w:rFonts w:ascii="Times New Roman" w:eastAsiaTheme="minorHAnsi" w:hAnsi="Times New Roman" w:cs="Times New Roman"/>
          <w:sz w:val="24"/>
          <w:szCs w:val="24"/>
          <w:lang w:eastAsia="en-US"/>
        </w:rPr>
        <w:t>З</w:t>
      </w:r>
      <w:r w:rsidR="00A406E0" w:rsidRPr="000774DB">
        <w:rPr>
          <w:rFonts w:ascii="Times New Roman" w:eastAsiaTheme="minorHAnsi" w:hAnsi="Times New Roman" w:cs="Times New Roman"/>
          <w:sz w:val="24"/>
          <w:szCs w:val="24"/>
          <w:lang w:eastAsia="en-US"/>
        </w:rPr>
        <w:t xml:space="preserve">аказчик обязан осуществить у субъектов малого и среднего предпринимательства. </w:t>
      </w:r>
    </w:p>
    <w:p w14:paraId="5AE6D893" w14:textId="77777777" w:rsidR="00A910E9" w:rsidRPr="000774DB" w:rsidRDefault="001F0604" w:rsidP="00797C2E">
      <w:pPr>
        <w:spacing w:after="0" w:line="240" w:lineRule="auto"/>
        <w:ind w:firstLine="284"/>
        <w:contextualSpacing/>
        <w:jc w:val="both"/>
        <w:rPr>
          <w:rFonts w:ascii="Times New Roman" w:eastAsiaTheme="minorHAnsi" w:hAnsi="Times New Roman" w:cs="Times New Roman"/>
          <w:sz w:val="24"/>
          <w:szCs w:val="24"/>
          <w:lang w:eastAsia="en-US"/>
        </w:rPr>
      </w:pPr>
      <w:r w:rsidRPr="000774DB">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8</w:t>
      </w:r>
      <w:r w:rsidRPr="000774DB">
        <w:rPr>
          <w:rFonts w:ascii="Times New Roman" w:eastAsiaTheme="minorHAnsi" w:hAnsi="Times New Roman" w:cs="Times New Roman"/>
          <w:sz w:val="24"/>
          <w:szCs w:val="24"/>
          <w:lang w:eastAsia="en-US"/>
        </w:rPr>
        <w:t>.</w:t>
      </w:r>
      <w:r w:rsidR="00A406E0" w:rsidRPr="000774DB">
        <w:rPr>
          <w:rFonts w:ascii="Times New Roman" w:eastAsiaTheme="minorHAnsi" w:hAnsi="Times New Roman" w:cs="Times New Roman"/>
          <w:sz w:val="24"/>
          <w:szCs w:val="24"/>
          <w:lang w:eastAsia="en-US"/>
        </w:rPr>
        <w:t>4</w:t>
      </w:r>
      <w:r w:rsidR="001A49F9">
        <w:rPr>
          <w:rFonts w:ascii="Times New Roman" w:eastAsiaTheme="minorHAnsi" w:hAnsi="Times New Roman" w:cs="Times New Roman"/>
          <w:sz w:val="24"/>
          <w:szCs w:val="24"/>
          <w:lang w:eastAsia="en-US"/>
        </w:rPr>
        <w:t>.</w:t>
      </w:r>
      <w:r w:rsidR="00A910E9" w:rsidRPr="000774DB">
        <w:rPr>
          <w:rFonts w:ascii="Times New Roman" w:eastAsiaTheme="minorHAnsi" w:hAnsi="Times New Roman" w:cs="Times New Roman"/>
          <w:sz w:val="24"/>
          <w:szCs w:val="24"/>
          <w:lang w:eastAsia="en-US"/>
        </w:rPr>
        <w:t xml:space="preserve"> Участник закупки вправе обжаловать в судебном порядке действия (бездействие) Заказчика при закупке товаров, работ, услуг. </w:t>
      </w:r>
    </w:p>
    <w:p w14:paraId="49D72B2D" w14:textId="77777777" w:rsidR="00E0288E" w:rsidRDefault="00E0288E" w:rsidP="00797C2E">
      <w:pPr>
        <w:pStyle w:val="2"/>
        <w:spacing w:before="0" w:line="240" w:lineRule="auto"/>
        <w:ind w:firstLine="284"/>
        <w:jc w:val="center"/>
        <w:rPr>
          <w:rFonts w:ascii="Times New Roman" w:hAnsi="Times New Roman" w:cs="Times New Roman"/>
          <w:b w:val="0"/>
          <w:sz w:val="24"/>
          <w:szCs w:val="24"/>
        </w:rPr>
      </w:pPr>
    </w:p>
    <w:p w14:paraId="0BA39EC8" w14:textId="15F28BDB" w:rsidR="00767D2B" w:rsidRPr="000774DB" w:rsidRDefault="00B97A38" w:rsidP="00797C2E">
      <w:pPr>
        <w:pStyle w:val="1"/>
        <w:spacing w:before="0" w:line="240" w:lineRule="auto"/>
        <w:ind w:firstLine="284"/>
        <w:jc w:val="center"/>
        <w:rPr>
          <w:rFonts w:ascii="Times New Roman" w:hAnsi="Times New Roman" w:cs="Times New Roman"/>
          <w:b w:val="0"/>
          <w:sz w:val="24"/>
          <w:szCs w:val="24"/>
        </w:rPr>
      </w:pPr>
      <w:bookmarkStart w:id="43" w:name="_Toc468023873"/>
      <w:r w:rsidRPr="000774DB">
        <w:rPr>
          <w:rFonts w:ascii="Times New Roman" w:hAnsi="Times New Roman" w:cs="Times New Roman"/>
          <w:b w:val="0"/>
          <w:sz w:val="24"/>
          <w:szCs w:val="24"/>
        </w:rPr>
        <w:t>ГЛАВА</w:t>
      </w:r>
      <w:r w:rsidR="00B929BE" w:rsidRPr="000774DB">
        <w:rPr>
          <w:rFonts w:ascii="Times New Roman" w:hAnsi="Times New Roman" w:cs="Times New Roman"/>
          <w:b w:val="0"/>
          <w:sz w:val="24"/>
          <w:szCs w:val="24"/>
        </w:rPr>
        <w:t xml:space="preserve"> 2. ОСУЩЕСТВЛЕНИЕ ЗАКУПКИ ПУТЕМ ПРОВЕДЕНИЯ КОНКУРСА</w:t>
      </w:r>
      <w:bookmarkEnd w:id="43"/>
    </w:p>
    <w:p w14:paraId="2311932D" w14:textId="77777777" w:rsidR="00767D2B" w:rsidRPr="000774DB" w:rsidRDefault="001361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1A49F9">
        <w:rPr>
          <w:rFonts w:ascii="Times New Roman" w:hAnsi="Times New Roman" w:cs="Times New Roman"/>
          <w:sz w:val="24"/>
          <w:szCs w:val="24"/>
        </w:rPr>
        <w:t>.</w:t>
      </w:r>
      <w:r w:rsidR="001F0604">
        <w:rPr>
          <w:rFonts w:ascii="Times New Roman" w:hAnsi="Times New Roman" w:cs="Times New Roman"/>
          <w:sz w:val="24"/>
          <w:szCs w:val="24"/>
        </w:rPr>
        <w:t xml:space="preserve"> </w:t>
      </w:r>
      <w:r w:rsidR="00767D2B" w:rsidRPr="000774DB">
        <w:rPr>
          <w:rFonts w:ascii="Times New Roman" w:hAnsi="Times New Roman" w:cs="Times New Roman"/>
          <w:sz w:val="24"/>
          <w:szCs w:val="24"/>
        </w:rPr>
        <w:t xml:space="preserve">В целях настоящего Положения под конкурсом понимается процедура закупки, при которой, на основании заранее определенных критериев и порядка оценки и сопоставления заявок, производится определение участника закупки, предложившего наилучшие условия выполнения договора. </w:t>
      </w:r>
    </w:p>
    <w:p w14:paraId="405A7CCD" w14:textId="77777777" w:rsidR="002A213A" w:rsidRDefault="001F06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2</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767D2B" w:rsidRPr="000774DB">
        <w:rPr>
          <w:rFonts w:ascii="Times New Roman" w:hAnsi="Times New Roman" w:cs="Times New Roman"/>
          <w:sz w:val="24"/>
          <w:szCs w:val="24"/>
        </w:rPr>
        <w:t>Не допускается взимание с участников закупки пл</w:t>
      </w:r>
      <w:r w:rsidR="002A213A">
        <w:rPr>
          <w:rFonts w:ascii="Times New Roman" w:hAnsi="Times New Roman" w:cs="Times New Roman"/>
          <w:sz w:val="24"/>
          <w:szCs w:val="24"/>
        </w:rPr>
        <w:t>аты за участие в конкурсе.</w:t>
      </w:r>
    </w:p>
    <w:p w14:paraId="7A38D875" w14:textId="3F654CA3" w:rsidR="00767D2B" w:rsidRPr="000774DB" w:rsidRDefault="001361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3</w:t>
      </w:r>
      <w:r w:rsidR="001A49F9">
        <w:rPr>
          <w:rFonts w:ascii="Times New Roman" w:hAnsi="Times New Roman" w:cs="Times New Roman"/>
          <w:sz w:val="24"/>
          <w:szCs w:val="24"/>
        </w:rPr>
        <w:t>.</w:t>
      </w:r>
      <w:r w:rsidR="00767D2B" w:rsidRPr="000774DB">
        <w:rPr>
          <w:rFonts w:ascii="Times New Roman" w:hAnsi="Times New Roman" w:cs="Times New Roman"/>
          <w:sz w:val="24"/>
          <w:szCs w:val="24"/>
        </w:rPr>
        <w:t xml:space="preserve"> </w:t>
      </w:r>
      <w:r w:rsidR="00767D2B" w:rsidRPr="00E5162A">
        <w:rPr>
          <w:rFonts w:ascii="Times New Roman" w:hAnsi="Times New Roman" w:cs="Times New Roman"/>
          <w:sz w:val="24"/>
          <w:szCs w:val="24"/>
        </w:rPr>
        <w:t>Заказчик</w:t>
      </w:r>
      <w:r w:rsidR="00796248" w:rsidRPr="00E5162A">
        <w:rPr>
          <w:rFonts w:ascii="Times New Roman" w:hAnsi="Times New Roman" w:cs="Times New Roman"/>
          <w:sz w:val="24"/>
          <w:szCs w:val="24"/>
        </w:rPr>
        <w:t xml:space="preserve"> </w:t>
      </w:r>
      <w:r w:rsidR="002A213A" w:rsidRPr="00E5162A">
        <w:rPr>
          <w:rFonts w:ascii="Times New Roman" w:hAnsi="Times New Roman" w:cs="Times New Roman"/>
          <w:sz w:val="24"/>
          <w:szCs w:val="24"/>
        </w:rPr>
        <w:t>может</w:t>
      </w:r>
      <w:r w:rsidR="00767D2B" w:rsidRPr="00E5162A">
        <w:rPr>
          <w:rFonts w:ascii="Times New Roman" w:hAnsi="Times New Roman" w:cs="Times New Roman"/>
          <w:sz w:val="24"/>
          <w:szCs w:val="24"/>
        </w:rPr>
        <w:t xml:space="preserve"> установ</w:t>
      </w:r>
      <w:r w:rsidR="00796248" w:rsidRPr="00E5162A">
        <w:rPr>
          <w:rFonts w:ascii="Times New Roman" w:hAnsi="Times New Roman" w:cs="Times New Roman"/>
          <w:sz w:val="24"/>
          <w:szCs w:val="24"/>
        </w:rPr>
        <w:t>ить</w:t>
      </w:r>
      <w:r w:rsidR="00767D2B" w:rsidRPr="00E5162A">
        <w:rPr>
          <w:rFonts w:ascii="Times New Roman" w:hAnsi="Times New Roman" w:cs="Times New Roman"/>
          <w:sz w:val="24"/>
          <w:szCs w:val="24"/>
        </w:rPr>
        <w:t xml:space="preserve"> </w:t>
      </w:r>
      <w:r w:rsidR="00767D2B" w:rsidRPr="000774DB">
        <w:rPr>
          <w:rFonts w:ascii="Times New Roman" w:hAnsi="Times New Roman" w:cs="Times New Roman"/>
          <w:sz w:val="24"/>
          <w:szCs w:val="24"/>
        </w:rPr>
        <w:t>требование о внесении денежных сре</w:t>
      </w:r>
      <w:proofErr w:type="gramStart"/>
      <w:r w:rsidR="00767D2B" w:rsidRPr="000774DB">
        <w:rPr>
          <w:rFonts w:ascii="Times New Roman" w:hAnsi="Times New Roman" w:cs="Times New Roman"/>
          <w:sz w:val="24"/>
          <w:szCs w:val="24"/>
        </w:rPr>
        <w:t>дств в к</w:t>
      </w:r>
      <w:proofErr w:type="gramEnd"/>
      <w:r w:rsidR="00767D2B" w:rsidRPr="000774DB">
        <w:rPr>
          <w:rFonts w:ascii="Times New Roman" w:hAnsi="Times New Roman" w:cs="Times New Roman"/>
          <w:sz w:val="24"/>
          <w:szCs w:val="24"/>
        </w:rPr>
        <w:t xml:space="preserve">ачестве обеспечения заявки на участие в конкурсе (далее - требование обеспечения заявки на участие в конкурсе). </w:t>
      </w:r>
    </w:p>
    <w:p w14:paraId="0FEB5B26" w14:textId="77777777" w:rsidR="00767D2B" w:rsidRPr="000774DB" w:rsidRDefault="001361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4</w:t>
      </w:r>
      <w:r w:rsidR="00767D2B" w:rsidRPr="000774DB">
        <w:rPr>
          <w:rFonts w:ascii="Times New Roman" w:hAnsi="Times New Roman" w:cs="Times New Roman"/>
          <w:sz w:val="24"/>
          <w:szCs w:val="24"/>
        </w:rPr>
        <w:t xml:space="preserve">. При проведении конкурса какие-либо переговоры Заказчика или </w:t>
      </w:r>
      <w:r w:rsidR="0040629E" w:rsidRPr="000774DB">
        <w:rPr>
          <w:rFonts w:ascii="Times New Roman" w:hAnsi="Times New Roman" w:cs="Times New Roman"/>
          <w:sz w:val="24"/>
          <w:szCs w:val="24"/>
        </w:rPr>
        <w:t>К</w:t>
      </w:r>
      <w:r w:rsidR="00767D2B" w:rsidRPr="000774DB">
        <w:rPr>
          <w:rFonts w:ascii="Times New Roman" w:hAnsi="Times New Roman" w:cs="Times New Roman"/>
          <w:sz w:val="24"/>
          <w:szCs w:val="24"/>
        </w:rPr>
        <w:t xml:space="preserve">омиссии с участником закупки не допускаются. </w:t>
      </w:r>
    </w:p>
    <w:p w14:paraId="515F0F9B" w14:textId="58307947" w:rsidR="00767D2B" w:rsidRPr="00E5162A" w:rsidRDefault="001361BA" w:rsidP="00797C2E">
      <w:pPr>
        <w:spacing w:after="0" w:line="240" w:lineRule="auto"/>
        <w:ind w:firstLine="284"/>
        <w:contextualSpacing/>
        <w:jc w:val="both"/>
        <w:rPr>
          <w:rFonts w:ascii="Times New Roman" w:hAnsi="Times New Roman" w:cs="Times New Roman"/>
          <w:b/>
          <w:sz w:val="24"/>
          <w:szCs w:val="24"/>
        </w:rPr>
      </w:pPr>
      <w:r w:rsidRPr="00E5162A">
        <w:rPr>
          <w:rFonts w:ascii="Times New Roman" w:hAnsi="Times New Roman" w:cs="Times New Roman"/>
          <w:b/>
          <w:sz w:val="24"/>
          <w:szCs w:val="24"/>
        </w:rPr>
        <w:t>5.</w:t>
      </w:r>
      <w:r w:rsidR="00767D2B" w:rsidRPr="00E5162A">
        <w:rPr>
          <w:rFonts w:ascii="Times New Roman" w:hAnsi="Times New Roman" w:cs="Times New Roman"/>
          <w:b/>
          <w:sz w:val="24"/>
          <w:szCs w:val="24"/>
        </w:rPr>
        <w:t xml:space="preserve"> Извещение о проведении конкурса</w:t>
      </w:r>
    </w:p>
    <w:p w14:paraId="46E68ABE" w14:textId="5B5AEC77" w:rsidR="00767D2B" w:rsidRPr="000774DB" w:rsidRDefault="00767D2B" w:rsidP="00797C2E">
      <w:pPr>
        <w:spacing w:after="0" w:line="240" w:lineRule="auto"/>
        <w:ind w:firstLine="284"/>
        <w:contextualSpacing/>
        <w:jc w:val="both"/>
        <w:rPr>
          <w:rFonts w:ascii="Times New Roman" w:hAnsi="Times New Roman" w:cs="Times New Roman"/>
          <w:sz w:val="24"/>
          <w:szCs w:val="24"/>
        </w:rPr>
      </w:pPr>
      <w:r w:rsidRPr="00E5162A">
        <w:rPr>
          <w:rFonts w:ascii="Times New Roman" w:hAnsi="Times New Roman" w:cs="Times New Roman"/>
          <w:sz w:val="24"/>
          <w:szCs w:val="24"/>
        </w:rPr>
        <w:t xml:space="preserve">Извещение о проведении конкурса размещается Заказчиком </w:t>
      </w:r>
      <w:r w:rsidR="00A406E0" w:rsidRPr="00E5162A">
        <w:rPr>
          <w:rFonts w:ascii="Times New Roman" w:hAnsi="Times New Roman" w:cs="Times New Roman"/>
          <w:sz w:val="24"/>
          <w:szCs w:val="24"/>
        </w:rPr>
        <w:t>в единой информационной системе</w:t>
      </w:r>
      <w:r w:rsidR="0031033F" w:rsidRPr="00E5162A">
        <w:rPr>
          <w:rFonts w:ascii="Times New Roman" w:hAnsi="Times New Roman" w:cs="Times New Roman"/>
          <w:sz w:val="24"/>
          <w:szCs w:val="24"/>
        </w:rPr>
        <w:t xml:space="preserve"> не менее чем за 15</w:t>
      </w:r>
      <w:r w:rsidRPr="00E5162A">
        <w:rPr>
          <w:rFonts w:ascii="Times New Roman" w:hAnsi="Times New Roman" w:cs="Times New Roman"/>
          <w:sz w:val="24"/>
          <w:szCs w:val="24"/>
        </w:rPr>
        <w:t xml:space="preserve"> дней до </w:t>
      </w:r>
      <w:r w:rsidR="00B63265" w:rsidRPr="00B63265">
        <w:rPr>
          <w:rFonts w:ascii="Times New Roman" w:hAnsi="Times New Roman" w:cs="Times New Roman"/>
          <w:sz w:val="24"/>
          <w:szCs w:val="24"/>
        </w:rPr>
        <w:t>дня окончания подачи заявок на участие в конкурсе.</w:t>
      </w:r>
      <w:r w:rsidR="00B63265" w:rsidRPr="000774DB">
        <w:rPr>
          <w:rFonts w:ascii="Times New Roman" w:hAnsi="Times New Roman" w:cs="Times New Roman"/>
          <w:sz w:val="24"/>
          <w:szCs w:val="24"/>
        </w:rPr>
        <w:t xml:space="preserve"> </w:t>
      </w:r>
    </w:p>
    <w:p w14:paraId="15658846" w14:textId="77777777" w:rsidR="00767D2B" w:rsidRPr="000774DB" w:rsidRDefault="00767D2B"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В извещении о проведении конкурса должны быть указаны следующие сведения: </w:t>
      </w:r>
    </w:p>
    <w:p w14:paraId="73299275" w14:textId="77777777" w:rsidR="00767D2B" w:rsidRPr="000774DB" w:rsidRDefault="001F06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767D2B" w:rsidRPr="000774DB">
        <w:rPr>
          <w:rFonts w:ascii="Times New Roman" w:hAnsi="Times New Roman" w:cs="Times New Roman"/>
          <w:sz w:val="24"/>
          <w:szCs w:val="24"/>
        </w:rPr>
        <w:t>1</w:t>
      </w:r>
      <w:r w:rsidR="001A49F9">
        <w:rPr>
          <w:rFonts w:ascii="Times New Roman" w:hAnsi="Times New Roman" w:cs="Times New Roman"/>
          <w:sz w:val="24"/>
          <w:szCs w:val="24"/>
        </w:rPr>
        <w:t>.</w:t>
      </w:r>
      <w:r w:rsidR="00767D2B" w:rsidRPr="000774DB">
        <w:rPr>
          <w:rFonts w:ascii="Times New Roman" w:hAnsi="Times New Roman" w:cs="Times New Roman"/>
          <w:sz w:val="24"/>
          <w:szCs w:val="24"/>
        </w:rPr>
        <w:t xml:space="preserve"> способ закупки (</w:t>
      </w:r>
      <w:r w:rsidR="001361BA" w:rsidRPr="000774DB">
        <w:rPr>
          <w:rFonts w:ascii="Times New Roman" w:hAnsi="Times New Roman" w:cs="Times New Roman"/>
          <w:sz w:val="24"/>
          <w:szCs w:val="24"/>
        </w:rPr>
        <w:t>открытый конкурс</w:t>
      </w:r>
      <w:r w:rsidR="00767D2B" w:rsidRPr="000774DB">
        <w:rPr>
          <w:rFonts w:ascii="Times New Roman" w:hAnsi="Times New Roman" w:cs="Times New Roman"/>
          <w:sz w:val="24"/>
          <w:szCs w:val="24"/>
        </w:rPr>
        <w:t xml:space="preserve">); </w:t>
      </w:r>
    </w:p>
    <w:p w14:paraId="1CE49914" w14:textId="77777777" w:rsidR="00767D2B" w:rsidRPr="000774DB" w:rsidRDefault="001F06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767D2B" w:rsidRPr="000774DB">
        <w:rPr>
          <w:rFonts w:ascii="Times New Roman" w:hAnsi="Times New Roman" w:cs="Times New Roman"/>
          <w:sz w:val="24"/>
          <w:szCs w:val="24"/>
        </w:rPr>
        <w:t>2</w:t>
      </w:r>
      <w:r w:rsidR="001A49F9">
        <w:rPr>
          <w:rFonts w:ascii="Times New Roman" w:hAnsi="Times New Roman" w:cs="Times New Roman"/>
          <w:sz w:val="24"/>
          <w:szCs w:val="24"/>
        </w:rPr>
        <w:t>.</w:t>
      </w:r>
      <w:r w:rsidR="00767D2B" w:rsidRPr="000774DB">
        <w:rPr>
          <w:rFonts w:ascii="Times New Roman" w:hAnsi="Times New Roman" w:cs="Times New Roman"/>
          <w:sz w:val="24"/>
          <w:szCs w:val="24"/>
        </w:rPr>
        <w:t xml:space="preserve"> наименование, место нахождения, почтовый адрес и адрес электронной почты, номер контактного телефона</w:t>
      </w:r>
      <w:r w:rsidR="00A406E0" w:rsidRPr="000774DB">
        <w:rPr>
          <w:rFonts w:ascii="Times New Roman" w:hAnsi="Times New Roman" w:cs="Times New Roman"/>
          <w:sz w:val="24"/>
          <w:szCs w:val="24"/>
        </w:rPr>
        <w:t>, ответственное должностное лицо</w:t>
      </w:r>
      <w:r w:rsidR="00767D2B" w:rsidRPr="000774DB">
        <w:rPr>
          <w:rFonts w:ascii="Times New Roman" w:hAnsi="Times New Roman" w:cs="Times New Roman"/>
          <w:sz w:val="24"/>
          <w:szCs w:val="24"/>
        </w:rPr>
        <w:t xml:space="preserve"> Заказчика; </w:t>
      </w:r>
    </w:p>
    <w:p w14:paraId="08D15070" w14:textId="77777777" w:rsidR="00767D2B" w:rsidRPr="000774DB" w:rsidRDefault="001F0604"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5.</w:t>
      </w:r>
      <w:r w:rsidR="00767D2B" w:rsidRPr="000774DB">
        <w:rPr>
          <w:rFonts w:ascii="Times New Roman" w:hAnsi="Times New Roman" w:cs="Times New Roman"/>
          <w:sz w:val="24"/>
          <w:szCs w:val="24"/>
        </w:rPr>
        <w:t>3</w:t>
      </w:r>
      <w:r w:rsidR="001A49F9">
        <w:rPr>
          <w:rFonts w:ascii="Times New Roman" w:hAnsi="Times New Roman" w:cs="Times New Roman"/>
          <w:sz w:val="24"/>
          <w:szCs w:val="24"/>
        </w:rPr>
        <w:t>.</w:t>
      </w:r>
      <w:r w:rsidR="00767D2B" w:rsidRPr="000774DB">
        <w:rPr>
          <w:rFonts w:ascii="Times New Roman" w:hAnsi="Times New Roman" w:cs="Times New Roman"/>
          <w:sz w:val="24"/>
          <w:szCs w:val="24"/>
        </w:rPr>
        <w:t xml:space="preserve"> предмет договора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w:t>
      </w:r>
      <w:proofErr w:type="gramEnd"/>
    </w:p>
    <w:p w14:paraId="610786B1" w14:textId="77777777" w:rsidR="00767D2B" w:rsidRPr="000774DB" w:rsidRDefault="001F06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767D2B" w:rsidRPr="000774DB">
        <w:rPr>
          <w:rFonts w:ascii="Times New Roman" w:hAnsi="Times New Roman" w:cs="Times New Roman"/>
          <w:sz w:val="24"/>
          <w:szCs w:val="24"/>
        </w:rPr>
        <w:t>4</w:t>
      </w:r>
      <w:r w:rsidR="001A49F9">
        <w:rPr>
          <w:rFonts w:ascii="Times New Roman" w:hAnsi="Times New Roman" w:cs="Times New Roman"/>
          <w:sz w:val="24"/>
          <w:szCs w:val="24"/>
        </w:rPr>
        <w:t>.</w:t>
      </w:r>
      <w:r w:rsidR="00767D2B" w:rsidRPr="000774DB">
        <w:rPr>
          <w:rFonts w:ascii="Times New Roman" w:hAnsi="Times New Roman" w:cs="Times New Roman"/>
          <w:sz w:val="24"/>
          <w:szCs w:val="24"/>
        </w:rPr>
        <w:t xml:space="preserve"> место поставки товара, выполнения работ, оказания услуг; </w:t>
      </w:r>
    </w:p>
    <w:p w14:paraId="78C7225E" w14:textId="77777777" w:rsidR="00767D2B" w:rsidRPr="000774DB" w:rsidRDefault="001F06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767D2B" w:rsidRPr="000774DB">
        <w:rPr>
          <w:rFonts w:ascii="Times New Roman" w:hAnsi="Times New Roman" w:cs="Times New Roman"/>
          <w:sz w:val="24"/>
          <w:szCs w:val="24"/>
        </w:rPr>
        <w:t>5</w:t>
      </w:r>
      <w:r w:rsidR="001A49F9">
        <w:rPr>
          <w:rFonts w:ascii="Times New Roman" w:hAnsi="Times New Roman" w:cs="Times New Roman"/>
          <w:sz w:val="24"/>
          <w:szCs w:val="24"/>
        </w:rPr>
        <w:t>.</w:t>
      </w:r>
      <w:r w:rsidR="00767D2B" w:rsidRPr="000774DB">
        <w:rPr>
          <w:rFonts w:ascii="Times New Roman" w:hAnsi="Times New Roman" w:cs="Times New Roman"/>
          <w:sz w:val="24"/>
          <w:szCs w:val="24"/>
        </w:rPr>
        <w:t xml:space="preserve"> начальная (максимальная) цена договора (цена лота); </w:t>
      </w:r>
    </w:p>
    <w:p w14:paraId="0A7E69D6" w14:textId="77777777" w:rsidR="00767D2B" w:rsidRPr="000774DB" w:rsidRDefault="001F06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767D2B" w:rsidRPr="000774DB">
        <w:rPr>
          <w:rFonts w:ascii="Times New Roman" w:hAnsi="Times New Roman" w:cs="Times New Roman"/>
          <w:sz w:val="24"/>
          <w:szCs w:val="24"/>
        </w:rPr>
        <w:t>6</w:t>
      </w:r>
      <w:r w:rsidR="001A49F9">
        <w:rPr>
          <w:rFonts w:ascii="Times New Roman" w:hAnsi="Times New Roman" w:cs="Times New Roman"/>
          <w:sz w:val="24"/>
          <w:szCs w:val="24"/>
        </w:rPr>
        <w:t>.</w:t>
      </w:r>
      <w:r w:rsidR="00767D2B" w:rsidRPr="000774DB">
        <w:rPr>
          <w:rFonts w:ascii="Times New Roman" w:hAnsi="Times New Roman" w:cs="Times New Roman"/>
          <w:sz w:val="24"/>
          <w:szCs w:val="24"/>
        </w:rPr>
        <w:t xml:space="preserve"> срок, место и порядок предост</w:t>
      </w:r>
      <w:r w:rsidR="0031033F">
        <w:rPr>
          <w:rFonts w:ascii="Times New Roman" w:hAnsi="Times New Roman" w:cs="Times New Roman"/>
          <w:sz w:val="24"/>
          <w:szCs w:val="24"/>
        </w:rPr>
        <w:t>авления конкурсной документации</w:t>
      </w:r>
      <w:r w:rsidR="00767D2B" w:rsidRPr="000774DB">
        <w:rPr>
          <w:rFonts w:ascii="Times New Roman" w:hAnsi="Times New Roman" w:cs="Times New Roman"/>
          <w:sz w:val="24"/>
          <w:szCs w:val="24"/>
        </w:rPr>
        <w:t xml:space="preserve">; </w:t>
      </w:r>
    </w:p>
    <w:p w14:paraId="2EAEE99F" w14:textId="054B0174" w:rsidR="00767D2B" w:rsidRPr="000774DB" w:rsidRDefault="001F06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767D2B" w:rsidRPr="000774DB">
        <w:rPr>
          <w:rFonts w:ascii="Times New Roman" w:hAnsi="Times New Roman" w:cs="Times New Roman"/>
          <w:sz w:val="24"/>
          <w:szCs w:val="24"/>
        </w:rPr>
        <w:t>7</w:t>
      </w:r>
      <w:r w:rsidR="001A49F9">
        <w:rPr>
          <w:rFonts w:ascii="Times New Roman" w:hAnsi="Times New Roman" w:cs="Times New Roman"/>
          <w:sz w:val="24"/>
          <w:szCs w:val="24"/>
        </w:rPr>
        <w:t>.</w:t>
      </w:r>
      <w:r w:rsidR="00767D2B" w:rsidRPr="000774DB">
        <w:rPr>
          <w:rFonts w:ascii="Times New Roman" w:hAnsi="Times New Roman" w:cs="Times New Roman"/>
          <w:sz w:val="24"/>
          <w:szCs w:val="24"/>
        </w:rPr>
        <w:t xml:space="preserve"> место, дата и время вскрытия конвертов с заявками на участие в конкурсе, место и дата рассмотрения таких заяво</w:t>
      </w:r>
      <w:r w:rsidR="00796248" w:rsidRPr="000774DB">
        <w:rPr>
          <w:rFonts w:ascii="Times New Roman" w:hAnsi="Times New Roman" w:cs="Times New Roman"/>
          <w:sz w:val="24"/>
          <w:szCs w:val="24"/>
        </w:rPr>
        <w:t>к и подведения итогов конкурса</w:t>
      </w:r>
      <w:r w:rsidR="00E7776B">
        <w:rPr>
          <w:rFonts w:ascii="Times New Roman" w:hAnsi="Times New Roman" w:cs="Times New Roman"/>
          <w:sz w:val="24"/>
          <w:szCs w:val="24"/>
        </w:rPr>
        <w:t>;</w:t>
      </w:r>
    </w:p>
    <w:p w14:paraId="0745390E" w14:textId="76CF058B" w:rsidR="00367847" w:rsidRPr="000774DB" w:rsidRDefault="001F06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3D6395">
        <w:rPr>
          <w:rFonts w:ascii="Times New Roman" w:hAnsi="Times New Roman" w:cs="Times New Roman"/>
          <w:sz w:val="24"/>
          <w:szCs w:val="24"/>
        </w:rPr>
        <w:t>8</w:t>
      </w:r>
      <w:r w:rsidR="001A49F9">
        <w:rPr>
          <w:rFonts w:ascii="Times New Roman" w:hAnsi="Times New Roman" w:cs="Times New Roman"/>
          <w:sz w:val="24"/>
          <w:szCs w:val="24"/>
        </w:rPr>
        <w:t>.</w:t>
      </w:r>
      <w:r w:rsidR="00367847" w:rsidRPr="000774DB">
        <w:rPr>
          <w:rFonts w:ascii="Times New Roman" w:hAnsi="Times New Roman" w:cs="Times New Roman"/>
          <w:sz w:val="24"/>
          <w:szCs w:val="24"/>
        </w:rPr>
        <w:t xml:space="preserve"> размер и порядок внесения денежных сре</w:t>
      </w:r>
      <w:proofErr w:type="gramStart"/>
      <w:r w:rsidR="00367847" w:rsidRPr="000774DB">
        <w:rPr>
          <w:rFonts w:ascii="Times New Roman" w:hAnsi="Times New Roman" w:cs="Times New Roman"/>
          <w:sz w:val="24"/>
          <w:szCs w:val="24"/>
        </w:rPr>
        <w:t>дств в к</w:t>
      </w:r>
      <w:proofErr w:type="gramEnd"/>
      <w:r w:rsidR="00367847" w:rsidRPr="000774DB">
        <w:rPr>
          <w:rFonts w:ascii="Times New Roman" w:hAnsi="Times New Roman" w:cs="Times New Roman"/>
          <w:sz w:val="24"/>
          <w:szCs w:val="24"/>
        </w:rPr>
        <w:t xml:space="preserve">ачестве обеспечения заявок на участие в закупке, а также условия </w:t>
      </w:r>
      <w:r w:rsidR="00DC119B" w:rsidRPr="00DC119B">
        <w:rPr>
          <w:rFonts w:ascii="Times New Roman" w:hAnsi="Times New Roman" w:cs="Times New Roman"/>
          <w:color w:val="FF0000"/>
          <w:sz w:val="24"/>
          <w:szCs w:val="24"/>
        </w:rPr>
        <w:t>независимой</w:t>
      </w:r>
      <w:r w:rsidR="00367847" w:rsidRPr="00DC119B">
        <w:rPr>
          <w:rFonts w:ascii="Times New Roman" w:hAnsi="Times New Roman" w:cs="Times New Roman"/>
          <w:color w:val="FF0000"/>
          <w:sz w:val="24"/>
          <w:szCs w:val="24"/>
        </w:rPr>
        <w:t xml:space="preserve"> </w:t>
      </w:r>
      <w:r w:rsidR="00367847" w:rsidRPr="000774DB">
        <w:rPr>
          <w:rFonts w:ascii="Times New Roman" w:hAnsi="Times New Roman" w:cs="Times New Roman"/>
          <w:sz w:val="24"/>
          <w:szCs w:val="24"/>
        </w:rPr>
        <w:t>гарантии;</w:t>
      </w:r>
    </w:p>
    <w:p w14:paraId="05AA7BB9" w14:textId="77777777" w:rsidR="001F0604" w:rsidRPr="002D0FA4" w:rsidRDefault="001F06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3D6395">
        <w:rPr>
          <w:rFonts w:ascii="Times New Roman" w:hAnsi="Times New Roman" w:cs="Times New Roman"/>
          <w:sz w:val="24"/>
          <w:szCs w:val="24"/>
        </w:rPr>
        <w:t>9</w:t>
      </w:r>
      <w:r w:rsidR="001A49F9">
        <w:rPr>
          <w:rFonts w:ascii="Times New Roman" w:hAnsi="Times New Roman" w:cs="Times New Roman"/>
          <w:sz w:val="24"/>
          <w:szCs w:val="24"/>
        </w:rPr>
        <w:t>.</w:t>
      </w:r>
      <w:r w:rsidR="00367847" w:rsidRPr="000774DB">
        <w:rPr>
          <w:rFonts w:ascii="Times New Roman" w:hAnsi="Times New Roman" w:cs="Times New Roman"/>
          <w:sz w:val="24"/>
          <w:szCs w:val="24"/>
        </w:rPr>
        <w:t xml:space="preserve"> размер обеспечения исполнения </w:t>
      </w:r>
      <w:r w:rsidR="001F39EE" w:rsidRPr="000774DB">
        <w:rPr>
          <w:rFonts w:ascii="Times New Roman" w:hAnsi="Times New Roman" w:cs="Times New Roman"/>
          <w:sz w:val="24"/>
          <w:szCs w:val="24"/>
        </w:rPr>
        <w:t>договора</w:t>
      </w:r>
      <w:r w:rsidR="00367847" w:rsidRPr="000774DB">
        <w:rPr>
          <w:rFonts w:ascii="Times New Roman" w:hAnsi="Times New Roman" w:cs="Times New Roman"/>
          <w:sz w:val="24"/>
          <w:szCs w:val="24"/>
        </w:rPr>
        <w:t>, порядок предоставления такого обеспечения, требования к такому обеспечению.</w:t>
      </w:r>
    </w:p>
    <w:p w14:paraId="0B575378" w14:textId="20D40BE0" w:rsidR="00193D1C" w:rsidRPr="001B7E54" w:rsidRDefault="001361BA" w:rsidP="00797C2E">
      <w:pPr>
        <w:spacing w:after="0" w:line="240" w:lineRule="auto"/>
        <w:ind w:firstLine="284"/>
        <w:contextualSpacing/>
        <w:jc w:val="both"/>
        <w:rPr>
          <w:rFonts w:ascii="Times New Roman" w:hAnsi="Times New Roman" w:cs="Times New Roman"/>
          <w:b/>
          <w:sz w:val="24"/>
          <w:szCs w:val="24"/>
        </w:rPr>
      </w:pPr>
      <w:r w:rsidRPr="001B7E54">
        <w:rPr>
          <w:rFonts w:ascii="Times New Roman" w:hAnsi="Times New Roman" w:cs="Times New Roman"/>
          <w:b/>
          <w:sz w:val="24"/>
          <w:szCs w:val="24"/>
        </w:rPr>
        <w:t>6</w:t>
      </w:r>
      <w:r w:rsidR="001A49F9" w:rsidRPr="001B7E54">
        <w:rPr>
          <w:rFonts w:ascii="Times New Roman" w:hAnsi="Times New Roman" w:cs="Times New Roman"/>
          <w:b/>
          <w:sz w:val="24"/>
          <w:szCs w:val="24"/>
        </w:rPr>
        <w:t>.</w:t>
      </w:r>
      <w:r w:rsidR="00193D1C" w:rsidRPr="001B7E54">
        <w:rPr>
          <w:rFonts w:ascii="Times New Roman" w:hAnsi="Times New Roman" w:cs="Times New Roman"/>
          <w:b/>
          <w:sz w:val="24"/>
          <w:szCs w:val="24"/>
        </w:rPr>
        <w:t xml:space="preserve"> Содержание конкурсной документации</w:t>
      </w:r>
    </w:p>
    <w:p w14:paraId="3029D3AC" w14:textId="77777777" w:rsidR="00193D1C" w:rsidRPr="000774DB" w:rsidRDefault="00193D1C"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lastRenderedPageBreak/>
        <w:t xml:space="preserve">Конкурсная документация разрабатывается и утверждается Заказчиком. В случае проведения открытого конкурса Заказчик обеспечивает размещение конкурсной документации </w:t>
      </w:r>
      <w:r w:rsidR="000F4C86" w:rsidRPr="000774DB">
        <w:rPr>
          <w:rFonts w:ascii="Times New Roman" w:hAnsi="Times New Roman" w:cs="Times New Roman"/>
          <w:sz w:val="24"/>
          <w:szCs w:val="24"/>
        </w:rPr>
        <w:t>в единой информационной системе</w:t>
      </w:r>
      <w:r w:rsidRPr="000774DB">
        <w:rPr>
          <w:rFonts w:ascii="Times New Roman" w:hAnsi="Times New Roman" w:cs="Times New Roman"/>
          <w:sz w:val="24"/>
          <w:szCs w:val="24"/>
        </w:rPr>
        <w:t xml:space="preserve"> одновременно с размещением извещения о проведении открытого конкурса. </w:t>
      </w:r>
    </w:p>
    <w:p w14:paraId="4FAA4659" w14:textId="77777777" w:rsidR="00193D1C" w:rsidRPr="000774DB" w:rsidRDefault="001361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6.1</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proofErr w:type="gramStart"/>
      <w:r w:rsidR="00193D1C" w:rsidRPr="000774DB">
        <w:rPr>
          <w:rFonts w:ascii="Times New Roman" w:hAnsi="Times New Roman" w:cs="Times New Roman"/>
          <w:sz w:val="24"/>
          <w:szCs w:val="24"/>
        </w:rPr>
        <w:t>Конкурсная документация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r w:rsidR="00193D1C" w:rsidRPr="000774DB">
        <w:rPr>
          <w:rFonts w:ascii="Times New Roman" w:hAnsi="Times New Roman" w:cs="Times New Roman"/>
          <w:sz w:val="24"/>
          <w:szCs w:val="24"/>
        </w:rPr>
        <w:t xml:space="preserve">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 </w:t>
      </w:r>
    </w:p>
    <w:p w14:paraId="55887376" w14:textId="77777777" w:rsidR="00F8396C" w:rsidRPr="00F8396C" w:rsidRDefault="001361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6.2</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proofErr w:type="gramStart"/>
      <w:r w:rsidR="00193D1C" w:rsidRPr="000774DB">
        <w:rPr>
          <w:rFonts w:ascii="Times New Roman" w:hAnsi="Times New Roman" w:cs="Times New Roman"/>
          <w:sz w:val="24"/>
          <w:szCs w:val="24"/>
        </w:rPr>
        <w:t xml:space="preserve">Конкурсная документация </w:t>
      </w:r>
      <w:r w:rsidR="00C12021">
        <w:rPr>
          <w:rFonts w:ascii="Times New Roman" w:hAnsi="Times New Roman" w:cs="Times New Roman"/>
          <w:sz w:val="24"/>
          <w:szCs w:val="24"/>
        </w:rPr>
        <w:t>может</w:t>
      </w:r>
      <w:r w:rsidR="00193D1C" w:rsidRPr="000774DB">
        <w:rPr>
          <w:rFonts w:ascii="Times New Roman" w:hAnsi="Times New Roman" w:cs="Times New Roman"/>
          <w:sz w:val="24"/>
          <w:szCs w:val="24"/>
        </w:rPr>
        <w:t xml:space="preserve">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w:t>
      </w:r>
      <w:r w:rsidR="0085629A">
        <w:rPr>
          <w:rFonts w:ascii="Times New Roman" w:hAnsi="Times New Roman" w:cs="Times New Roman"/>
          <w:sz w:val="24"/>
          <w:szCs w:val="24"/>
        </w:rPr>
        <w:t xml:space="preserve"> (согласно </w:t>
      </w:r>
      <w:r w:rsidR="004D4EF9">
        <w:rPr>
          <w:rFonts w:ascii="Times New Roman" w:hAnsi="Times New Roman" w:cs="Times New Roman"/>
          <w:sz w:val="24"/>
          <w:szCs w:val="24"/>
        </w:rPr>
        <w:t>п</w:t>
      </w:r>
      <w:r w:rsidR="0085629A">
        <w:rPr>
          <w:rFonts w:ascii="Times New Roman" w:hAnsi="Times New Roman" w:cs="Times New Roman"/>
          <w:sz w:val="24"/>
          <w:szCs w:val="24"/>
        </w:rPr>
        <w:t xml:space="preserve">.1 </w:t>
      </w:r>
      <w:r w:rsidR="004D4EF9">
        <w:rPr>
          <w:rFonts w:ascii="Times New Roman" w:hAnsi="Times New Roman" w:cs="Times New Roman"/>
          <w:sz w:val="24"/>
          <w:szCs w:val="24"/>
        </w:rPr>
        <w:t>ст</w:t>
      </w:r>
      <w:r w:rsidR="0085629A">
        <w:rPr>
          <w:rFonts w:ascii="Times New Roman" w:hAnsi="Times New Roman" w:cs="Times New Roman"/>
          <w:sz w:val="24"/>
          <w:szCs w:val="24"/>
        </w:rPr>
        <w:t>.1</w:t>
      </w:r>
      <w:r w:rsidR="004D4EF9">
        <w:rPr>
          <w:rFonts w:ascii="Times New Roman" w:hAnsi="Times New Roman" w:cs="Times New Roman"/>
          <w:sz w:val="24"/>
          <w:szCs w:val="24"/>
        </w:rPr>
        <w:t xml:space="preserve"> Федерального закона РФ </w:t>
      </w:r>
      <w:r w:rsidR="004D4EF9" w:rsidRPr="004D4EF9">
        <w:rPr>
          <w:rFonts w:ascii="Times New Roman" w:hAnsi="Times New Roman" w:cs="Times New Roman"/>
          <w:sz w:val="24"/>
          <w:szCs w:val="24"/>
        </w:rPr>
        <w:t>от 18.07.2011 № 223-ФЗ «О закупках товаров, работ, услуг отдельными видами юридических лиц»</w:t>
      </w:r>
      <w:r w:rsidR="004D4EF9">
        <w:rPr>
          <w:rFonts w:ascii="Times New Roman" w:hAnsi="Times New Roman" w:cs="Times New Roman"/>
          <w:sz w:val="24"/>
          <w:szCs w:val="24"/>
        </w:rPr>
        <w:t>)</w:t>
      </w:r>
      <w:r w:rsidR="00193D1C" w:rsidRPr="000774DB">
        <w:rPr>
          <w:rFonts w:ascii="Times New Roman" w:hAnsi="Times New Roman" w:cs="Times New Roman"/>
          <w:sz w:val="24"/>
          <w:szCs w:val="24"/>
        </w:rPr>
        <w:t xml:space="preserve">, если такие требования </w:t>
      </w:r>
      <w:r w:rsidR="00C12021">
        <w:rPr>
          <w:rFonts w:ascii="Times New Roman" w:hAnsi="Times New Roman" w:cs="Times New Roman"/>
          <w:sz w:val="24"/>
          <w:szCs w:val="24"/>
        </w:rPr>
        <w:t xml:space="preserve">не </w:t>
      </w:r>
      <w:r w:rsidR="00193D1C" w:rsidRPr="000774DB">
        <w:rPr>
          <w:rFonts w:ascii="Times New Roman" w:hAnsi="Times New Roman" w:cs="Times New Roman"/>
          <w:sz w:val="24"/>
          <w:szCs w:val="24"/>
        </w:rPr>
        <w:t>влекут за собой ограничение</w:t>
      </w:r>
      <w:proofErr w:type="gramEnd"/>
      <w:r w:rsidR="00193D1C" w:rsidRPr="000774DB">
        <w:rPr>
          <w:rFonts w:ascii="Times New Roman" w:hAnsi="Times New Roman" w:cs="Times New Roman"/>
          <w:sz w:val="24"/>
          <w:szCs w:val="24"/>
        </w:rPr>
        <w:t xml:space="preserve"> количества участников закупки</w:t>
      </w:r>
      <w:r w:rsidR="008676E0">
        <w:rPr>
          <w:rFonts w:ascii="Times New Roman" w:hAnsi="Times New Roman" w:cs="Times New Roman"/>
          <w:sz w:val="24"/>
          <w:szCs w:val="24"/>
        </w:rPr>
        <w:t xml:space="preserve">. </w:t>
      </w:r>
      <w:r w:rsidR="008676E0" w:rsidRPr="008676E0">
        <w:rPr>
          <w:rFonts w:ascii="Times New Roman" w:hAnsi="Times New Roman" w:cs="Times New Roman"/>
          <w:sz w:val="24"/>
          <w:szCs w:val="24"/>
        </w:rPr>
        <w:t xml:space="preserve">Конкурсная документация может содержать указание на товарные знаки </w:t>
      </w:r>
      <w:r w:rsidR="008676E0">
        <w:rPr>
          <w:rFonts w:ascii="Times New Roman" w:hAnsi="Times New Roman" w:cs="Times New Roman"/>
          <w:sz w:val="24"/>
          <w:szCs w:val="24"/>
        </w:rPr>
        <w:t>в</w:t>
      </w:r>
      <w:r w:rsidR="00F8396C" w:rsidRPr="00F8396C">
        <w:rPr>
          <w:rFonts w:ascii="Times New Roman" w:hAnsi="Times New Roman" w:cs="Times New Roman"/>
          <w:sz w:val="24"/>
          <w:szCs w:val="24"/>
        </w:rPr>
        <w:t xml:space="preserve"> </w:t>
      </w:r>
      <w:r w:rsidR="008676E0">
        <w:rPr>
          <w:rFonts w:ascii="Times New Roman" w:hAnsi="Times New Roman" w:cs="Times New Roman"/>
          <w:sz w:val="24"/>
          <w:szCs w:val="24"/>
        </w:rPr>
        <w:t xml:space="preserve">следующих </w:t>
      </w:r>
      <w:r w:rsidR="00F8396C" w:rsidRPr="00F8396C">
        <w:rPr>
          <w:rFonts w:ascii="Times New Roman" w:hAnsi="Times New Roman" w:cs="Times New Roman"/>
          <w:sz w:val="24"/>
          <w:szCs w:val="24"/>
        </w:rPr>
        <w:t>случа</w:t>
      </w:r>
      <w:r w:rsidR="008676E0">
        <w:rPr>
          <w:rFonts w:ascii="Times New Roman" w:hAnsi="Times New Roman" w:cs="Times New Roman"/>
          <w:sz w:val="24"/>
          <w:szCs w:val="24"/>
        </w:rPr>
        <w:t>ях</w:t>
      </w:r>
      <w:r w:rsidR="00F8396C" w:rsidRPr="00F8396C">
        <w:rPr>
          <w:rFonts w:ascii="Times New Roman" w:hAnsi="Times New Roman" w:cs="Times New Roman"/>
          <w:sz w:val="24"/>
          <w:szCs w:val="24"/>
        </w:rPr>
        <w:t xml:space="preserve">: </w:t>
      </w:r>
    </w:p>
    <w:p w14:paraId="6EC26595" w14:textId="77777777" w:rsidR="00F8396C" w:rsidRPr="00F8396C" w:rsidRDefault="00F8396C" w:rsidP="00797C2E">
      <w:pPr>
        <w:spacing w:after="0" w:line="240" w:lineRule="auto"/>
        <w:ind w:firstLine="284"/>
        <w:contextualSpacing/>
        <w:jc w:val="both"/>
        <w:rPr>
          <w:rFonts w:ascii="Times New Roman" w:hAnsi="Times New Roman" w:cs="Times New Roman"/>
          <w:sz w:val="24"/>
          <w:szCs w:val="24"/>
        </w:rPr>
      </w:pPr>
      <w:r w:rsidRPr="00F8396C">
        <w:rPr>
          <w:rFonts w:ascii="Times New Roman" w:hAnsi="Times New Roman" w:cs="Times New Roman"/>
          <w:sz w:val="24"/>
          <w:szCs w:val="24"/>
        </w:rPr>
        <w:t xml:space="preserve">6.2.1.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p>
    <w:p w14:paraId="32BFFEAA" w14:textId="77777777" w:rsidR="00F8396C" w:rsidRPr="00F8396C" w:rsidRDefault="00F8396C" w:rsidP="00797C2E">
      <w:pPr>
        <w:spacing w:after="0" w:line="240" w:lineRule="auto"/>
        <w:ind w:firstLine="284"/>
        <w:contextualSpacing/>
        <w:jc w:val="both"/>
        <w:rPr>
          <w:rFonts w:ascii="Times New Roman" w:hAnsi="Times New Roman" w:cs="Times New Roman"/>
          <w:sz w:val="24"/>
          <w:szCs w:val="24"/>
        </w:rPr>
      </w:pPr>
      <w:r w:rsidRPr="00F8396C">
        <w:rPr>
          <w:rFonts w:ascii="Times New Roman" w:hAnsi="Times New Roman" w:cs="Times New Roman"/>
          <w:sz w:val="24"/>
          <w:szCs w:val="24"/>
        </w:rPr>
        <w:t>6.2.2. осуществления закупок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A998B37" w14:textId="77777777" w:rsidR="00193D1C" w:rsidRDefault="00193D1C"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договора. </w:t>
      </w:r>
    </w:p>
    <w:p w14:paraId="44359CD8" w14:textId="51BB8A75" w:rsidR="002A213A" w:rsidRPr="008D5742" w:rsidRDefault="002A213A" w:rsidP="00797C2E">
      <w:pPr>
        <w:spacing w:after="0" w:line="240" w:lineRule="auto"/>
        <w:ind w:firstLine="284"/>
        <w:contextualSpacing/>
        <w:jc w:val="both"/>
        <w:rPr>
          <w:rFonts w:ascii="Times New Roman" w:hAnsi="Times New Roman" w:cs="Times New Roman"/>
          <w:sz w:val="24"/>
          <w:szCs w:val="24"/>
        </w:rPr>
      </w:pPr>
      <w:proofErr w:type="gramStart"/>
      <w:r w:rsidRPr="008D5742">
        <w:rPr>
          <w:rFonts w:ascii="Times New Roman" w:hAnsi="Times New Roman" w:cs="Times New Roman"/>
          <w:sz w:val="24"/>
          <w:szCs w:val="24"/>
        </w:rPr>
        <w:t>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Pr="008D5742">
        <w:rPr>
          <w:rFonts w:ascii="Times New Roman" w:hAnsi="Times New Roman" w:cs="Times New Roman"/>
          <w:sz w:val="24"/>
          <w:szCs w:val="24"/>
        </w:rPr>
        <w:t xml:space="preserve"> указанные машины и оборудование.</w:t>
      </w:r>
    </w:p>
    <w:p w14:paraId="702BAFFE" w14:textId="77777777" w:rsidR="00193D1C" w:rsidRPr="000774DB" w:rsidRDefault="001361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 xml:space="preserve">. Конкурсная документация должна содержать: </w:t>
      </w:r>
    </w:p>
    <w:p w14:paraId="570B9CA8"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требования к содержанию, форме, оформлению и составу заявки на участие в конкурсе и инструкцию по ее заполнению; </w:t>
      </w:r>
    </w:p>
    <w:p w14:paraId="7385BCC2"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2</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количественных и качественных характеристик; </w:t>
      </w:r>
    </w:p>
    <w:p w14:paraId="6CA7559C"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3</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осуществления закупки на поставки машин и оборудования. </w:t>
      </w:r>
      <w:proofErr w:type="gramStart"/>
      <w:r w:rsidR="00193D1C" w:rsidRPr="000774DB">
        <w:rPr>
          <w:rFonts w:ascii="Times New Roman" w:hAnsi="Times New Roman" w:cs="Times New Roman"/>
          <w:sz w:val="24"/>
          <w:szCs w:val="24"/>
        </w:rPr>
        <w:t xml:space="preserve">В случае осуществления закупки на поставку машин и оборудования Заказчик устанавливает в конкурсной документации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w:t>
      </w:r>
      <w:proofErr w:type="gramEnd"/>
    </w:p>
    <w:p w14:paraId="6A8C3AAE" w14:textId="77777777" w:rsidR="00193D1C" w:rsidRPr="000774DB" w:rsidRDefault="00193D1C"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В случае осуществления закупки на поставку новых машин и оборудования Заказчик устанавливает в конкурсной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w:t>
      </w:r>
      <w:r w:rsidR="00513179" w:rsidRPr="000774DB">
        <w:rPr>
          <w:rFonts w:ascii="Times New Roman" w:hAnsi="Times New Roman" w:cs="Times New Roman"/>
          <w:sz w:val="24"/>
          <w:szCs w:val="24"/>
        </w:rPr>
        <w:t xml:space="preserve">существляется вместе с товаром, </w:t>
      </w:r>
      <w:r w:rsidRPr="000774DB">
        <w:rPr>
          <w:rFonts w:ascii="Times New Roman" w:hAnsi="Times New Roman" w:cs="Times New Roman"/>
          <w:sz w:val="24"/>
          <w:szCs w:val="24"/>
        </w:rPr>
        <w:t xml:space="preserve">срок действия такой гарантии должен быть не менее чем срок действия гарантии производителя данного товара; </w:t>
      </w:r>
      <w:proofErr w:type="gramEnd"/>
    </w:p>
    <w:p w14:paraId="20B40C8A"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lastRenderedPageBreak/>
        <w:t>6.3.</w:t>
      </w:r>
      <w:r w:rsidR="00193D1C" w:rsidRPr="000774DB">
        <w:rPr>
          <w:rFonts w:ascii="Times New Roman" w:hAnsi="Times New Roman" w:cs="Times New Roman"/>
          <w:sz w:val="24"/>
          <w:szCs w:val="24"/>
        </w:rPr>
        <w:t>4</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место, условия и сроки (периоды) поставки товара, выполнения работ, оказания услуг; </w:t>
      </w:r>
    </w:p>
    <w:p w14:paraId="3651D01E" w14:textId="26E46A3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5</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начальную (максимальную) цену договора (цену лота)</w:t>
      </w:r>
      <w:r w:rsidR="00513179" w:rsidRPr="000774DB">
        <w:rPr>
          <w:rFonts w:ascii="Times New Roman" w:hAnsi="Times New Roman" w:cs="Times New Roman"/>
          <w:sz w:val="24"/>
          <w:szCs w:val="24"/>
        </w:rPr>
        <w:t>.</w:t>
      </w:r>
      <w:r w:rsidR="00193D1C" w:rsidRPr="000774DB">
        <w:rPr>
          <w:rFonts w:ascii="Times New Roman" w:hAnsi="Times New Roman" w:cs="Times New Roman"/>
          <w:sz w:val="24"/>
          <w:szCs w:val="24"/>
        </w:rPr>
        <w:t xml:space="preserve"> В случае</w:t>
      </w:r>
      <w:proofErr w:type="gramStart"/>
      <w:r w:rsidR="001B7E54">
        <w:rPr>
          <w:rFonts w:ascii="Times New Roman" w:hAnsi="Times New Roman" w:cs="Times New Roman"/>
          <w:sz w:val="24"/>
          <w:szCs w:val="24"/>
        </w:rPr>
        <w:t>,</w:t>
      </w:r>
      <w:proofErr w:type="gramEnd"/>
      <w:r w:rsidR="00193D1C" w:rsidRPr="000774DB">
        <w:rPr>
          <w:rFonts w:ascii="Times New Roman" w:hAnsi="Times New Roman" w:cs="Times New Roman"/>
          <w:sz w:val="24"/>
          <w:szCs w:val="24"/>
        </w:rPr>
        <w:t xml:space="preserve">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вправе указать в конкурсной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 </w:t>
      </w:r>
    </w:p>
    <w:p w14:paraId="7BA9DB66"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6</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форму, сроки и порядок оплаты товара, работ, услуг; </w:t>
      </w:r>
    </w:p>
    <w:p w14:paraId="3E52C35A"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Pr>
          <w:rFonts w:ascii="Times New Roman" w:hAnsi="Times New Roman" w:cs="Times New Roman"/>
          <w:sz w:val="24"/>
          <w:szCs w:val="24"/>
        </w:rPr>
        <w:t>7</w:t>
      </w:r>
      <w:r w:rsidR="001A49F9">
        <w:rPr>
          <w:rFonts w:ascii="Times New Roman" w:hAnsi="Times New Roman" w:cs="Times New Roman"/>
          <w:sz w:val="24"/>
          <w:szCs w:val="24"/>
        </w:rPr>
        <w:t>.</w:t>
      </w:r>
      <w:r>
        <w:rPr>
          <w:rFonts w:ascii="Times New Roman" w:hAnsi="Times New Roman" w:cs="Times New Roman"/>
          <w:sz w:val="24"/>
          <w:szCs w:val="24"/>
        </w:rPr>
        <w:t xml:space="preserve"> </w:t>
      </w:r>
      <w:r w:rsidR="00193D1C" w:rsidRPr="000774DB">
        <w:rPr>
          <w:rFonts w:ascii="Times New Roman" w:hAnsi="Times New Roman" w:cs="Times New Roman"/>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14:paraId="081D31BC"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6.3.</w:t>
      </w:r>
      <w:r w:rsidR="00193D1C" w:rsidRPr="000774DB">
        <w:rPr>
          <w:rFonts w:ascii="Times New Roman" w:hAnsi="Times New Roman" w:cs="Times New Roman"/>
          <w:sz w:val="24"/>
          <w:szCs w:val="24"/>
        </w:rPr>
        <w:t>8</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конкурса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 </w:t>
      </w:r>
      <w:proofErr w:type="gramEnd"/>
    </w:p>
    <w:p w14:paraId="6309AB33"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9</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сведения о валюте, используемой для формирования цены договора и расчетов с поставщиками (исполнителями, подрядчиками); </w:t>
      </w:r>
    </w:p>
    <w:p w14:paraId="04F99C52"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10</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14:paraId="76EEB2A1" w14:textId="67BEA84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11</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сведения о возможности Заказчика увеличить количество поставляемого товара при заключении договора в соответствии с </w:t>
      </w:r>
      <w:r w:rsidR="00B97C0A" w:rsidRPr="00B97C0A">
        <w:rPr>
          <w:rFonts w:ascii="Times New Roman" w:hAnsi="Times New Roman" w:cs="Times New Roman"/>
          <w:sz w:val="24"/>
          <w:szCs w:val="24"/>
        </w:rPr>
        <w:t>пунктом 15.</w:t>
      </w:r>
      <w:r w:rsidR="008D5742" w:rsidRPr="00B97C0A">
        <w:rPr>
          <w:rFonts w:ascii="Times New Roman" w:hAnsi="Times New Roman" w:cs="Times New Roman"/>
          <w:sz w:val="24"/>
          <w:szCs w:val="24"/>
        </w:rPr>
        <w:t>3. раздела</w:t>
      </w:r>
      <w:r w:rsidR="0040010D" w:rsidRPr="00B97C0A">
        <w:rPr>
          <w:rFonts w:ascii="Times New Roman" w:hAnsi="Times New Roman" w:cs="Times New Roman"/>
          <w:sz w:val="24"/>
          <w:szCs w:val="24"/>
        </w:rPr>
        <w:t xml:space="preserve"> 1</w:t>
      </w:r>
      <w:r w:rsidR="00334FD2" w:rsidRPr="00B97C0A">
        <w:rPr>
          <w:rFonts w:ascii="Times New Roman" w:hAnsi="Times New Roman" w:cs="Times New Roman"/>
          <w:sz w:val="24"/>
          <w:szCs w:val="24"/>
        </w:rPr>
        <w:t>5</w:t>
      </w:r>
      <w:r w:rsidR="00DA2D6D" w:rsidRPr="00B97C0A">
        <w:rPr>
          <w:rFonts w:ascii="Times New Roman" w:hAnsi="Times New Roman" w:cs="Times New Roman"/>
          <w:sz w:val="24"/>
          <w:szCs w:val="24"/>
        </w:rPr>
        <w:t xml:space="preserve"> главы</w:t>
      </w:r>
      <w:r w:rsidR="00892B29">
        <w:rPr>
          <w:rFonts w:ascii="Times New Roman" w:hAnsi="Times New Roman" w:cs="Times New Roman"/>
          <w:sz w:val="24"/>
          <w:szCs w:val="24"/>
        </w:rPr>
        <w:t xml:space="preserve"> </w:t>
      </w:r>
      <w:r w:rsidR="00DA2D6D" w:rsidRPr="00B97C0A">
        <w:rPr>
          <w:rFonts w:ascii="Times New Roman" w:hAnsi="Times New Roman" w:cs="Times New Roman"/>
          <w:sz w:val="24"/>
          <w:szCs w:val="24"/>
        </w:rPr>
        <w:t>1</w:t>
      </w:r>
      <w:r w:rsidR="00193D1C" w:rsidRPr="00B97C0A">
        <w:rPr>
          <w:rFonts w:ascii="Times New Roman" w:hAnsi="Times New Roman" w:cs="Times New Roman"/>
          <w:sz w:val="24"/>
          <w:szCs w:val="24"/>
        </w:rPr>
        <w:t xml:space="preserve"> настоящего </w:t>
      </w:r>
      <w:r w:rsidR="00193D1C" w:rsidRPr="000774DB">
        <w:rPr>
          <w:rFonts w:ascii="Times New Roman" w:hAnsi="Times New Roman" w:cs="Times New Roman"/>
          <w:sz w:val="24"/>
          <w:szCs w:val="24"/>
        </w:rPr>
        <w:t xml:space="preserve">Положения; </w:t>
      </w:r>
    </w:p>
    <w:p w14:paraId="3E47B736"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12</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сайте извещения о проведении конкурса; </w:t>
      </w:r>
    </w:p>
    <w:p w14:paraId="604C5BAC"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13</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требования к участникам закупки, установленные в соответствии с настоящим Положением, и исчерпывающий перечень документов, предоставляемых участниками закупки; </w:t>
      </w:r>
    </w:p>
    <w:p w14:paraId="6C65B324"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14</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порядок и срок отзыва заявок на участие в конкурсе, порядок внесения изменений в такие заявки; </w:t>
      </w:r>
    </w:p>
    <w:p w14:paraId="14966E3B"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15</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формы, порядок, даты начала и окончания срока предоставления участникам закупки разъяснений положений конкурсной документации; </w:t>
      </w:r>
    </w:p>
    <w:p w14:paraId="6A0F948A"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16</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место, дата и время, порядок вскрытия конвертов с заявками на участие в конкурсе, место и дата рассмотрения таких заявок и подведения итогов конкурса; </w:t>
      </w:r>
    </w:p>
    <w:p w14:paraId="72C25A6E"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17</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критерии оценки заявок на участие в конкурсе; </w:t>
      </w:r>
    </w:p>
    <w:p w14:paraId="2514282C"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18</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порядок оценки и сопоставления заявок на участие в конкурсе; </w:t>
      </w:r>
    </w:p>
    <w:p w14:paraId="1155DD5B"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19</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размер обеспечения заявки на участие в конкурсе, срок и порядок внесения денежных сре</w:t>
      </w:r>
      <w:proofErr w:type="gramStart"/>
      <w:r w:rsidR="00193D1C" w:rsidRPr="000774DB">
        <w:rPr>
          <w:rFonts w:ascii="Times New Roman" w:hAnsi="Times New Roman" w:cs="Times New Roman"/>
          <w:sz w:val="24"/>
          <w:szCs w:val="24"/>
        </w:rPr>
        <w:t>дств в к</w:t>
      </w:r>
      <w:proofErr w:type="gramEnd"/>
      <w:r w:rsidR="00193D1C" w:rsidRPr="000774DB">
        <w:rPr>
          <w:rFonts w:ascii="Times New Roman" w:hAnsi="Times New Roman" w:cs="Times New Roman"/>
          <w:sz w:val="24"/>
          <w:szCs w:val="24"/>
        </w:rPr>
        <w:t xml:space="preserve">ачестве обеспечения такой заявки, реквизиты счета для перечисления указанных денежных средств; </w:t>
      </w:r>
    </w:p>
    <w:p w14:paraId="26199678" w14:textId="77777777" w:rsidR="002C6D6B"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193D1C" w:rsidRPr="000774DB">
        <w:rPr>
          <w:rFonts w:ascii="Times New Roman" w:hAnsi="Times New Roman" w:cs="Times New Roman"/>
          <w:sz w:val="24"/>
          <w:szCs w:val="24"/>
        </w:rPr>
        <w:t>20</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размер обеспечения исполнения договора, ср</w:t>
      </w:r>
      <w:r w:rsidR="004F4E2B" w:rsidRPr="000774DB">
        <w:rPr>
          <w:rFonts w:ascii="Times New Roman" w:hAnsi="Times New Roman" w:cs="Times New Roman"/>
          <w:sz w:val="24"/>
          <w:szCs w:val="24"/>
        </w:rPr>
        <w:t>ок и порядок его предоставления</w:t>
      </w:r>
      <w:r w:rsidR="00114D22" w:rsidRPr="000774DB">
        <w:rPr>
          <w:rFonts w:ascii="Times New Roman" w:hAnsi="Times New Roman" w:cs="Times New Roman"/>
          <w:sz w:val="24"/>
          <w:szCs w:val="24"/>
        </w:rPr>
        <w:t>;</w:t>
      </w:r>
    </w:p>
    <w:p w14:paraId="3EAE4C17" w14:textId="4577F713" w:rsidR="002C6D6B"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2C6D6B" w:rsidRPr="000774DB">
        <w:rPr>
          <w:rFonts w:ascii="Times New Roman" w:hAnsi="Times New Roman" w:cs="Times New Roman"/>
          <w:sz w:val="24"/>
          <w:szCs w:val="24"/>
        </w:rPr>
        <w:t>21</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r w:rsidR="002C6D6B" w:rsidRPr="000774DB">
        <w:rPr>
          <w:rFonts w:ascii="Times New Roman" w:hAnsi="Times New Roman" w:cs="Times New Roman"/>
          <w:sz w:val="24"/>
          <w:szCs w:val="24"/>
        </w:rPr>
        <w:t xml:space="preserve">информацию о </w:t>
      </w:r>
      <w:r w:rsidR="001361BA" w:rsidRPr="000774DB">
        <w:rPr>
          <w:rFonts w:ascii="Times New Roman" w:hAnsi="Times New Roman" w:cs="Times New Roman"/>
          <w:sz w:val="24"/>
          <w:szCs w:val="24"/>
        </w:rPr>
        <w:t xml:space="preserve">Единой </w:t>
      </w:r>
      <w:r w:rsidR="008D5742">
        <w:rPr>
          <w:rFonts w:ascii="Times New Roman" w:hAnsi="Times New Roman" w:cs="Times New Roman"/>
          <w:sz w:val="24"/>
          <w:szCs w:val="24"/>
        </w:rPr>
        <w:t>комиссии</w:t>
      </w:r>
      <w:r w:rsidR="008D5742" w:rsidRPr="000774DB">
        <w:rPr>
          <w:rFonts w:ascii="Times New Roman" w:hAnsi="Times New Roman" w:cs="Times New Roman"/>
          <w:sz w:val="24"/>
          <w:szCs w:val="24"/>
        </w:rPr>
        <w:t>, лицах</w:t>
      </w:r>
      <w:r w:rsidR="00A91763" w:rsidRPr="000774DB">
        <w:rPr>
          <w:rFonts w:ascii="Times New Roman" w:hAnsi="Times New Roman" w:cs="Times New Roman"/>
          <w:sz w:val="24"/>
          <w:szCs w:val="24"/>
        </w:rPr>
        <w:t xml:space="preserve">, </w:t>
      </w:r>
      <w:r w:rsidR="002C6D6B" w:rsidRPr="000774DB">
        <w:rPr>
          <w:rFonts w:ascii="Times New Roman" w:hAnsi="Times New Roman" w:cs="Times New Roman"/>
          <w:sz w:val="24"/>
          <w:szCs w:val="24"/>
        </w:rPr>
        <w:t xml:space="preserve">ответственных за заключение </w:t>
      </w:r>
      <w:r w:rsidR="00A91763" w:rsidRPr="000774DB">
        <w:rPr>
          <w:rFonts w:ascii="Times New Roman" w:hAnsi="Times New Roman" w:cs="Times New Roman"/>
          <w:sz w:val="24"/>
          <w:szCs w:val="24"/>
        </w:rPr>
        <w:t>договора</w:t>
      </w:r>
      <w:r w:rsidR="002C6D6B" w:rsidRPr="000774DB">
        <w:rPr>
          <w:rFonts w:ascii="Times New Roman" w:hAnsi="Times New Roman" w:cs="Times New Roman"/>
          <w:sz w:val="24"/>
          <w:szCs w:val="24"/>
        </w:rPr>
        <w:t xml:space="preserve">, срок, в течение которого победитель открытого конкурса должен подписать </w:t>
      </w:r>
      <w:r w:rsidR="00A91763" w:rsidRPr="000774DB">
        <w:rPr>
          <w:rFonts w:ascii="Times New Roman" w:hAnsi="Times New Roman" w:cs="Times New Roman"/>
          <w:sz w:val="24"/>
          <w:szCs w:val="24"/>
        </w:rPr>
        <w:t>договор</w:t>
      </w:r>
      <w:r w:rsidR="002C6D6B" w:rsidRPr="000774DB">
        <w:rPr>
          <w:rFonts w:ascii="Times New Roman" w:hAnsi="Times New Roman" w:cs="Times New Roman"/>
          <w:sz w:val="24"/>
          <w:szCs w:val="24"/>
        </w:rPr>
        <w:t xml:space="preserve">, условия признания победителя открытого конкурса или данного участника </w:t>
      </w:r>
      <w:proofErr w:type="gramStart"/>
      <w:r w:rsidR="002C6D6B" w:rsidRPr="000774DB">
        <w:rPr>
          <w:rFonts w:ascii="Times New Roman" w:hAnsi="Times New Roman" w:cs="Times New Roman"/>
          <w:sz w:val="24"/>
          <w:szCs w:val="24"/>
        </w:rPr>
        <w:t>уклонившимися</w:t>
      </w:r>
      <w:proofErr w:type="gramEnd"/>
      <w:r w:rsidR="002C6D6B" w:rsidRPr="000774DB">
        <w:rPr>
          <w:rFonts w:ascii="Times New Roman" w:hAnsi="Times New Roman" w:cs="Times New Roman"/>
          <w:sz w:val="24"/>
          <w:szCs w:val="24"/>
        </w:rPr>
        <w:t xml:space="preserve"> от заключения </w:t>
      </w:r>
      <w:r w:rsidR="00A91763" w:rsidRPr="000774DB">
        <w:rPr>
          <w:rFonts w:ascii="Times New Roman" w:hAnsi="Times New Roman" w:cs="Times New Roman"/>
          <w:sz w:val="24"/>
          <w:szCs w:val="24"/>
        </w:rPr>
        <w:t>договора</w:t>
      </w:r>
      <w:r w:rsidR="002C6D6B" w:rsidRPr="000774DB">
        <w:rPr>
          <w:rFonts w:ascii="Times New Roman" w:hAnsi="Times New Roman" w:cs="Times New Roman"/>
          <w:sz w:val="24"/>
          <w:szCs w:val="24"/>
        </w:rPr>
        <w:t>;</w:t>
      </w:r>
    </w:p>
    <w:p w14:paraId="3FA9E7AC" w14:textId="77777777" w:rsidR="00193D1C" w:rsidRPr="000774DB" w:rsidRDefault="003D639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6.3.</w:t>
      </w:r>
      <w:r w:rsidR="002C6D6B" w:rsidRPr="000774DB">
        <w:rPr>
          <w:rFonts w:ascii="Times New Roman" w:hAnsi="Times New Roman" w:cs="Times New Roman"/>
          <w:sz w:val="24"/>
          <w:szCs w:val="24"/>
        </w:rPr>
        <w:t>22</w:t>
      </w:r>
      <w:r w:rsidR="001A49F9">
        <w:rPr>
          <w:rFonts w:ascii="Times New Roman" w:hAnsi="Times New Roman" w:cs="Times New Roman"/>
          <w:sz w:val="24"/>
          <w:szCs w:val="24"/>
        </w:rPr>
        <w:t>.</w:t>
      </w:r>
      <w:r w:rsidR="002C6D6B" w:rsidRPr="000774DB">
        <w:rPr>
          <w:rFonts w:ascii="Times New Roman" w:hAnsi="Times New Roman" w:cs="Times New Roman"/>
          <w:sz w:val="24"/>
          <w:szCs w:val="24"/>
        </w:rPr>
        <w:t xml:space="preserve"> информацию о возможности одностороннего отказа от исполнения </w:t>
      </w:r>
      <w:r w:rsidR="00A91763" w:rsidRPr="000774DB">
        <w:rPr>
          <w:rFonts w:ascii="Times New Roman" w:hAnsi="Times New Roman" w:cs="Times New Roman"/>
          <w:sz w:val="24"/>
          <w:szCs w:val="24"/>
        </w:rPr>
        <w:t>договора</w:t>
      </w:r>
      <w:r w:rsidR="002C6D6B" w:rsidRPr="000774DB">
        <w:rPr>
          <w:rFonts w:ascii="Times New Roman" w:hAnsi="Times New Roman" w:cs="Times New Roman"/>
          <w:sz w:val="24"/>
          <w:szCs w:val="24"/>
        </w:rPr>
        <w:t xml:space="preserve">. </w:t>
      </w:r>
    </w:p>
    <w:p w14:paraId="7609E0E5" w14:textId="77777777" w:rsidR="00193D1C" w:rsidRPr="000774DB" w:rsidRDefault="00A91763"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EC1908">
        <w:rPr>
          <w:rFonts w:ascii="Times New Roman" w:hAnsi="Times New Roman" w:cs="Times New Roman"/>
          <w:sz w:val="24"/>
          <w:szCs w:val="24"/>
        </w:rPr>
        <w:t>4</w:t>
      </w:r>
      <w:r w:rsidR="001A49F9">
        <w:rPr>
          <w:rFonts w:ascii="Times New Roman" w:hAnsi="Times New Roman" w:cs="Times New Roman"/>
          <w:sz w:val="24"/>
          <w:szCs w:val="24"/>
        </w:rPr>
        <w:t>.</w:t>
      </w:r>
      <w:r w:rsidR="00EC1908">
        <w:rPr>
          <w:rFonts w:ascii="Times New Roman" w:hAnsi="Times New Roman" w:cs="Times New Roman"/>
          <w:sz w:val="24"/>
          <w:szCs w:val="24"/>
        </w:rPr>
        <w:t xml:space="preserve"> </w:t>
      </w:r>
      <w:r w:rsidR="00193D1C" w:rsidRPr="000774DB">
        <w:rPr>
          <w:rFonts w:ascii="Times New Roman" w:hAnsi="Times New Roman" w:cs="Times New Roman"/>
          <w:sz w:val="24"/>
          <w:szCs w:val="24"/>
        </w:rPr>
        <w:t xml:space="preserve">К конкурсной документации должен быть приложен проект договора (в случае проведения конкурса по нескольким лотам проект договора в отношении каждого лота), который является неотъемлемой частью конкурсной документации. </w:t>
      </w:r>
    </w:p>
    <w:p w14:paraId="1756D9C1" w14:textId="77777777" w:rsidR="00193D1C" w:rsidRDefault="00EC1908"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6.5</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Сведения, содержащиеся в конкурсной документации, должны соответствовать сведениям, указанным в извещении о проведении конкурса. </w:t>
      </w:r>
    </w:p>
    <w:p w14:paraId="51235BD5" w14:textId="77777777" w:rsidR="00774C6D" w:rsidRPr="000774DB" w:rsidRDefault="00774C6D" w:rsidP="00797C2E">
      <w:pPr>
        <w:spacing w:after="0" w:line="240" w:lineRule="auto"/>
        <w:ind w:firstLine="284"/>
        <w:contextualSpacing/>
        <w:jc w:val="both"/>
        <w:rPr>
          <w:rFonts w:ascii="Times New Roman" w:hAnsi="Times New Roman" w:cs="Times New Roman"/>
          <w:sz w:val="24"/>
          <w:szCs w:val="24"/>
        </w:rPr>
      </w:pPr>
    </w:p>
    <w:p w14:paraId="015DFE38" w14:textId="01D84175" w:rsidR="00193D1C" w:rsidRPr="001B7E54" w:rsidRDefault="00A91763" w:rsidP="00797C2E">
      <w:pPr>
        <w:spacing w:after="0" w:line="240" w:lineRule="auto"/>
        <w:ind w:firstLine="284"/>
        <w:contextualSpacing/>
        <w:jc w:val="both"/>
        <w:rPr>
          <w:rFonts w:ascii="Times New Roman" w:hAnsi="Times New Roman" w:cs="Times New Roman"/>
          <w:b/>
          <w:sz w:val="24"/>
          <w:szCs w:val="24"/>
        </w:rPr>
      </w:pPr>
      <w:r w:rsidRPr="001B7E54">
        <w:rPr>
          <w:rFonts w:ascii="Times New Roman" w:hAnsi="Times New Roman" w:cs="Times New Roman"/>
          <w:b/>
          <w:sz w:val="24"/>
          <w:szCs w:val="24"/>
        </w:rPr>
        <w:t>7</w:t>
      </w:r>
      <w:r w:rsidR="00193D1C" w:rsidRPr="001B7E54">
        <w:rPr>
          <w:rFonts w:ascii="Times New Roman" w:hAnsi="Times New Roman" w:cs="Times New Roman"/>
          <w:b/>
          <w:sz w:val="24"/>
          <w:szCs w:val="24"/>
        </w:rPr>
        <w:t>. Порядок предоставления конкурсной документации</w:t>
      </w:r>
    </w:p>
    <w:p w14:paraId="0DEE5608" w14:textId="152991CB" w:rsidR="00193D1C" w:rsidRPr="00043A9B" w:rsidRDefault="00A91763" w:rsidP="00797C2E">
      <w:pPr>
        <w:spacing w:after="0" w:line="240" w:lineRule="auto"/>
        <w:ind w:firstLine="284"/>
        <w:contextualSpacing/>
        <w:jc w:val="both"/>
        <w:rPr>
          <w:rFonts w:ascii="Times New Roman" w:hAnsi="Times New Roman" w:cs="Times New Roman"/>
          <w:b/>
          <w:sz w:val="24"/>
          <w:szCs w:val="24"/>
        </w:rPr>
      </w:pPr>
      <w:r w:rsidRPr="000774DB">
        <w:rPr>
          <w:rFonts w:ascii="Times New Roman" w:hAnsi="Times New Roman" w:cs="Times New Roman"/>
          <w:sz w:val="24"/>
          <w:szCs w:val="24"/>
        </w:rPr>
        <w:t>7.</w:t>
      </w:r>
      <w:r w:rsidR="00193D1C" w:rsidRPr="000774DB">
        <w:rPr>
          <w:rFonts w:ascii="Times New Roman" w:hAnsi="Times New Roman" w:cs="Times New Roman"/>
          <w:sz w:val="24"/>
          <w:szCs w:val="24"/>
        </w:rPr>
        <w:t>1</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r w:rsidR="00193D1C" w:rsidRPr="00D26395">
        <w:rPr>
          <w:rFonts w:ascii="Times New Roman" w:hAnsi="Times New Roman" w:cs="Times New Roman"/>
          <w:sz w:val="24"/>
          <w:szCs w:val="24"/>
        </w:rPr>
        <w:t xml:space="preserve">Со дня размещения на сайте извещения о проведении конкурса Заказчик на основании заявления любого заинтересованного лица, поданного в письменной форме, в течение </w:t>
      </w:r>
      <w:r w:rsidR="00EC1908" w:rsidRPr="00D26395">
        <w:rPr>
          <w:rFonts w:ascii="Times New Roman" w:hAnsi="Times New Roman" w:cs="Times New Roman"/>
          <w:sz w:val="24"/>
          <w:szCs w:val="24"/>
        </w:rPr>
        <w:t xml:space="preserve">2 </w:t>
      </w:r>
      <w:r w:rsidR="009C5DE4">
        <w:rPr>
          <w:rFonts w:ascii="Times New Roman" w:hAnsi="Times New Roman" w:cs="Times New Roman"/>
          <w:sz w:val="24"/>
          <w:szCs w:val="24"/>
        </w:rPr>
        <w:t>(Дв</w:t>
      </w:r>
      <w:r w:rsidR="00193D1C" w:rsidRPr="00D26395">
        <w:rPr>
          <w:rFonts w:ascii="Times New Roman" w:hAnsi="Times New Roman" w:cs="Times New Roman"/>
          <w:sz w:val="24"/>
          <w:szCs w:val="24"/>
        </w:rPr>
        <w:t>ух</w:t>
      </w:r>
      <w:r w:rsidR="00EC1908" w:rsidRPr="00D26395">
        <w:rPr>
          <w:rFonts w:ascii="Times New Roman" w:hAnsi="Times New Roman" w:cs="Times New Roman"/>
          <w:sz w:val="24"/>
          <w:szCs w:val="24"/>
        </w:rPr>
        <w:t>)</w:t>
      </w:r>
      <w:r w:rsidR="00193D1C" w:rsidRPr="00D26395">
        <w:rPr>
          <w:rFonts w:ascii="Times New Roman" w:hAnsi="Times New Roman" w:cs="Times New Roman"/>
          <w:sz w:val="24"/>
          <w:szCs w:val="24"/>
        </w:rPr>
        <w:t xml:space="preserve">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закупки платы за предоставление </w:t>
      </w:r>
      <w:r w:rsidR="00193D1C" w:rsidRPr="00D26395">
        <w:rPr>
          <w:rFonts w:ascii="Times New Roman" w:hAnsi="Times New Roman" w:cs="Times New Roman"/>
          <w:sz w:val="24"/>
          <w:szCs w:val="24"/>
        </w:rPr>
        <w:lastRenderedPageBreak/>
        <w:t>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r w:rsidR="00043A9B">
        <w:rPr>
          <w:rFonts w:ascii="Times New Roman" w:hAnsi="Times New Roman" w:cs="Times New Roman"/>
          <w:sz w:val="24"/>
          <w:szCs w:val="24"/>
        </w:rPr>
        <w:t xml:space="preserve"> </w:t>
      </w:r>
    </w:p>
    <w:p w14:paraId="0E5347A2" w14:textId="77777777" w:rsidR="002C6D6B" w:rsidRPr="000774DB" w:rsidRDefault="00A91763"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193D1C" w:rsidRPr="000774DB">
        <w:rPr>
          <w:rFonts w:ascii="Times New Roman" w:hAnsi="Times New Roman" w:cs="Times New Roman"/>
          <w:sz w:val="24"/>
          <w:szCs w:val="24"/>
        </w:rPr>
        <w:t>2</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Предоставление конкурсной документации до размещения на сайте извещения о проведении конкурса не допускается. </w:t>
      </w:r>
    </w:p>
    <w:p w14:paraId="28CF64FC" w14:textId="71D199A3" w:rsidR="002C6D6B" w:rsidRPr="00043A9B" w:rsidRDefault="00A91763"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2C6D6B" w:rsidRPr="000774DB">
        <w:rPr>
          <w:rFonts w:ascii="Times New Roman" w:hAnsi="Times New Roman" w:cs="Times New Roman"/>
          <w:sz w:val="24"/>
          <w:szCs w:val="24"/>
        </w:rPr>
        <w:t>3</w:t>
      </w:r>
      <w:r w:rsidR="001A49F9">
        <w:rPr>
          <w:rFonts w:ascii="Times New Roman" w:hAnsi="Times New Roman" w:cs="Times New Roman"/>
          <w:sz w:val="24"/>
          <w:szCs w:val="24"/>
        </w:rPr>
        <w:t>.</w:t>
      </w:r>
      <w:r w:rsidR="002C6D6B" w:rsidRPr="000774DB">
        <w:rPr>
          <w:rFonts w:ascii="Times New Roman" w:hAnsi="Times New Roman" w:cs="Times New Roman"/>
          <w:sz w:val="24"/>
          <w:szCs w:val="24"/>
        </w:rPr>
        <w:t xml:space="preserve"> Любой участник открытого конкурса вправе направить в письменной форме </w:t>
      </w:r>
      <w:r w:rsidR="0081712B" w:rsidRPr="000774DB">
        <w:rPr>
          <w:rFonts w:ascii="Times New Roman" w:hAnsi="Times New Roman" w:cs="Times New Roman"/>
          <w:sz w:val="24"/>
          <w:szCs w:val="24"/>
        </w:rPr>
        <w:t>З</w:t>
      </w:r>
      <w:r w:rsidR="002C6D6B" w:rsidRPr="000774DB">
        <w:rPr>
          <w:rFonts w:ascii="Times New Roman" w:hAnsi="Times New Roman" w:cs="Times New Roman"/>
          <w:sz w:val="24"/>
          <w:szCs w:val="24"/>
        </w:rPr>
        <w:t xml:space="preserve">аказчику запрос о даче разъяснений положений конкурсной документации. В </w:t>
      </w:r>
      <w:r w:rsidR="002C6D6B" w:rsidRPr="00043A9B">
        <w:rPr>
          <w:rFonts w:ascii="Times New Roman" w:hAnsi="Times New Roman" w:cs="Times New Roman"/>
          <w:sz w:val="24"/>
          <w:szCs w:val="24"/>
        </w:rPr>
        <w:t xml:space="preserve">течение </w:t>
      </w:r>
      <w:r w:rsidR="004D3BC9" w:rsidRPr="00043A9B">
        <w:rPr>
          <w:rFonts w:ascii="Times New Roman" w:hAnsi="Times New Roman" w:cs="Times New Roman"/>
          <w:sz w:val="24"/>
          <w:szCs w:val="24"/>
        </w:rPr>
        <w:t>тре</w:t>
      </w:r>
      <w:r w:rsidR="002C6D6B" w:rsidRPr="00043A9B">
        <w:rPr>
          <w:rFonts w:ascii="Times New Roman" w:hAnsi="Times New Roman" w:cs="Times New Roman"/>
          <w:sz w:val="24"/>
          <w:szCs w:val="24"/>
        </w:rPr>
        <w:t xml:space="preserve">х рабочих </w:t>
      </w:r>
      <w:r w:rsidR="002C6D6B" w:rsidRPr="000774DB">
        <w:rPr>
          <w:rFonts w:ascii="Times New Roman" w:hAnsi="Times New Roman" w:cs="Times New Roman"/>
          <w:sz w:val="24"/>
          <w:szCs w:val="24"/>
        </w:rPr>
        <w:t xml:space="preserve">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w:t>
      </w:r>
      <w:r w:rsidR="009A5034">
        <w:rPr>
          <w:rFonts w:ascii="Times New Roman" w:hAnsi="Times New Roman" w:cs="Times New Roman"/>
          <w:sz w:val="24"/>
          <w:szCs w:val="24"/>
        </w:rPr>
        <w:t>З</w:t>
      </w:r>
      <w:r w:rsidR="002C6D6B" w:rsidRPr="000774DB">
        <w:rPr>
          <w:rFonts w:ascii="Times New Roman" w:hAnsi="Times New Roman" w:cs="Times New Roman"/>
          <w:sz w:val="24"/>
          <w:szCs w:val="24"/>
        </w:rPr>
        <w:t xml:space="preserve">аказчику не </w:t>
      </w:r>
      <w:proofErr w:type="gramStart"/>
      <w:r w:rsidR="002C6D6B" w:rsidRPr="000774DB">
        <w:rPr>
          <w:rFonts w:ascii="Times New Roman" w:hAnsi="Times New Roman" w:cs="Times New Roman"/>
          <w:sz w:val="24"/>
          <w:szCs w:val="24"/>
        </w:rPr>
        <w:t>позднее</w:t>
      </w:r>
      <w:proofErr w:type="gramEnd"/>
      <w:r w:rsidR="002C6D6B" w:rsidRPr="000774DB">
        <w:rPr>
          <w:rFonts w:ascii="Times New Roman" w:hAnsi="Times New Roman" w:cs="Times New Roman"/>
          <w:sz w:val="24"/>
          <w:szCs w:val="24"/>
        </w:rPr>
        <w:t xml:space="preserve"> </w:t>
      </w:r>
      <w:r w:rsidR="002C6D6B" w:rsidRPr="008D5742">
        <w:rPr>
          <w:rFonts w:ascii="Times New Roman" w:hAnsi="Times New Roman" w:cs="Times New Roman"/>
          <w:sz w:val="24"/>
          <w:szCs w:val="24"/>
        </w:rPr>
        <w:t xml:space="preserve">чем за </w:t>
      </w:r>
      <w:r w:rsidR="0031033F" w:rsidRPr="008D5742">
        <w:rPr>
          <w:rFonts w:ascii="Times New Roman" w:hAnsi="Times New Roman" w:cs="Times New Roman"/>
          <w:sz w:val="24"/>
          <w:szCs w:val="24"/>
        </w:rPr>
        <w:t>три рабочих дня</w:t>
      </w:r>
      <w:r w:rsidR="002C6D6B" w:rsidRPr="008D5742">
        <w:rPr>
          <w:rFonts w:ascii="Times New Roman" w:hAnsi="Times New Roman" w:cs="Times New Roman"/>
          <w:sz w:val="24"/>
          <w:szCs w:val="24"/>
        </w:rPr>
        <w:t xml:space="preserve"> </w:t>
      </w:r>
      <w:r w:rsidR="002C6D6B" w:rsidRPr="00043A9B">
        <w:rPr>
          <w:rFonts w:ascii="Times New Roman" w:hAnsi="Times New Roman" w:cs="Times New Roman"/>
          <w:sz w:val="24"/>
          <w:szCs w:val="24"/>
        </w:rPr>
        <w:t>до даты окончания срока подачи заявок на участие в открытом конкурсе.</w:t>
      </w:r>
    </w:p>
    <w:p w14:paraId="4371E4D5" w14:textId="67FE6BCC" w:rsidR="00193D1C" w:rsidRPr="000774DB" w:rsidRDefault="00A91763"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2C6D6B" w:rsidRPr="000774DB">
        <w:rPr>
          <w:rFonts w:ascii="Times New Roman" w:hAnsi="Times New Roman" w:cs="Times New Roman"/>
          <w:sz w:val="24"/>
          <w:szCs w:val="24"/>
        </w:rPr>
        <w:t>4</w:t>
      </w:r>
      <w:proofErr w:type="gramStart"/>
      <w:r w:rsidR="002C6D6B" w:rsidRPr="000774DB">
        <w:rPr>
          <w:rFonts w:ascii="Times New Roman" w:hAnsi="Times New Roman" w:cs="Times New Roman"/>
          <w:sz w:val="24"/>
          <w:szCs w:val="24"/>
        </w:rPr>
        <w:t xml:space="preserve"> </w:t>
      </w:r>
      <w:r w:rsidR="00E7776B">
        <w:rPr>
          <w:rFonts w:ascii="Times New Roman" w:hAnsi="Times New Roman" w:cs="Times New Roman"/>
          <w:sz w:val="24"/>
          <w:szCs w:val="24"/>
        </w:rPr>
        <w:t>В</w:t>
      </w:r>
      <w:proofErr w:type="gramEnd"/>
      <w:r w:rsidR="002C6D6B" w:rsidRPr="000774DB">
        <w:rPr>
          <w:rFonts w:ascii="Times New Roman" w:hAnsi="Times New Roman" w:cs="Times New Roman"/>
          <w:sz w:val="24"/>
          <w:szCs w:val="24"/>
        </w:rPr>
        <w:t xml:space="preserve"> течение одного рабочего дня с даты направления разъяснений положений конкурсной документации такие разъяснения должны быть размещены </w:t>
      </w:r>
      <w:r w:rsidR="0081712B" w:rsidRPr="000774DB">
        <w:rPr>
          <w:rFonts w:ascii="Times New Roman" w:hAnsi="Times New Roman" w:cs="Times New Roman"/>
          <w:sz w:val="24"/>
          <w:szCs w:val="24"/>
        </w:rPr>
        <w:t>З</w:t>
      </w:r>
      <w:r w:rsidR="002C6D6B" w:rsidRPr="000774DB">
        <w:rPr>
          <w:rFonts w:ascii="Times New Roman" w:hAnsi="Times New Roman" w:cs="Times New Roman"/>
          <w:sz w:val="24"/>
          <w:szCs w:val="24"/>
        </w:rPr>
        <w:t>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14:paraId="4354422A" w14:textId="23158AEB" w:rsidR="002C6D6B" w:rsidRPr="001B7E54" w:rsidRDefault="00A91763" w:rsidP="00797C2E">
      <w:pPr>
        <w:spacing w:after="0" w:line="240" w:lineRule="auto"/>
        <w:ind w:firstLine="284"/>
        <w:contextualSpacing/>
        <w:jc w:val="both"/>
        <w:rPr>
          <w:rFonts w:ascii="Times New Roman" w:hAnsi="Times New Roman" w:cs="Times New Roman"/>
          <w:b/>
          <w:sz w:val="24"/>
          <w:szCs w:val="24"/>
        </w:rPr>
      </w:pPr>
      <w:r w:rsidRPr="001B7E54">
        <w:rPr>
          <w:rFonts w:ascii="Times New Roman" w:hAnsi="Times New Roman" w:cs="Times New Roman"/>
          <w:b/>
          <w:sz w:val="24"/>
          <w:szCs w:val="24"/>
        </w:rPr>
        <w:t>8</w:t>
      </w:r>
      <w:r w:rsidR="00193D1C" w:rsidRPr="001B7E54">
        <w:rPr>
          <w:rFonts w:ascii="Times New Roman" w:hAnsi="Times New Roman" w:cs="Times New Roman"/>
          <w:b/>
          <w:sz w:val="24"/>
          <w:szCs w:val="24"/>
        </w:rPr>
        <w:t>. Порядок подачи заявок на участие в конкурсе</w:t>
      </w:r>
    </w:p>
    <w:p w14:paraId="127B276B" w14:textId="14224397" w:rsidR="00193D1C" w:rsidRPr="000774DB" w:rsidRDefault="00A91763"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8D5742" w:rsidRPr="000774DB">
        <w:rPr>
          <w:rFonts w:ascii="Times New Roman" w:hAnsi="Times New Roman" w:cs="Times New Roman"/>
          <w:sz w:val="24"/>
          <w:szCs w:val="24"/>
        </w:rPr>
        <w:t>1. Заявки</w:t>
      </w:r>
      <w:r w:rsidR="002C6D6B" w:rsidRPr="000774DB">
        <w:rPr>
          <w:rFonts w:ascii="Times New Roman" w:hAnsi="Times New Roman" w:cs="Times New Roman"/>
          <w:sz w:val="24"/>
          <w:szCs w:val="24"/>
        </w:rPr>
        <w:t xml:space="preserve">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14:paraId="3FA4565E" w14:textId="32630CE0" w:rsidR="00193D1C" w:rsidRPr="000774DB" w:rsidRDefault="00A91763"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2C6D6B" w:rsidRPr="000774DB">
        <w:rPr>
          <w:rFonts w:ascii="Times New Roman" w:hAnsi="Times New Roman" w:cs="Times New Roman"/>
          <w:sz w:val="24"/>
          <w:szCs w:val="24"/>
        </w:rPr>
        <w:t>2</w:t>
      </w:r>
      <w:r w:rsidR="00193D1C" w:rsidRPr="000774DB">
        <w:rPr>
          <w:rFonts w:ascii="Times New Roman" w:hAnsi="Times New Roman" w:cs="Times New Roman"/>
          <w:sz w:val="24"/>
          <w:szCs w:val="24"/>
        </w:rPr>
        <w:t xml:space="preserve">. Участник процедуры закупки подает заявку на участие в конкурсе </w:t>
      </w:r>
      <w:r w:rsidR="00193D1C" w:rsidRPr="00D26395">
        <w:rPr>
          <w:rFonts w:ascii="Times New Roman" w:hAnsi="Times New Roman" w:cs="Times New Roman"/>
          <w:sz w:val="24"/>
          <w:szCs w:val="24"/>
        </w:rPr>
        <w:t>в письменной форме в запечатанном конверте. При этом на таком конверте указывается наименование конкурса, на участие в котором подается данная заявка. Участник процедуры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sidR="00193D1C" w:rsidRPr="000774DB">
        <w:rPr>
          <w:rFonts w:ascii="Times New Roman" w:hAnsi="Times New Roman" w:cs="Times New Roman"/>
          <w:sz w:val="24"/>
          <w:szCs w:val="24"/>
        </w:rPr>
        <w:t xml:space="preserve"> </w:t>
      </w:r>
    </w:p>
    <w:p w14:paraId="1E922599" w14:textId="77777777" w:rsidR="00193D1C" w:rsidRPr="000774DB" w:rsidRDefault="00A91763"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8.3</w:t>
      </w:r>
      <w:r w:rsidR="00193D1C" w:rsidRPr="000774DB">
        <w:rPr>
          <w:rFonts w:ascii="Times New Roman" w:hAnsi="Times New Roman" w:cs="Times New Roman"/>
          <w:sz w:val="24"/>
          <w:szCs w:val="24"/>
        </w:rPr>
        <w:t xml:space="preserve">. Заявка на участие в конкурсе должна содержать: </w:t>
      </w:r>
    </w:p>
    <w:p w14:paraId="67B92310" w14:textId="77777777" w:rsidR="00193D1C" w:rsidRPr="000774DB" w:rsidRDefault="00EC190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8.3.</w:t>
      </w:r>
      <w:r>
        <w:rPr>
          <w:rFonts w:ascii="Times New Roman" w:hAnsi="Times New Roman" w:cs="Times New Roman"/>
          <w:sz w:val="24"/>
          <w:szCs w:val="24"/>
        </w:rPr>
        <w:t>1</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сведения и документы об участнике закупки, подавшем такую заявку: </w:t>
      </w:r>
    </w:p>
    <w:p w14:paraId="44831DC4" w14:textId="77777777" w:rsidR="00193D1C" w:rsidRPr="000774DB" w:rsidRDefault="00EC1908"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8.3.</w:t>
      </w:r>
      <w:r>
        <w:rPr>
          <w:rFonts w:ascii="Times New Roman" w:hAnsi="Times New Roman" w:cs="Times New Roman"/>
          <w:sz w:val="24"/>
          <w:szCs w:val="24"/>
        </w:rPr>
        <w:t>1.1</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14:paraId="7519B2D4" w14:textId="3AC1A94A" w:rsidR="00193D1C" w:rsidRPr="000774DB" w:rsidRDefault="00EC1908"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8.3.</w:t>
      </w:r>
      <w:r>
        <w:rPr>
          <w:rFonts w:ascii="Times New Roman" w:hAnsi="Times New Roman" w:cs="Times New Roman"/>
          <w:sz w:val="24"/>
          <w:szCs w:val="24"/>
        </w:rPr>
        <w:t>1.2</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полученную не ранее чем за </w:t>
      </w:r>
      <w:r>
        <w:rPr>
          <w:rFonts w:ascii="Times New Roman" w:hAnsi="Times New Roman" w:cs="Times New Roman"/>
          <w:sz w:val="24"/>
          <w:szCs w:val="24"/>
        </w:rPr>
        <w:t xml:space="preserve">6 </w:t>
      </w:r>
      <w:r w:rsidR="00847E73">
        <w:rPr>
          <w:rFonts w:ascii="Times New Roman" w:hAnsi="Times New Roman" w:cs="Times New Roman"/>
          <w:sz w:val="24"/>
          <w:szCs w:val="24"/>
        </w:rPr>
        <w:t>(Ше</w:t>
      </w:r>
      <w:r w:rsidR="00193D1C" w:rsidRPr="000774DB">
        <w:rPr>
          <w:rFonts w:ascii="Times New Roman" w:hAnsi="Times New Roman" w:cs="Times New Roman"/>
          <w:sz w:val="24"/>
          <w:szCs w:val="24"/>
        </w:rPr>
        <w:t>сть</w:t>
      </w:r>
      <w:r>
        <w:rPr>
          <w:rFonts w:ascii="Times New Roman" w:hAnsi="Times New Roman" w:cs="Times New Roman"/>
          <w:sz w:val="24"/>
          <w:szCs w:val="24"/>
        </w:rPr>
        <w:t>)</w:t>
      </w:r>
      <w:r w:rsidR="00193D1C" w:rsidRPr="000774DB">
        <w:rPr>
          <w:rFonts w:ascii="Times New Roman" w:hAnsi="Times New Roman" w:cs="Times New Roman"/>
          <w:sz w:val="24"/>
          <w:szCs w:val="24"/>
        </w:rPr>
        <w:t xml:space="preserve"> месяцев до дня размещения на сайте извещения о проведении конкурса выписку из единого государственного реестра юридических лиц</w:t>
      </w:r>
      <w:r w:rsidR="0023541F">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r w:rsidR="00193D1C" w:rsidRPr="00043A9B">
        <w:rPr>
          <w:rFonts w:ascii="Times New Roman" w:hAnsi="Times New Roman" w:cs="Times New Roman"/>
          <w:sz w:val="24"/>
          <w:szCs w:val="24"/>
        </w:rPr>
        <w:t>выписку</w:t>
      </w:r>
      <w:r w:rsidR="00193D1C" w:rsidRPr="000774DB">
        <w:rPr>
          <w:rFonts w:ascii="Times New Roman" w:hAnsi="Times New Roman" w:cs="Times New Roman"/>
          <w:sz w:val="24"/>
          <w:szCs w:val="24"/>
        </w:rPr>
        <w:t xml:space="preserve"> из единого государственного реестра индивидуальных предпринимателей </w:t>
      </w:r>
      <w:r w:rsidR="00193D1C" w:rsidRPr="0023541F">
        <w:rPr>
          <w:rFonts w:ascii="Times New Roman" w:hAnsi="Times New Roman" w:cs="Times New Roman"/>
          <w:sz w:val="24"/>
          <w:szCs w:val="24"/>
        </w:rPr>
        <w:t>(для индивидуальных предпринимателей),</w:t>
      </w:r>
      <w:r w:rsidR="00193D1C" w:rsidRPr="000774DB">
        <w:rPr>
          <w:rFonts w:ascii="Times New Roman" w:hAnsi="Times New Roman" w:cs="Times New Roman"/>
          <w:sz w:val="24"/>
          <w:szCs w:val="24"/>
        </w:rPr>
        <w:t xml:space="preserve">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w:t>
      </w:r>
      <w:proofErr w:type="gramEnd"/>
      <w:r w:rsidR="00193D1C" w:rsidRPr="000774DB">
        <w:rPr>
          <w:rFonts w:ascii="Times New Roman" w:hAnsi="Times New Roman" w:cs="Times New Roman"/>
          <w:sz w:val="24"/>
          <w:szCs w:val="24"/>
        </w:rPr>
        <w:t xml:space="preserve"> </w:t>
      </w:r>
      <w:proofErr w:type="gramStart"/>
      <w:r w:rsidR="00193D1C" w:rsidRPr="000774DB">
        <w:rPr>
          <w:rFonts w:ascii="Times New Roman" w:hAnsi="Times New Roman" w:cs="Times New Roman"/>
          <w:sz w:val="24"/>
          <w:szCs w:val="24"/>
        </w:rPr>
        <w:t>качестве</w:t>
      </w:r>
      <w:proofErr w:type="gramEnd"/>
      <w:r w:rsidR="00193D1C" w:rsidRPr="000774DB">
        <w:rPr>
          <w:rFonts w:ascii="Times New Roman" w:hAnsi="Times New Roman" w:cs="Times New Roman"/>
          <w:sz w:val="24"/>
          <w:szCs w:val="24"/>
        </w:rPr>
        <w:t xml:space="preserve">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Pr>
          <w:rFonts w:ascii="Times New Roman" w:hAnsi="Times New Roman" w:cs="Times New Roman"/>
          <w:sz w:val="24"/>
          <w:szCs w:val="24"/>
        </w:rPr>
        <w:t xml:space="preserve">6 </w:t>
      </w:r>
      <w:r w:rsidR="00847E73">
        <w:rPr>
          <w:rFonts w:ascii="Times New Roman" w:hAnsi="Times New Roman" w:cs="Times New Roman"/>
          <w:sz w:val="24"/>
          <w:szCs w:val="24"/>
        </w:rPr>
        <w:t>(Ше</w:t>
      </w:r>
      <w:r w:rsidR="00193D1C" w:rsidRPr="000774DB">
        <w:rPr>
          <w:rFonts w:ascii="Times New Roman" w:hAnsi="Times New Roman" w:cs="Times New Roman"/>
          <w:sz w:val="24"/>
          <w:szCs w:val="24"/>
        </w:rPr>
        <w:t>сть</w:t>
      </w:r>
      <w:r>
        <w:rPr>
          <w:rFonts w:ascii="Times New Roman" w:hAnsi="Times New Roman" w:cs="Times New Roman"/>
          <w:sz w:val="24"/>
          <w:szCs w:val="24"/>
        </w:rPr>
        <w:t>)</w:t>
      </w:r>
      <w:r w:rsidR="00193D1C" w:rsidRPr="000774DB">
        <w:rPr>
          <w:rFonts w:ascii="Times New Roman" w:hAnsi="Times New Roman" w:cs="Times New Roman"/>
          <w:sz w:val="24"/>
          <w:szCs w:val="24"/>
        </w:rPr>
        <w:t xml:space="preserve"> месяцев до дня размещения на сайте извещения о проведении конкурса; </w:t>
      </w:r>
    </w:p>
    <w:p w14:paraId="75EE6BEB" w14:textId="6E3677B4" w:rsidR="00193D1C" w:rsidRPr="000774DB" w:rsidRDefault="00EC1908"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8.3.</w:t>
      </w:r>
      <w:r>
        <w:rPr>
          <w:rFonts w:ascii="Times New Roman" w:hAnsi="Times New Roman" w:cs="Times New Roman"/>
          <w:sz w:val="24"/>
          <w:szCs w:val="24"/>
        </w:rPr>
        <w:t>1.3</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документ, подтверждающий полномочия лица на осуществление действий от имени участника закупки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00193D1C" w:rsidRPr="000774DB">
        <w:rPr>
          <w:rFonts w:ascii="Times New Roman" w:hAnsi="Times New Roman" w:cs="Times New Roman"/>
          <w:sz w:val="24"/>
          <w:szCs w:val="24"/>
        </w:rPr>
        <w:t xml:space="preserve"> В случае</w:t>
      </w:r>
      <w:proofErr w:type="gramStart"/>
      <w:r w:rsidR="00193D1C" w:rsidRPr="000774DB">
        <w:rPr>
          <w:rFonts w:ascii="Times New Roman" w:hAnsi="Times New Roman" w:cs="Times New Roman"/>
          <w:sz w:val="24"/>
          <w:szCs w:val="24"/>
        </w:rPr>
        <w:t>,</w:t>
      </w:r>
      <w:proofErr w:type="gramEnd"/>
      <w:r w:rsidR="00193D1C" w:rsidRPr="000774DB">
        <w:rPr>
          <w:rFonts w:ascii="Times New Roman" w:hAnsi="Times New Roman" w:cs="Times New Roman"/>
          <w:sz w:val="24"/>
          <w:szCs w:val="24"/>
        </w:rPr>
        <w:t xml:space="preserve">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w:t>
      </w:r>
      <w:r w:rsidR="0023541F">
        <w:rPr>
          <w:rFonts w:ascii="Times New Roman" w:hAnsi="Times New Roman" w:cs="Times New Roman"/>
          <w:sz w:val="24"/>
          <w:szCs w:val="24"/>
        </w:rPr>
        <w:t xml:space="preserve">енным этим руководителем лицом. </w:t>
      </w:r>
      <w:r w:rsidR="00193D1C" w:rsidRPr="008D5742">
        <w:rPr>
          <w:rFonts w:ascii="Times New Roman" w:hAnsi="Times New Roman" w:cs="Times New Roman"/>
          <w:sz w:val="24"/>
          <w:szCs w:val="24"/>
        </w:rPr>
        <w:t>В случае</w:t>
      </w:r>
      <w:proofErr w:type="gramStart"/>
      <w:r w:rsidR="00193D1C" w:rsidRPr="008D5742">
        <w:rPr>
          <w:rFonts w:ascii="Times New Roman" w:hAnsi="Times New Roman" w:cs="Times New Roman"/>
          <w:sz w:val="24"/>
          <w:szCs w:val="24"/>
        </w:rPr>
        <w:t>,</w:t>
      </w:r>
      <w:proofErr w:type="gramEnd"/>
      <w:r w:rsidR="00193D1C" w:rsidRPr="008D5742">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56AF0EC8" w14:textId="77777777" w:rsidR="00193D1C" w:rsidRPr="000774DB" w:rsidRDefault="00EC190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8.3.</w:t>
      </w:r>
      <w:r>
        <w:rPr>
          <w:rFonts w:ascii="Times New Roman" w:hAnsi="Times New Roman" w:cs="Times New Roman"/>
          <w:sz w:val="24"/>
          <w:szCs w:val="24"/>
        </w:rPr>
        <w:t>1.4</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r w:rsidR="00021ED4" w:rsidRPr="000774DB">
        <w:rPr>
          <w:rFonts w:ascii="Times New Roman" w:hAnsi="Times New Roman" w:cs="Times New Roman"/>
          <w:sz w:val="24"/>
          <w:szCs w:val="24"/>
        </w:rPr>
        <w:t xml:space="preserve">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w:t>
      </w:r>
      <w:r w:rsidR="00193D1C" w:rsidRPr="000774DB">
        <w:rPr>
          <w:rFonts w:ascii="Times New Roman" w:hAnsi="Times New Roman" w:cs="Times New Roman"/>
          <w:sz w:val="24"/>
          <w:szCs w:val="24"/>
        </w:rPr>
        <w:t xml:space="preserve">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 </w:t>
      </w:r>
    </w:p>
    <w:p w14:paraId="14D6E49A" w14:textId="77777777" w:rsidR="00193D1C" w:rsidRPr="000774DB" w:rsidRDefault="00EC190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8.3.</w:t>
      </w:r>
      <w:r>
        <w:rPr>
          <w:rFonts w:ascii="Times New Roman" w:hAnsi="Times New Roman" w:cs="Times New Roman"/>
          <w:sz w:val="24"/>
          <w:szCs w:val="24"/>
        </w:rPr>
        <w:t>1.5</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копии учредительных документов участника закупки (для юридических лиц); </w:t>
      </w:r>
    </w:p>
    <w:p w14:paraId="130CA889" w14:textId="77777777" w:rsidR="00193D1C" w:rsidRPr="000774DB" w:rsidRDefault="00EC1908"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lastRenderedPageBreak/>
        <w:t>8.3.</w:t>
      </w:r>
      <w:r>
        <w:rPr>
          <w:rFonts w:ascii="Times New Roman" w:hAnsi="Times New Roman" w:cs="Times New Roman"/>
          <w:sz w:val="24"/>
          <w:szCs w:val="24"/>
        </w:rPr>
        <w:t>1.6</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00193D1C" w:rsidRPr="000774DB">
        <w:rPr>
          <w:rFonts w:ascii="Times New Roman" w:hAnsi="Times New Roman" w:cs="Times New Roman"/>
          <w:sz w:val="24"/>
          <w:szCs w:val="24"/>
        </w:rPr>
        <w:t xml:space="preserve">, обеспечения исполнения договора являются крупной сделкой; </w:t>
      </w:r>
    </w:p>
    <w:p w14:paraId="67AA5946" w14:textId="77777777" w:rsidR="00021ED4" w:rsidRPr="000774DB" w:rsidRDefault="00EC190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8.3.</w:t>
      </w:r>
      <w:r>
        <w:rPr>
          <w:rFonts w:ascii="Times New Roman" w:hAnsi="Times New Roman" w:cs="Times New Roman"/>
          <w:sz w:val="24"/>
          <w:szCs w:val="24"/>
        </w:rPr>
        <w:t>1.7</w:t>
      </w:r>
      <w:r w:rsidR="001A49F9">
        <w:rPr>
          <w:rFonts w:ascii="Times New Roman" w:hAnsi="Times New Roman" w:cs="Times New Roman"/>
          <w:sz w:val="24"/>
          <w:szCs w:val="24"/>
        </w:rPr>
        <w:t>.</w:t>
      </w:r>
      <w:r w:rsidR="00021ED4" w:rsidRPr="000774DB">
        <w:rPr>
          <w:rFonts w:ascii="Times New Roman" w:hAnsi="Times New Roman" w:cs="Times New Roman"/>
          <w:sz w:val="24"/>
          <w:szCs w:val="24"/>
        </w:rPr>
        <w:t xml:space="preserve"> декларация о принадлежности участника открытого конкурса к субъектам малого</w:t>
      </w:r>
      <w:r w:rsidR="00C85DC3">
        <w:rPr>
          <w:rFonts w:ascii="Times New Roman" w:hAnsi="Times New Roman" w:cs="Times New Roman"/>
          <w:sz w:val="24"/>
          <w:szCs w:val="24"/>
        </w:rPr>
        <w:t xml:space="preserve"> и среднего</w:t>
      </w:r>
      <w:r w:rsidR="00021ED4" w:rsidRPr="000774DB">
        <w:rPr>
          <w:rFonts w:ascii="Times New Roman" w:hAnsi="Times New Roman" w:cs="Times New Roman"/>
          <w:sz w:val="24"/>
          <w:szCs w:val="24"/>
        </w:rPr>
        <w:t xml:space="preserve"> предпринимательства</w:t>
      </w:r>
      <w:r w:rsidR="0045403C" w:rsidRPr="000774DB">
        <w:rPr>
          <w:rFonts w:ascii="Times New Roman" w:hAnsi="Times New Roman" w:cs="Times New Roman"/>
          <w:sz w:val="24"/>
          <w:szCs w:val="24"/>
        </w:rPr>
        <w:t xml:space="preserve">, </w:t>
      </w:r>
      <w:r w:rsidR="00A6443C" w:rsidRPr="000774DB">
        <w:rPr>
          <w:rFonts w:ascii="Times New Roman" w:hAnsi="Times New Roman" w:cs="Times New Roman"/>
          <w:sz w:val="24"/>
          <w:szCs w:val="24"/>
        </w:rPr>
        <w:t xml:space="preserve">в случае проведения закупки у субъектов малого </w:t>
      </w:r>
      <w:r w:rsidR="00C85DC3">
        <w:rPr>
          <w:rFonts w:ascii="Times New Roman" w:hAnsi="Times New Roman" w:cs="Times New Roman"/>
          <w:sz w:val="24"/>
          <w:szCs w:val="24"/>
        </w:rPr>
        <w:t xml:space="preserve">и среднего </w:t>
      </w:r>
      <w:r w:rsidR="00A6443C" w:rsidRPr="000774DB">
        <w:rPr>
          <w:rFonts w:ascii="Times New Roman" w:hAnsi="Times New Roman" w:cs="Times New Roman"/>
          <w:sz w:val="24"/>
          <w:szCs w:val="24"/>
        </w:rPr>
        <w:t>предпринимательства</w:t>
      </w:r>
      <w:r w:rsidR="00021ED4" w:rsidRPr="000774DB">
        <w:rPr>
          <w:rFonts w:ascii="Times New Roman" w:hAnsi="Times New Roman" w:cs="Times New Roman"/>
          <w:sz w:val="24"/>
          <w:szCs w:val="24"/>
        </w:rPr>
        <w:t>;</w:t>
      </w:r>
    </w:p>
    <w:p w14:paraId="7A077831" w14:textId="75A29A02" w:rsidR="00021ED4" w:rsidRPr="000774DB" w:rsidRDefault="00EC190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8.3.</w:t>
      </w:r>
      <w:r w:rsidR="00193D1C" w:rsidRPr="000774DB">
        <w:rPr>
          <w:rFonts w:ascii="Times New Roman" w:hAnsi="Times New Roman" w:cs="Times New Roman"/>
          <w:sz w:val="24"/>
          <w:szCs w:val="24"/>
        </w:rPr>
        <w:t>2</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r w:rsidR="00021ED4" w:rsidRPr="000774DB">
        <w:rPr>
          <w:rFonts w:ascii="Times New Roman" w:hAnsi="Times New Roman" w:cs="Times New Roman"/>
          <w:sz w:val="24"/>
          <w:szCs w:val="24"/>
        </w:rPr>
        <w:t>предложение участника открытого конкурса в отношении объекта закупки, а в случае закупки товара также пр</w:t>
      </w:r>
      <w:r w:rsidR="00C53A4A">
        <w:rPr>
          <w:rFonts w:ascii="Times New Roman" w:hAnsi="Times New Roman" w:cs="Times New Roman"/>
          <w:sz w:val="24"/>
          <w:szCs w:val="24"/>
        </w:rPr>
        <w:t>едлагаемая цена единицы товара</w:t>
      </w:r>
      <w:r w:rsidR="0081712B" w:rsidRPr="000774DB">
        <w:rPr>
          <w:rFonts w:ascii="Times New Roman" w:hAnsi="Times New Roman" w:cs="Times New Roman"/>
          <w:sz w:val="24"/>
          <w:szCs w:val="24"/>
        </w:rPr>
        <w:t>;</w:t>
      </w:r>
    </w:p>
    <w:p w14:paraId="4F7AE4C4" w14:textId="77777777" w:rsidR="00193D1C" w:rsidRPr="000774DB" w:rsidRDefault="00EC190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8.3.</w:t>
      </w:r>
      <w:r w:rsidR="00272BE8" w:rsidRPr="000774DB">
        <w:rPr>
          <w:rFonts w:ascii="Times New Roman" w:hAnsi="Times New Roman" w:cs="Times New Roman"/>
          <w:sz w:val="24"/>
          <w:szCs w:val="24"/>
        </w:rPr>
        <w:t>3</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документы, подтверждающие внесение денежных сре</w:t>
      </w:r>
      <w:proofErr w:type="gramStart"/>
      <w:r w:rsidR="00193D1C" w:rsidRPr="000774DB">
        <w:rPr>
          <w:rFonts w:ascii="Times New Roman" w:hAnsi="Times New Roman" w:cs="Times New Roman"/>
          <w:sz w:val="24"/>
          <w:szCs w:val="24"/>
        </w:rPr>
        <w:t>дств в к</w:t>
      </w:r>
      <w:proofErr w:type="gramEnd"/>
      <w:r w:rsidR="00193D1C" w:rsidRPr="000774DB">
        <w:rPr>
          <w:rFonts w:ascii="Times New Roman" w:hAnsi="Times New Roman" w:cs="Times New Roman"/>
          <w:sz w:val="24"/>
          <w:szCs w:val="24"/>
        </w:rPr>
        <w:t xml:space="preserve">ачестве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такого поручения); </w:t>
      </w:r>
    </w:p>
    <w:p w14:paraId="38A71091" w14:textId="77777777" w:rsidR="00193D1C" w:rsidRPr="000774DB" w:rsidRDefault="00EC190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8.3.</w:t>
      </w:r>
      <w:r w:rsidR="00644127" w:rsidRPr="000774DB">
        <w:rPr>
          <w:rFonts w:ascii="Times New Roman" w:hAnsi="Times New Roman" w:cs="Times New Roman"/>
          <w:sz w:val="24"/>
          <w:szCs w:val="24"/>
        </w:rPr>
        <w:t>4</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r w:rsidR="00272BE8" w:rsidRPr="000774DB">
        <w:rPr>
          <w:rFonts w:ascii="Times New Roman" w:hAnsi="Times New Roman" w:cs="Times New Roman"/>
          <w:sz w:val="24"/>
          <w:szCs w:val="24"/>
        </w:rPr>
        <w:t>з</w:t>
      </w:r>
      <w:r w:rsidR="00193D1C" w:rsidRPr="000774DB">
        <w:rPr>
          <w:rFonts w:ascii="Times New Roman" w:hAnsi="Times New Roman" w:cs="Times New Roman"/>
          <w:sz w:val="24"/>
          <w:szCs w:val="24"/>
        </w:rPr>
        <w:t xml:space="preserve">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 </w:t>
      </w:r>
    </w:p>
    <w:p w14:paraId="56C15A5F" w14:textId="28CCF4AA" w:rsidR="00193D1C" w:rsidRPr="000774DB" w:rsidRDefault="00EC1908"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00C94CF0">
        <w:rPr>
          <w:rFonts w:ascii="Times New Roman" w:hAnsi="Times New Roman" w:cs="Times New Roman"/>
          <w:sz w:val="24"/>
          <w:szCs w:val="24"/>
        </w:rPr>
        <w:t>3</w:t>
      </w:r>
      <w:r w:rsidR="00193D1C" w:rsidRPr="000774DB">
        <w:rPr>
          <w:rFonts w:ascii="Times New Roman" w:hAnsi="Times New Roman" w:cs="Times New Roman"/>
          <w:sz w:val="24"/>
          <w:szCs w:val="24"/>
        </w:rPr>
        <w:t>.</w:t>
      </w:r>
      <w:r w:rsidR="00C94CF0">
        <w:rPr>
          <w:rFonts w:ascii="Times New Roman" w:hAnsi="Times New Roman" w:cs="Times New Roman"/>
          <w:sz w:val="24"/>
          <w:szCs w:val="24"/>
        </w:rPr>
        <w:t>5</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В заявке на участие в конкурсе декларируется соответствие участника требованиям, установленным пунктами </w:t>
      </w:r>
      <w:r w:rsidR="00CC4A99">
        <w:rPr>
          <w:rFonts w:ascii="Times New Roman" w:hAnsi="Times New Roman" w:cs="Times New Roman"/>
          <w:sz w:val="24"/>
          <w:szCs w:val="24"/>
        </w:rPr>
        <w:t>10.3-10.7 радела 10 главы 1 настоящего Положения</w:t>
      </w:r>
      <w:r w:rsidR="00193D1C" w:rsidRPr="000774DB">
        <w:rPr>
          <w:rFonts w:ascii="Times New Roman" w:hAnsi="Times New Roman" w:cs="Times New Roman"/>
          <w:sz w:val="24"/>
          <w:szCs w:val="24"/>
        </w:rPr>
        <w:t xml:space="preserve">. </w:t>
      </w:r>
    </w:p>
    <w:p w14:paraId="7D5CEC05" w14:textId="1CF1BA2E"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8.4</w:t>
      </w:r>
      <w:r w:rsidR="001A49F9">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r w:rsidR="00193D1C" w:rsidRPr="00D26395">
        <w:rPr>
          <w:rFonts w:ascii="Times New Roman" w:hAnsi="Times New Roman" w:cs="Times New Roman"/>
          <w:sz w:val="24"/>
          <w:szCs w:val="24"/>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00193D1C" w:rsidRPr="00D26395">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r w:rsidR="00193D1C" w:rsidRPr="00D26395">
        <w:rPr>
          <w:rFonts w:ascii="Times New Roman" w:hAnsi="Times New Roman" w:cs="Times New Roman"/>
          <w:sz w:val="24"/>
          <w:szCs w:val="24"/>
        </w:rPr>
        <w:t xml:space="preserve">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r w:rsidR="00193D1C" w:rsidRPr="000774DB">
        <w:rPr>
          <w:rFonts w:ascii="Times New Roman" w:hAnsi="Times New Roman" w:cs="Times New Roman"/>
          <w:sz w:val="24"/>
          <w:szCs w:val="24"/>
        </w:rPr>
        <w:t xml:space="preserve"> </w:t>
      </w:r>
    </w:p>
    <w:p w14:paraId="124285A8"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8.5.</w:t>
      </w:r>
      <w:r w:rsidR="00193D1C" w:rsidRPr="000774DB">
        <w:rPr>
          <w:rFonts w:ascii="Times New Roman" w:hAnsi="Times New Roman" w:cs="Times New Roman"/>
          <w:sz w:val="24"/>
          <w:szCs w:val="24"/>
        </w:rPr>
        <w:t xml:space="preserve"> Участник процедуры закупки вправе подать только одну заявку на участие в конкурсе в</w:t>
      </w:r>
      <w:r w:rsidR="00432B26" w:rsidRPr="000774DB">
        <w:rPr>
          <w:rFonts w:ascii="Times New Roman" w:hAnsi="Times New Roman" w:cs="Times New Roman"/>
          <w:sz w:val="24"/>
          <w:szCs w:val="24"/>
        </w:rPr>
        <w:t xml:space="preserve"> </w:t>
      </w:r>
      <w:r w:rsidR="00193D1C" w:rsidRPr="000774DB">
        <w:rPr>
          <w:rFonts w:ascii="Times New Roman" w:hAnsi="Times New Roman" w:cs="Times New Roman"/>
          <w:sz w:val="24"/>
          <w:szCs w:val="24"/>
        </w:rPr>
        <w:t xml:space="preserve">отношении каждого предмета конкурса (лота). </w:t>
      </w:r>
    </w:p>
    <w:p w14:paraId="4745BA9A" w14:textId="00803129"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8.6.</w:t>
      </w:r>
      <w:r w:rsidR="00193D1C" w:rsidRPr="000774DB">
        <w:rPr>
          <w:rFonts w:ascii="Times New Roman" w:hAnsi="Times New Roman" w:cs="Times New Roman"/>
          <w:sz w:val="24"/>
          <w:szCs w:val="24"/>
        </w:rPr>
        <w:t xml:space="preserve"> Прием заявок на участие в конкурсе прекращается в день </w:t>
      </w:r>
      <w:r w:rsidR="00193D1C" w:rsidRPr="00D26395">
        <w:rPr>
          <w:rFonts w:ascii="Times New Roman" w:hAnsi="Times New Roman" w:cs="Times New Roman"/>
          <w:sz w:val="24"/>
          <w:szCs w:val="24"/>
        </w:rPr>
        <w:t>вскрытия конвертов с такими заявками.</w:t>
      </w:r>
      <w:r w:rsidR="00740D71" w:rsidRPr="00740D71">
        <w:rPr>
          <w:rFonts w:ascii="Times New Roman" w:hAnsi="Times New Roman" w:cs="Times New Roman"/>
          <w:b/>
          <w:sz w:val="24"/>
          <w:szCs w:val="24"/>
          <w:highlight w:val="cyan"/>
        </w:rPr>
        <w:t xml:space="preserve"> </w:t>
      </w:r>
    </w:p>
    <w:p w14:paraId="026B9436" w14:textId="31ECBCDC" w:rsidR="00193D1C" w:rsidRPr="000774DB" w:rsidRDefault="00193D1C"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644127" w:rsidRPr="000774DB">
        <w:rPr>
          <w:rFonts w:ascii="Times New Roman" w:hAnsi="Times New Roman" w:cs="Times New Roman"/>
          <w:sz w:val="24"/>
          <w:szCs w:val="24"/>
        </w:rPr>
        <w:t>7.</w:t>
      </w:r>
      <w:r w:rsidRPr="000774DB">
        <w:rPr>
          <w:rFonts w:ascii="Times New Roman" w:hAnsi="Times New Roman" w:cs="Times New Roman"/>
          <w:sz w:val="24"/>
          <w:szCs w:val="24"/>
        </w:rPr>
        <w:t xml:space="preserve"> Заказчик, участники закупки, подавшие заявки на участие в конкурсе, обязаны обеспечить конфиденциальность сведений, содержащихся в таких заявках </w:t>
      </w:r>
      <w:r w:rsidRPr="00D26395">
        <w:rPr>
          <w:rFonts w:ascii="Times New Roman" w:hAnsi="Times New Roman" w:cs="Times New Roman"/>
          <w:sz w:val="24"/>
          <w:szCs w:val="24"/>
        </w:rPr>
        <w:t>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r w:rsidR="00D26395">
        <w:rPr>
          <w:rFonts w:ascii="Times New Roman" w:hAnsi="Times New Roman" w:cs="Times New Roman"/>
          <w:sz w:val="24"/>
          <w:szCs w:val="24"/>
        </w:rPr>
        <w:t>.</w:t>
      </w:r>
      <w:r w:rsidR="00740D71">
        <w:rPr>
          <w:rFonts w:ascii="Times New Roman" w:hAnsi="Times New Roman" w:cs="Times New Roman"/>
          <w:sz w:val="24"/>
          <w:szCs w:val="24"/>
        </w:rPr>
        <w:t xml:space="preserve"> </w:t>
      </w:r>
    </w:p>
    <w:p w14:paraId="48E281B8" w14:textId="638C566A" w:rsidR="00193D1C" w:rsidRPr="00D26395"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8.8</w:t>
      </w:r>
      <w:r w:rsidR="00193D1C" w:rsidRPr="000774DB">
        <w:rPr>
          <w:rFonts w:ascii="Times New Roman" w:hAnsi="Times New Roman" w:cs="Times New Roman"/>
          <w:sz w:val="24"/>
          <w:szCs w:val="24"/>
        </w:rPr>
        <w:t xml:space="preserve">. Участник процедуры закупки, подавший заявку на участие в конкурсе, вправе изменить или </w:t>
      </w:r>
      <w:r w:rsidR="00193D1C" w:rsidRPr="00D26395">
        <w:rPr>
          <w:rFonts w:ascii="Times New Roman" w:hAnsi="Times New Roman" w:cs="Times New Roman"/>
          <w:sz w:val="24"/>
          <w:szCs w:val="24"/>
        </w:rPr>
        <w:t xml:space="preserve">отозвать заявку на участие в конкурсе в любое время до момента вскрытия </w:t>
      </w:r>
      <w:r w:rsidR="00D96F19" w:rsidRPr="00D26395">
        <w:rPr>
          <w:rFonts w:ascii="Times New Roman" w:hAnsi="Times New Roman" w:cs="Times New Roman"/>
          <w:sz w:val="24"/>
          <w:szCs w:val="24"/>
        </w:rPr>
        <w:t xml:space="preserve">Единой </w:t>
      </w:r>
      <w:r w:rsidR="00193D1C" w:rsidRPr="00D26395">
        <w:rPr>
          <w:rFonts w:ascii="Times New Roman" w:hAnsi="Times New Roman" w:cs="Times New Roman"/>
          <w:sz w:val="24"/>
          <w:szCs w:val="24"/>
        </w:rPr>
        <w:t>комиссией конвертов с заявками на участие в конкурсе</w:t>
      </w:r>
      <w:r w:rsidR="00432B26" w:rsidRPr="00D26395">
        <w:rPr>
          <w:rFonts w:ascii="Times New Roman" w:hAnsi="Times New Roman" w:cs="Times New Roman"/>
          <w:sz w:val="24"/>
          <w:szCs w:val="24"/>
        </w:rPr>
        <w:t>.</w:t>
      </w:r>
      <w:r w:rsidR="00193D1C" w:rsidRPr="00D26395">
        <w:rPr>
          <w:rFonts w:ascii="Times New Roman" w:hAnsi="Times New Roman" w:cs="Times New Roman"/>
          <w:sz w:val="24"/>
          <w:szCs w:val="24"/>
        </w:rPr>
        <w:t xml:space="preserve"> Заказчик обязан вернуть внесенные в качестве обеспечения заявки на участие в конкурсе денежные средства участнику закупки, отозвавшему заявку на участие в конкурсе, в течение 5 </w:t>
      </w:r>
      <w:r w:rsidR="00751203">
        <w:rPr>
          <w:rFonts w:ascii="Times New Roman" w:hAnsi="Times New Roman" w:cs="Times New Roman"/>
          <w:sz w:val="24"/>
          <w:szCs w:val="24"/>
        </w:rPr>
        <w:t>(Пят</w:t>
      </w:r>
      <w:r w:rsidR="00193D1C" w:rsidRPr="00D26395">
        <w:rPr>
          <w:rFonts w:ascii="Times New Roman" w:hAnsi="Times New Roman" w:cs="Times New Roman"/>
          <w:sz w:val="24"/>
          <w:szCs w:val="24"/>
        </w:rPr>
        <w:t xml:space="preserve">и) рабочих дней со дня поступления Заказчику письменного уведомления об отзыве заявки на участие в конкурсе. </w:t>
      </w:r>
    </w:p>
    <w:p w14:paraId="28A82AA1" w14:textId="25C70467" w:rsidR="00193D1C" w:rsidRPr="00D26395" w:rsidRDefault="00644127" w:rsidP="00797C2E">
      <w:pPr>
        <w:spacing w:after="0" w:line="240" w:lineRule="auto"/>
        <w:ind w:firstLine="284"/>
        <w:contextualSpacing/>
        <w:jc w:val="both"/>
        <w:rPr>
          <w:rFonts w:ascii="Times New Roman" w:hAnsi="Times New Roman" w:cs="Times New Roman"/>
          <w:sz w:val="24"/>
          <w:szCs w:val="24"/>
        </w:rPr>
      </w:pPr>
      <w:r w:rsidRPr="00D26395">
        <w:rPr>
          <w:rFonts w:ascii="Times New Roman" w:hAnsi="Times New Roman" w:cs="Times New Roman"/>
          <w:sz w:val="24"/>
          <w:szCs w:val="24"/>
        </w:rPr>
        <w:t>8.9.</w:t>
      </w:r>
      <w:r w:rsidR="00193D1C" w:rsidRPr="00D26395">
        <w:rPr>
          <w:rFonts w:ascii="Times New Roman" w:hAnsi="Times New Roman" w:cs="Times New Roman"/>
          <w:sz w:val="24"/>
          <w:szCs w:val="24"/>
        </w:rPr>
        <w:t xml:space="preserve"> Каждый конверт с заявкой н</w:t>
      </w:r>
      <w:r w:rsidR="00774C6D">
        <w:rPr>
          <w:rFonts w:ascii="Times New Roman" w:hAnsi="Times New Roman" w:cs="Times New Roman"/>
          <w:sz w:val="24"/>
          <w:szCs w:val="24"/>
        </w:rPr>
        <w:t>а участие в конкурсе регистрируе</w:t>
      </w:r>
      <w:r w:rsidR="00193D1C" w:rsidRPr="00D26395">
        <w:rPr>
          <w:rFonts w:ascii="Times New Roman" w:hAnsi="Times New Roman" w:cs="Times New Roman"/>
          <w:sz w:val="24"/>
          <w:szCs w:val="24"/>
        </w:rPr>
        <w:t xml:space="preserve">тся Заказчиком. </w:t>
      </w:r>
      <w:proofErr w:type="gramStart"/>
      <w:r w:rsidR="00193D1C" w:rsidRPr="00D26395">
        <w:rPr>
          <w:rFonts w:ascii="Times New Roman" w:hAnsi="Times New Roman" w:cs="Times New Roman"/>
          <w:sz w:val="24"/>
          <w:szCs w:val="24"/>
        </w:rPr>
        <w:t>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w:t>
      </w:r>
      <w:r w:rsidR="00E458B3" w:rsidRPr="00D26395">
        <w:rPr>
          <w:rFonts w:ascii="Times New Roman" w:hAnsi="Times New Roman" w:cs="Times New Roman"/>
          <w:sz w:val="24"/>
          <w:szCs w:val="24"/>
        </w:rPr>
        <w:t>ю</w:t>
      </w:r>
      <w:r w:rsidR="00193D1C" w:rsidRPr="00D26395">
        <w:rPr>
          <w:rFonts w:ascii="Times New Roman" w:hAnsi="Times New Roman" w:cs="Times New Roman"/>
          <w:sz w:val="24"/>
          <w:szCs w:val="24"/>
        </w:rPr>
        <w:t>тся.</w:t>
      </w:r>
      <w:proofErr w:type="gramEnd"/>
      <w:r w:rsidR="00193D1C" w:rsidRPr="00D26395">
        <w:rPr>
          <w:rFonts w:ascii="Times New Roman" w:hAnsi="Times New Roman" w:cs="Times New Roman"/>
          <w:sz w:val="24"/>
          <w:szCs w:val="24"/>
        </w:rPr>
        <w:t xml:space="preserve">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 </w:t>
      </w:r>
    </w:p>
    <w:p w14:paraId="5D1F7AA7" w14:textId="374FF748" w:rsidR="00193D1C" w:rsidRPr="00D26395" w:rsidRDefault="00644127" w:rsidP="00797C2E">
      <w:pPr>
        <w:spacing w:after="0" w:line="240" w:lineRule="auto"/>
        <w:ind w:firstLine="284"/>
        <w:contextualSpacing/>
        <w:jc w:val="both"/>
        <w:rPr>
          <w:rFonts w:ascii="Times New Roman" w:hAnsi="Times New Roman" w:cs="Times New Roman"/>
          <w:sz w:val="24"/>
          <w:szCs w:val="24"/>
        </w:rPr>
      </w:pPr>
      <w:r w:rsidRPr="00D26395">
        <w:rPr>
          <w:rFonts w:ascii="Times New Roman" w:hAnsi="Times New Roman" w:cs="Times New Roman"/>
          <w:sz w:val="24"/>
          <w:szCs w:val="24"/>
        </w:rPr>
        <w:t>8.10</w:t>
      </w:r>
      <w:r w:rsidR="00272BE8" w:rsidRPr="00D26395">
        <w:rPr>
          <w:rFonts w:ascii="Times New Roman" w:hAnsi="Times New Roman" w:cs="Times New Roman"/>
          <w:sz w:val="24"/>
          <w:szCs w:val="24"/>
        </w:rPr>
        <w:t>. В случае</w:t>
      </w:r>
      <w:r w:rsidR="00193D1C" w:rsidRPr="00D26395">
        <w:rPr>
          <w:rFonts w:ascii="Times New Roman" w:hAnsi="Times New Roman" w:cs="Times New Roman"/>
          <w:sz w:val="24"/>
          <w:szCs w:val="24"/>
        </w:rPr>
        <w:t xml:space="preserve"> если по окончании срока подачи заявок на участие в конкурсе подана только одна заявка на участие в конкурсе или не </w:t>
      </w:r>
      <w:r w:rsidR="00193D1C" w:rsidRPr="00E73D1E">
        <w:rPr>
          <w:rFonts w:ascii="Times New Roman" w:hAnsi="Times New Roman" w:cs="Times New Roman"/>
          <w:sz w:val="24"/>
          <w:szCs w:val="24"/>
        </w:rPr>
        <w:t>подан</w:t>
      </w:r>
      <w:proofErr w:type="gramStart"/>
      <w:r w:rsidR="00193D1C" w:rsidRPr="00E73D1E">
        <w:rPr>
          <w:rFonts w:ascii="Times New Roman" w:hAnsi="Times New Roman" w:cs="Times New Roman"/>
          <w:sz w:val="24"/>
          <w:szCs w:val="24"/>
        </w:rPr>
        <w:t>а</w:t>
      </w:r>
      <w:r w:rsidR="00181B1F" w:rsidRPr="00E73D1E">
        <w:rPr>
          <w:rFonts w:ascii="Times New Roman" w:hAnsi="Times New Roman" w:cs="Times New Roman"/>
          <w:sz w:val="24"/>
          <w:szCs w:val="24"/>
        </w:rPr>
        <w:t>(</w:t>
      </w:r>
      <w:proofErr w:type="gramEnd"/>
      <w:r w:rsidR="00181B1F" w:rsidRPr="00E73D1E">
        <w:rPr>
          <w:rFonts w:ascii="Times New Roman" w:hAnsi="Times New Roman" w:cs="Times New Roman"/>
          <w:sz w:val="24"/>
          <w:szCs w:val="24"/>
        </w:rPr>
        <w:t>о)</w:t>
      </w:r>
      <w:r w:rsidR="00193D1C" w:rsidRPr="00E73D1E">
        <w:rPr>
          <w:rFonts w:ascii="Times New Roman" w:hAnsi="Times New Roman" w:cs="Times New Roman"/>
          <w:sz w:val="24"/>
          <w:szCs w:val="24"/>
        </w:rPr>
        <w:t xml:space="preserve"> ни </w:t>
      </w:r>
      <w:r w:rsidR="00193D1C" w:rsidRPr="00D26395">
        <w:rPr>
          <w:rFonts w:ascii="Times New Roman" w:hAnsi="Times New Roman" w:cs="Times New Roman"/>
          <w:sz w:val="24"/>
          <w:szCs w:val="24"/>
        </w:rPr>
        <w:t>одн</w:t>
      </w:r>
      <w:r w:rsidR="00272BE8" w:rsidRPr="00D26395">
        <w:rPr>
          <w:rFonts w:ascii="Times New Roman" w:hAnsi="Times New Roman" w:cs="Times New Roman"/>
          <w:sz w:val="24"/>
          <w:szCs w:val="24"/>
        </w:rPr>
        <w:t>ой</w:t>
      </w:r>
      <w:r w:rsidR="00193D1C" w:rsidRPr="00D26395">
        <w:rPr>
          <w:rFonts w:ascii="Times New Roman" w:hAnsi="Times New Roman" w:cs="Times New Roman"/>
          <w:sz w:val="24"/>
          <w:szCs w:val="24"/>
        </w:rPr>
        <w:t xml:space="preserve"> заявк</w:t>
      </w:r>
      <w:r w:rsidR="00272BE8" w:rsidRPr="00D26395">
        <w:rPr>
          <w:rFonts w:ascii="Times New Roman" w:hAnsi="Times New Roman" w:cs="Times New Roman"/>
          <w:sz w:val="24"/>
          <w:szCs w:val="24"/>
        </w:rPr>
        <w:t>и</w:t>
      </w:r>
      <w:r w:rsidR="00193D1C" w:rsidRPr="00D26395">
        <w:rPr>
          <w:rFonts w:ascii="Times New Roman" w:hAnsi="Times New Roman" w:cs="Times New Roman"/>
          <w:sz w:val="24"/>
          <w:szCs w:val="24"/>
        </w:rPr>
        <w:t xml:space="preserve"> на участие в конкурсе, конкурс приз</w:t>
      </w:r>
      <w:r w:rsidR="00272BE8" w:rsidRPr="00D26395">
        <w:rPr>
          <w:rFonts w:ascii="Times New Roman" w:hAnsi="Times New Roman" w:cs="Times New Roman"/>
          <w:sz w:val="24"/>
          <w:szCs w:val="24"/>
        </w:rPr>
        <w:t>нается несостоявшимся. В случае</w:t>
      </w:r>
      <w:r w:rsidR="00193D1C" w:rsidRPr="00D26395">
        <w:rPr>
          <w:rFonts w:ascii="Times New Roman" w:hAnsi="Times New Roman" w:cs="Times New Roman"/>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 </w:t>
      </w:r>
    </w:p>
    <w:p w14:paraId="1BB1404C" w14:textId="434C8CCB" w:rsidR="005D1DF8" w:rsidRPr="000774DB" w:rsidRDefault="00644127" w:rsidP="00797C2E">
      <w:pPr>
        <w:spacing w:after="0" w:line="240" w:lineRule="auto"/>
        <w:ind w:firstLine="284"/>
        <w:contextualSpacing/>
        <w:jc w:val="both"/>
        <w:rPr>
          <w:rFonts w:ascii="Times New Roman" w:hAnsi="Times New Roman" w:cs="Times New Roman"/>
          <w:sz w:val="24"/>
          <w:szCs w:val="24"/>
        </w:rPr>
      </w:pPr>
      <w:r w:rsidRPr="00D26395">
        <w:rPr>
          <w:rFonts w:ascii="Times New Roman" w:hAnsi="Times New Roman" w:cs="Times New Roman"/>
          <w:sz w:val="24"/>
          <w:szCs w:val="24"/>
        </w:rPr>
        <w:lastRenderedPageBreak/>
        <w:t>8.11</w:t>
      </w:r>
      <w:r w:rsidR="00272BE8" w:rsidRPr="00D26395">
        <w:rPr>
          <w:rFonts w:ascii="Times New Roman" w:hAnsi="Times New Roman" w:cs="Times New Roman"/>
          <w:sz w:val="24"/>
          <w:szCs w:val="24"/>
        </w:rPr>
        <w:t>. В случае</w:t>
      </w:r>
      <w:r w:rsidR="00193D1C" w:rsidRPr="00D26395">
        <w:rPr>
          <w:rFonts w:ascii="Times New Roman" w:hAnsi="Times New Roman" w:cs="Times New Roman"/>
          <w:sz w:val="24"/>
          <w:szCs w:val="24"/>
        </w:rPr>
        <w:t xml:space="preserve"> если по окончании срока подачи заявок на участие в конкурсе подана только одна заявка на участие в конкурсе, конверт с указанной заявкой </w:t>
      </w:r>
      <w:r w:rsidR="008D5742" w:rsidRPr="00D26395">
        <w:rPr>
          <w:rFonts w:ascii="Times New Roman" w:hAnsi="Times New Roman" w:cs="Times New Roman"/>
          <w:sz w:val="24"/>
          <w:szCs w:val="24"/>
        </w:rPr>
        <w:t>вскрывается,</w:t>
      </w:r>
      <w:r w:rsidR="00193D1C" w:rsidRPr="00D26395">
        <w:rPr>
          <w:rFonts w:ascii="Times New Roman" w:hAnsi="Times New Roman" w:cs="Times New Roman"/>
          <w:sz w:val="24"/>
          <w:szCs w:val="24"/>
        </w:rPr>
        <w:t xml:space="preserve"> и указанная заявка рассматривается в порядке, установленном</w:t>
      </w:r>
      <w:r w:rsidR="00974990" w:rsidRPr="00D26395">
        <w:rPr>
          <w:rFonts w:ascii="Times New Roman" w:hAnsi="Times New Roman" w:cs="Times New Roman"/>
          <w:sz w:val="24"/>
          <w:szCs w:val="24"/>
        </w:rPr>
        <w:t xml:space="preserve"> настоящим Положением.</w:t>
      </w:r>
      <w:r w:rsidR="00974990" w:rsidRPr="000774DB">
        <w:rPr>
          <w:rFonts w:ascii="Times New Roman" w:hAnsi="Times New Roman" w:cs="Times New Roman"/>
          <w:sz w:val="24"/>
          <w:szCs w:val="24"/>
        </w:rPr>
        <w:t xml:space="preserve"> </w:t>
      </w:r>
    </w:p>
    <w:p w14:paraId="79FC5F19" w14:textId="296A5FA0" w:rsidR="00B97C0A" w:rsidRPr="00D26395" w:rsidRDefault="00B97C0A" w:rsidP="00797C2E">
      <w:pPr>
        <w:spacing w:after="0" w:line="240" w:lineRule="auto"/>
        <w:ind w:firstLine="284"/>
        <w:contextualSpacing/>
        <w:jc w:val="both"/>
        <w:rPr>
          <w:rFonts w:ascii="Times New Roman" w:hAnsi="Times New Roman" w:cs="Times New Roman"/>
          <w:sz w:val="24"/>
          <w:szCs w:val="24"/>
        </w:rPr>
      </w:pPr>
      <w:r w:rsidRPr="00B97C0A">
        <w:rPr>
          <w:rFonts w:ascii="Times New Roman" w:hAnsi="Times New Roman" w:cs="Times New Roman"/>
          <w:sz w:val="24"/>
          <w:szCs w:val="24"/>
        </w:rPr>
        <w:t>В случае</w:t>
      </w:r>
      <w:proofErr w:type="gramStart"/>
      <w:r w:rsidRPr="00B97C0A">
        <w:rPr>
          <w:rFonts w:ascii="Times New Roman" w:hAnsi="Times New Roman" w:cs="Times New Roman"/>
          <w:sz w:val="24"/>
          <w:szCs w:val="24"/>
        </w:rPr>
        <w:t>,</w:t>
      </w:r>
      <w:proofErr w:type="gramEnd"/>
      <w:r w:rsidRPr="00B97C0A">
        <w:rPr>
          <w:rFonts w:ascii="Times New Roman" w:hAnsi="Times New Roman" w:cs="Times New Roman"/>
          <w:sz w:val="24"/>
          <w:szCs w:val="24"/>
        </w:rPr>
        <w:t xml:space="preserve"> если указанная заявка соответствует требованиям и условиям, предусмотренным конкурсной документацией, </w:t>
      </w:r>
      <w:r w:rsidRPr="008D5742">
        <w:rPr>
          <w:rFonts w:ascii="Times New Roman" w:hAnsi="Times New Roman" w:cs="Times New Roman"/>
          <w:sz w:val="24"/>
          <w:szCs w:val="24"/>
        </w:rPr>
        <w:t xml:space="preserve">Заказчик в течение </w:t>
      </w:r>
      <w:r w:rsidR="00B63265">
        <w:rPr>
          <w:rFonts w:ascii="Times New Roman" w:hAnsi="Times New Roman" w:cs="Times New Roman"/>
          <w:sz w:val="24"/>
          <w:szCs w:val="24"/>
        </w:rPr>
        <w:t xml:space="preserve">5 </w:t>
      </w:r>
      <w:r w:rsidR="00751203">
        <w:rPr>
          <w:rFonts w:ascii="Times New Roman" w:hAnsi="Times New Roman" w:cs="Times New Roman"/>
          <w:sz w:val="24"/>
          <w:szCs w:val="24"/>
        </w:rPr>
        <w:t>(Пят</w:t>
      </w:r>
      <w:r w:rsidR="00B63265" w:rsidRPr="00B63265">
        <w:rPr>
          <w:rFonts w:ascii="Times New Roman" w:hAnsi="Times New Roman" w:cs="Times New Roman"/>
          <w:sz w:val="24"/>
          <w:szCs w:val="24"/>
        </w:rPr>
        <w:t>и</w:t>
      </w:r>
      <w:r w:rsidR="00B63265">
        <w:rPr>
          <w:rFonts w:ascii="Times New Roman" w:hAnsi="Times New Roman" w:cs="Times New Roman"/>
          <w:sz w:val="24"/>
          <w:szCs w:val="24"/>
        </w:rPr>
        <w:t>)</w:t>
      </w:r>
      <w:r w:rsidRPr="008D5742">
        <w:rPr>
          <w:rFonts w:ascii="Times New Roman" w:hAnsi="Times New Roman" w:cs="Times New Roman"/>
          <w:sz w:val="24"/>
          <w:szCs w:val="24"/>
        </w:rPr>
        <w:t xml:space="preserve"> рабочих дней со дня рассмотрения заявки на участие в конкурсе обязан передать участнику закупки, подавшему </w:t>
      </w:r>
      <w:r w:rsidRPr="00D26395">
        <w:rPr>
          <w:rFonts w:ascii="Times New Roman" w:hAnsi="Times New Roman" w:cs="Times New Roman"/>
          <w:sz w:val="24"/>
          <w:szCs w:val="24"/>
        </w:rPr>
        <w:t>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61D94AD3" w14:textId="573990B4" w:rsidR="00193D1C" w:rsidRPr="00D26395" w:rsidRDefault="00193D1C" w:rsidP="00797C2E">
      <w:pPr>
        <w:spacing w:after="0" w:line="240" w:lineRule="auto"/>
        <w:ind w:firstLine="284"/>
        <w:contextualSpacing/>
        <w:jc w:val="both"/>
        <w:rPr>
          <w:rFonts w:ascii="Times New Roman" w:hAnsi="Times New Roman" w:cs="Times New Roman"/>
          <w:sz w:val="24"/>
          <w:szCs w:val="24"/>
        </w:rPr>
      </w:pPr>
      <w:r w:rsidRPr="00D26395">
        <w:rPr>
          <w:rFonts w:ascii="Times New Roman" w:hAnsi="Times New Roman" w:cs="Times New Roman"/>
          <w:sz w:val="24"/>
          <w:szCs w:val="24"/>
        </w:rPr>
        <w:t xml:space="preserve">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Участник процедуры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участнику закупки в течение </w:t>
      </w:r>
      <w:r w:rsidR="00C94CF0" w:rsidRPr="00D26395">
        <w:rPr>
          <w:rFonts w:ascii="Times New Roman" w:hAnsi="Times New Roman" w:cs="Times New Roman"/>
          <w:sz w:val="24"/>
          <w:szCs w:val="24"/>
        </w:rPr>
        <w:t xml:space="preserve">5 </w:t>
      </w:r>
      <w:r w:rsidR="00751203">
        <w:rPr>
          <w:rFonts w:ascii="Times New Roman" w:hAnsi="Times New Roman" w:cs="Times New Roman"/>
          <w:sz w:val="24"/>
          <w:szCs w:val="24"/>
        </w:rPr>
        <w:t>(Пят</w:t>
      </w:r>
      <w:r w:rsidRPr="00D26395">
        <w:rPr>
          <w:rFonts w:ascii="Times New Roman" w:hAnsi="Times New Roman" w:cs="Times New Roman"/>
          <w:sz w:val="24"/>
          <w:szCs w:val="24"/>
        </w:rPr>
        <w:t>и</w:t>
      </w:r>
      <w:r w:rsidR="00C94CF0" w:rsidRPr="00D26395">
        <w:rPr>
          <w:rFonts w:ascii="Times New Roman" w:hAnsi="Times New Roman" w:cs="Times New Roman"/>
          <w:sz w:val="24"/>
          <w:szCs w:val="24"/>
        </w:rPr>
        <w:t>)</w:t>
      </w:r>
      <w:r w:rsidRPr="00D26395">
        <w:rPr>
          <w:rFonts w:ascii="Times New Roman" w:hAnsi="Times New Roman" w:cs="Times New Roman"/>
          <w:sz w:val="24"/>
          <w:szCs w:val="24"/>
        </w:rPr>
        <w:t xml:space="preserve"> рабочих дней со дня заключения с ним договора. При непредставлении Заказчику таким участником закупки в срок, предусмотренный конкурсной документацией, подписанного договора, а также обеспечения исполнения договора</w:t>
      </w:r>
      <w:r w:rsidR="00E84F54" w:rsidRPr="00D26395">
        <w:rPr>
          <w:rFonts w:ascii="Times New Roman" w:hAnsi="Times New Roman" w:cs="Times New Roman"/>
          <w:sz w:val="24"/>
          <w:szCs w:val="24"/>
        </w:rPr>
        <w:t xml:space="preserve">, в случае установления такого требования, </w:t>
      </w:r>
      <w:r w:rsidRPr="00D26395">
        <w:rPr>
          <w:rFonts w:ascii="Times New Roman" w:hAnsi="Times New Roman" w:cs="Times New Roman"/>
          <w:sz w:val="24"/>
          <w:szCs w:val="24"/>
        </w:rPr>
        <w:t xml:space="preserve">такой Участник процедуры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 </w:t>
      </w:r>
    </w:p>
    <w:p w14:paraId="0C2E849A" w14:textId="5F009F82" w:rsidR="00193D1C" w:rsidRPr="00B63265" w:rsidRDefault="00644127" w:rsidP="00797C2E">
      <w:pPr>
        <w:spacing w:after="0" w:line="240" w:lineRule="auto"/>
        <w:ind w:firstLine="284"/>
        <w:contextualSpacing/>
        <w:jc w:val="both"/>
        <w:rPr>
          <w:rFonts w:ascii="Times New Roman" w:hAnsi="Times New Roman" w:cs="Times New Roman"/>
          <w:b/>
          <w:sz w:val="24"/>
          <w:szCs w:val="24"/>
        </w:rPr>
      </w:pPr>
      <w:r w:rsidRPr="00B63265">
        <w:rPr>
          <w:rFonts w:ascii="Times New Roman" w:hAnsi="Times New Roman" w:cs="Times New Roman"/>
          <w:b/>
          <w:sz w:val="24"/>
          <w:szCs w:val="24"/>
        </w:rPr>
        <w:t>9</w:t>
      </w:r>
      <w:r w:rsidR="00193D1C" w:rsidRPr="00B63265">
        <w:rPr>
          <w:rFonts w:ascii="Times New Roman" w:hAnsi="Times New Roman" w:cs="Times New Roman"/>
          <w:b/>
          <w:sz w:val="24"/>
          <w:szCs w:val="24"/>
        </w:rPr>
        <w:t>. Порядок вскрытия конвертов с заявками на участие в конкурсе</w:t>
      </w:r>
    </w:p>
    <w:p w14:paraId="6FA1B008" w14:textId="4B7315E3" w:rsidR="00193D1C" w:rsidRPr="00D26395" w:rsidRDefault="00644127" w:rsidP="00797C2E">
      <w:pPr>
        <w:spacing w:after="0" w:line="240" w:lineRule="auto"/>
        <w:ind w:firstLine="284"/>
        <w:contextualSpacing/>
        <w:jc w:val="both"/>
        <w:rPr>
          <w:rFonts w:ascii="Times New Roman" w:hAnsi="Times New Roman" w:cs="Times New Roman"/>
          <w:sz w:val="24"/>
          <w:szCs w:val="24"/>
        </w:rPr>
      </w:pPr>
      <w:r w:rsidRPr="00D26395">
        <w:rPr>
          <w:rFonts w:ascii="Times New Roman" w:hAnsi="Times New Roman" w:cs="Times New Roman"/>
          <w:sz w:val="24"/>
          <w:szCs w:val="24"/>
        </w:rPr>
        <w:t>9.</w:t>
      </w:r>
      <w:r w:rsidR="00193D1C" w:rsidRPr="00D26395">
        <w:rPr>
          <w:rFonts w:ascii="Times New Roman" w:hAnsi="Times New Roman" w:cs="Times New Roman"/>
          <w:sz w:val="24"/>
          <w:szCs w:val="24"/>
        </w:rPr>
        <w:t xml:space="preserve">1. Публично в день, </w:t>
      </w:r>
      <w:r w:rsidR="008D5742" w:rsidRPr="00D26395">
        <w:rPr>
          <w:rFonts w:ascii="Times New Roman" w:hAnsi="Times New Roman" w:cs="Times New Roman"/>
          <w:sz w:val="24"/>
          <w:szCs w:val="24"/>
        </w:rPr>
        <w:t>во</w:t>
      </w:r>
      <w:r w:rsidR="00176545">
        <w:rPr>
          <w:rFonts w:ascii="Times New Roman" w:hAnsi="Times New Roman" w:cs="Times New Roman"/>
          <w:sz w:val="24"/>
          <w:szCs w:val="24"/>
        </w:rPr>
        <w:t xml:space="preserve"> </w:t>
      </w:r>
      <w:r w:rsidR="008D5742" w:rsidRPr="00D26395">
        <w:rPr>
          <w:rFonts w:ascii="Times New Roman" w:hAnsi="Times New Roman" w:cs="Times New Roman"/>
          <w:sz w:val="24"/>
          <w:szCs w:val="24"/>
        </w:rPr>
        <w:t>время</w:t>
      </w:r>
      <w:r w:rsidR="00193D1C" w:rsidRPr="00D26395">
        <w:rPr>
          <w:rFonts w:ascii="Times New Roman" w:hAnsi="Times New Roman" w:cs="Times New Roman"/>
          <w:sz w:val="24"/>
          <w:szCs w:val="24"/>
        </w:rPr>
        <w:t xml:space="preserve"> и в месте, указанные в извещении о проведении конкурса, комиссией вскрываются конверты с з</w:t>
      </w:r>
      <w:r w:rsidR="00DD147B" w:rsidRPr="00D26395">
        <w:rPr>
          <w:rFonts w:ascii="Times New Roman" w:hAnsi="Times New Roman" w:cs="Times New Roman"/>
          <w:sz w:val="24"/>
          <w:szCs w:val="24"/>
        </w:rPr>
        <w:t xml:space="preserve">аявками на участие в конкурсе. </w:t>
      </w:r>
    </w:p>
    <w:p w14:paraId="28EB0391" w14:textId="2BD3B58E" w:rsidR="00193D1C" w:rsidRPr="00D26395" w:rsidRDefault="00644127" w:rsidP="00797C2E">
      <w:pPr>
        <w:spacing w:after="0" w:line="240" w:lineRule="auto"/>
        <w:ind w:firstLine="284"/>
        <w:contextualSpacing/>
        <w:jc w:val="both"/>
        <w:rPr>
          <w:rFonts w:ascii="Times New Roman" w:hAnsi="Times New Roman" w:cs="Times New Roman"/>
          <w:sz w:val="24"/>
          <w:szCs w:val="24"/>
        </w:rPr>
      </w:pPr>
      <w:r w:rsidRPr="00D26395">
        <w:rPr>
          <w:rFonts w:ascii="Times New Roman" w:hAnsi="Times New Roman" w:cs="Times New Roman"/>
          <w:sz w:val="24"/>
          <w:szCs w:val="24"/>
        </w:rPr>
        <w:t>9.</w:t>
      </w:r>
      <w:r w:rsidR="00193D1C" w:rsidRPr="00D26395">
        <w:rPr>
          <w:rFonts w:ascii="Times New Roman" w:hAnsi="Times New Roman" w:cs="Times New Roman"/>
          <w:sz w:val="24"/>
          <w:szCs w:val="24"/>
        </w:rPr>
        <w:t xml:space="preserve">2. </w:t>
      </w:r>
      <w:proofErr w:type="gramStart"/>
      <w:r w:rsidR="00193D1C" w:rsidRPr="00D26395">
        <w:rPr>
          <w:rFonts w:ascii="Times New Roman" w:hAnsi="Times New Roman" w:cs="Times New Roman"/>
          <w:sz w:val="24"/>
          <w:szCs w:val="24"/>
        </w:rPr>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и конкурсной документации, </w:t>
      </w:r>
      <w:r w:rsidR="00445192" w:rsidRPr="00D26395">
        <w:rPr>
          <w:rFonts w:ascii="Times New Roman" w:hAnsi="Times New Roman" w:cs="Times New Roman"/>
          <w:sz w:val="24"/>
          <w:szCs w:val="24"/>
        </w:rPr>
        <w:t>Единая комиссия</w:t>
      </w:r>
      <w:r w:rsidR="00193D1C" w:rsidRPr="00D26395">
        <w:rPr>
          <w:rFonts w:ascii="Times New Roman" w:hAnsi="Times New Roman" w:cs="Times New Roman"/>
          <w:sz w:val="24"/>
          <w:szCs w:val="24"/>
        </w:rPr>
        <w:t xml:space="preserve">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w:t>
      </w:r>
      <w:proofErr w:type="gramEnd"/>
      <w:r w:rsidR="00193D1C" w:rsidRPr="00D26395">
        <w:rPr>
          <w:rFonts w:ascii="Times New Roman" w:hAnsi="Times New Roman" w:cs="Times New Roman"/>
          <w:sz w:val="24"/>
          <w:szCs w:val="24"/>
        </w:rPr>
        <w:t xml:space="preserve"> до вскрытия конвертов с заявками на участие в конкурсе. </w:t>
      </w:r>
    </w:p>
    <w:p w14:paraId="5AF49170" w14:textId="77777777" w:rsidR="00193D1C" w:rsidRPr="00D26395" w:rsidRDefault="00644127" w:rsidP="00797C2E">
      <w:pPr>
        <w:spacing w:after="0" w:line="240" w:lineRule="auto"/>
        <w:ind w:firstLine="284"/>
        <w:contextualSpacing/>
        <w:jc w:val="both"/>
        <w:rPr>
          <w:rFonts w:ascii="Times New Roman" w:hAnsi="Times New Roman" w:cs="Times New Roman"/>
          <w:sz w:val="24"/>
          <w:szCs w:val="24"/>
        </w:rPr>
      </w:pPr>
      <w:r w:rsidRPr="00D26395">
        <w:rPr>
          <w:rFonts w:ascii="Times New Roman" w:hAnsi="Times New Roman" w:cs="Times New Roman"/>
          <w:sz w:val="24"/>
          <w:szCs w:val="24"/>
        </w:rPr>
        <w:t>9.</w:t>
      </w:r>
      <w:r w:rsidR="00193D1C" w:rsidRPr="00D26395">
        <w:rPr>
          <w:rFonts w:ascii="Times New Roman" w:hAnsi="Times New Roman" w:cs="Times New Roman"/>
          <w:sz w:val="24"/>
          <w:szCs w:val="24"/>
        </w:rPr>
        <w:t xml:space="preserve">3. Комиссией вскрываются конверты с заявками на участие в конкурсе, которые поступили Заказчику до вскрытия заявок на участие в конкурсе. </w:t>
      </w:r>
      <w:proofErr w:type="gramStart"/>
      <w:r w:rsidR="00193D1C" w:rsidRPr="00D26395">
        <w:rPr>
          <w:rFonts w:ascii="Times New Roman" w:hAnsi="Times New Roman" w:cs="Times New Roman"/>
          <w:sz w:val="24"/>
          <w:szCs w:val="24"/>
        </w:rPr>
        <w:t xml:space="preserve">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 </w:t>
      </w:r>
      <w:proofErr w:type="gramEnd"/>
    </w:p>
    <w:p w14:paraId="737C65A1" w14:textId="77777777" w:rsidR="00193D1C" w:rsidRPr="00D26395" w:rsidRDefault="00644127" w:rsidP="00797C2E">
      <w:pPr>
        <w:spacing w:after="0" w:line="240" w:lineRule="auto"/>
        <w:ind w:firstLine="284"/>
        <w:contextualSpacing/>
        <w:jc w:val="both"/>
        <w:rPr>
          <w:rFonts w:ascii="Times New Roman" w:hAnsi="Times New Roman" w:cs="Times New Roman"/>
          <w:sz w:val="24"/>
          <w:szCs w:val="24"/>
        </w:rPr>
      </w:pPr>
      <w:r w:rsidRPr="00D26395">
        <w:rPr>
          <w:rFonts w:ascii="Times New Roman" w:hAnsi="Times New Roman" w:cs="Times New Roman"/>
          <w:sz w:val="24"/>
          <w:szCs w:val="24"/>
        </w:rPr>
        <w:t>9.</w:t>
      </w:r>
      <w:r w:rsidR="00193D1C" w:rsidRPr="00D26395">
        <w:rPr>
          <w:rFonts w:ascii="Times New Roman" w:hAnsi="Times New Roman" w:cs="Times New Roman"/>
          <w:sz w:val="24"/>
          <w:szCs w:val="24"/>
        </w:rPr>
        <w:t xml:space="preserve">4.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 </w:t>
      </w:r>
    </w:p>
    <w:p w14:paraId="0653B991"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D26395">
        <w:rPr>
          <w:rFonts w:ascii="Times New Roman" w:hAnsi="Times New Roman" w:cs="Times New Roman"/>
          <w:sz w:val="24"/>
          <w:szCs w:val="24"/>
        </w:rPr>
        <w:t>9.</w:t>
      </w:r>
      <w:r w:rsidR="00193D1C" w:rsidRPr="00D26395">
        <w:rPr>
          <w:rFonts w:ascii="Times New Roman" w:hAnsi="Times New Roman" w:cs="Times New Roman"/>
          <w:sz w:val="24"/>
          <w:szCs w:val="24"/>
        </w:rPr>
        <w:t xml:space="preserve">5.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(для физического лица) и почтовый адрес каждого участника закупки, конверт с заявкой на </w:t>
      </w:r>
      <w:proofErr w:type="gramStart"/>
      <w:r w:rsidR="00193D1C" w:rsidRPr="00D26395">
        <w:rPr>
          <w:rFonts w:ascii="Times New Roman" w:hAnsi="Times New Roman" w:cs="Times New Roman"/>
          <w:sz w:val="24"/>
          <w:szCs w:val="24"/>
        </w:rPr>
        <w:t>участие</w:t>
      </w:r>
      <w:proofErr w:type="gramEnd"/>
      <w:r w:rsidR="00193D1C" w:rsidRPr="00D26395">
        <w:rPr>
          <w:rFonts w:ascii="Times New Roman" w:hAnsi="Times New Roman" w:cs="Times New Roman"/>
          <w:sz w:val="24"/>
          <w:szCs w:val="24"/>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r w:rsidR="00193D1C" w:rsidRPr="000774DB">
        <w:rPr>
          <w:rFonts w:ascii="Times New Roman" w:hAnsi="Times New Roman" w:cs="Times New Roman"/>
          <w:sz w:val="24"/>
          <w:szCs w:val="24"/>
        </w:rPr>
        <w:t xml:space="preserve">. </w:t>
      </w:r>
    </w:p>
    <w:p w14:paraId="5502AEB1" w14:textId="77777777" w:rsidR="00193D1C" w:rsidRPr="000774DB" w:rsidRDefault="00DD147B"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В случае</w:t>
      </w:r>
      <w:r w:rsidR="00193D1C" w:rsidRPr="000774DB">
        <w:rPr>
          <w:rFonts w:ascii="Times New Roman" w:hAnsi="Times New Roman" w:cs="Times New Roman"/>
          <w:sz w:val="24"/>
          <w:szCs w:val="24"/>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00193D1C" w:rsidRPr="000774DB">
        <w:rPr>
          <w:rFonts w:ascii="Times New Roman" w:hAnsi="Times New Roman" w:cs="Times New Roman"/>
          <w:sz w:val="24"/>
          <w:szCs w:val="24"/>
        </w:rPr>
        <w:t>несостоявшимся</w:t>
      </w:r>
      <w:proofErr w:type="gramEnd"/>
      <w:r w:rsidR="00193D1C" w:rsidRPr="000774DB">
        <w:rPr>
          <w:rFonts w:ascii="Times New Roman" w:hAnsi="Times New Roman" w:cs="Times New Roman"/>
          <w:sz w:val="24"/>
          <w:szCs w:val="24"/>
        </w:rPr>
        <w:t xml:space="preserve">. </w:t>
      </w:r>
    </w:p>
    <w:p w14:paraId="62F48CEC"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193D1C" w:rsidRPr="000774DB">
        <w:rPr>
          <w:rFonts w:ascii="Times New Roman" w:hAnsi="Times New Roman" w:cs="Times New Roman"/>
          <w:sz w:val="24"/>
          <w:szCs w:val="24"/>
        </w:rPr>
        <w:t xml:space="preserve">6. Протокол вскрытия конвертов с заявками на участие в конкурсе ведется </w:t>
      </w:r>
      <w:r w:rsidR="00E458B3" w:rsidRPr="000774DB">
        <w:rPr>
          <w:rFonts w:ascii="Times New Roman" w:hAnsi="Times New Roman" w:cs="Times New Roman"/>
          <w:sz w:val="24"/>
          <w:szCs w:val="24"/>
        </w:rPr>
        <w:t>К</w:t>
      </w:r>
      <w:r w:rsidR="00193D1C" w:rsidRPr="000774DB">
        <w:rPr>
          <w:rFonts w:ascii="Times New Roman" w:hAnsi="Times New Roman" w:cs="Times New Roman"/>
          <w:sz w:val="24"/>
          <w:szCs w:val="24"/>
        </w:rPr>
        <w:t xml:space="preserve">омиссией и подписывается всеми присутствующими членами </w:t>
      </w:r>
      <w:r w:rsidR="00E458B3" w:rsidRPr="000774DB">
        <w:rPr>
          <w:rFonts w:ascii="Times New Roman" w:hAnsi="Times New Roman" w:cs="Times New Roman"/>
          <w:sz w:val="24"/>
          <w:szCs w:val="24"/>
        </w:rPr>
        <w:t>К</w:t>
      </w:r>
      <w:r w:rsidR="00193D1C" w:rsidRPr="000774DB">
        <w:rPr>
          <w:rFonts w:ascii="Times New Roman" w:hAnsi="Times New Roman" w:cs="Times New Roman"/>
          <w:sz w:val="24"/>
          <w:szCs w:val="24"/>
        </w:rPr>
        <w:t xml:space="preserve">омиссии непосредственно после вскрытия конвертов с заявками на участие в конкурсе. </w:t>
      </w:r>
    </w:p>
    <w:p w14:paraId="5ACF24A8" w14:textId="3DD8FFF0"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193D1C" w:rsidRPr="000774DB">
        <w:rPr>
          <w:rFonts w:ascii="Times New Roman" w:hAnsi="Times New Roman" w:cs="Times New Roman"/>
          <w:sz w:val="24"/>
          <w:szCs w:val="24"/>
        </w:rPr>
        <w:t xml:space="preserve">7. Заказчик обязан осуществлять аудиозапись вскрытия конвертов с заявками на участие в конкурсе. Любой </w:t>
      </w:r>
      <w:r w:rsidR="00730303">
        <w:rPr>
          <w:rFonts w:ascii="Times New Roman" w:hAnsi="Times New Roman" w:cs="Times New Roman"/>
          <w:sz w:val="24"/>
          <w:szCs w:val="24"/>
        </w:rPr>
        <w:t>у</w:t>
      </w:r>
      <w:r w:rsidR="00193D1C" w:rsidRPr="000774DB">
        <w:rPr>
          <w:rFonts w:ascii="Times New Roman" w:hAnsi="Times New Roman" w:cs="Times New Roman"/>
          <w:sz w:val="24"/>
          <w:szCs w:val="24"/>
        </w:rPr>
        <w:t xml:space="preserve">частник процедуры закупки, присутствующий при вскрытии конвертов с заявками на участие в конкурсе, вправе осуществлять аудио и видеозапись вскрытия таких конвертов. </w:t>
      </w:r>
    </w:p>
    <w:p w14:paraId="57BE2296" w14:textId="4CD76650" w:rsidR="00974990"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193D1C" w:rsidRPr="000774DB">
        <w:rPr>
          <w:rFonts w:ascii="Times New Roman" w:hAnsi="Times New Roman" w:cs="Times New Roman"/>
          <w:sz w:val="24"/>
          <w:szCs w:val="24"/>
        </w:rPr>
        <w:t xml:space="preserve">8. </w:t>
      </w:r>
      <w:proofErr w:type="gramStart"/>
      <w:r w:rsidR="00193D1C" w:rsidRPr="000774DB">
        <w:rPr>
          <w:rFonts w:ascii="Times New Roman" w:hAnsi="Times New Roman" w:cs="Times New Roman"/>
          <w:sz w:val="24"/>
          <w:szCs w:val="24"/>
        </w:rPr>
        <w:t xml:space="preserve">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w:t>
      </w:r>
      <w:r w:rsidR="00193D1C" w:rsidRPr="000774DB">
        <w:rPr>
          <w:rFonts w:ascii="Times New Roman" w:hAnsi="Times New Roman" w:cs="Times New Roman"/>
          <w:sz w:val="24"/>
          <w:szCs w:val="24"/>
        </w:rPr>
        <w:lastRenderedPageBreak/>
        <w:t>же день такие конверты возвращаются участникам закупки.</w:t>
      </w:r>
      <w:proofErr w:type="gramEnd"/>
      <w:r w:rsidR="00193D1C" w:rsidRPr="000774DB">
        <w:rPr>
          <w:rFonts w:ascii="Times New Roman" w:hAnsi="Times New Roman" w:cs="Times New Roman"/>
          <w:sz w:val="24"/>
          <w:szCs w:val="24"/>
        </w:rPr>
        <w:t xml:space="preserve"> В случае</w:t>
      </w:r>
      <w:proofErr w:type="gramStart"/>
      <w:r w:rsidR="00193D1C" w:rsidRPr="000774DB">
        <w:rPr>
          <w:rFonts w:ascii="Times New Roman" w:hAnsi="Times New Roman" w:cs="Times New Roman"/>
          <w:sz w:val="24"/>
          <w:szCs w:val="24"/>
        </w:rPr>
        <w:t>,</w:t>
      </w:r>
      <w:proofErr w:type="gramEnd"/>
      <w:r w:rsidR="00193D1C" w:rsidRPr="000774DB">
        <w:rPr>
          <w:rFonts w:ascii="Times New Roman" w:hAnsi="Times New Roman" w:cs="Times New Roman"/>
          <w:sz w:val="24"/>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указанным участникам закупки в </w:t>
      </w:r>
      <w:r w:rsidR="00193D1C" w:rsidRPr="00D26395">
        <w:rPr>
          <w:rFonts w:ascii="Times New Roman" w:hAnsi="Times New Roman" w:cs="Times New Roman"/>
          <w:sz w:val="24"/>
          <w:szCs w:val="24"/>
        </w:rPr>
        <w:t xml:space="preserve">течение 5 </w:t>
      </w:r>
      <w:r w:rsidR="00751203">
        <w:rPr>
          <w:rFonts w:ascii="Times New Roman" w:hAnsi="Times New Roman" w:cs="Times New Roman"/>
          <w:sz w:val="24"/>
          <w:szCs w:val="24"/>
        </w:rPr>
        <w:t>(Пят</w:t>
      </w:r>
      <w:r w:rsidR="00193D1C" w:rsidRPr="00D26395">
        <w:rPr>
          <w:rFonts w:ascii="Times New Roman" w:hAnsi="Times New Roman" w:cs="Times New Roman"/>
          <w:sz w:val="24"/>
          <w:szCs w:val="24"/>
        </w:rPr>
        <w:t>и) рабочих дней со</w:t>
      </w:r>
      <w:r w:rsidR="00193D1C" w:rsidRPr="000774DB">
        <w:rPr>
          <w:rFonts w:ascii="Times New Roman" w:hAnsi="Times New Roman" w:cs="Times New Roman"/>
          <w:sz w:val="24"/>
          <w:szCs w:val="24"/>
        </w:rPr>
        <w:t xml:space="preserve"> дня подписания протокола оценки и сопоставления заявок на участие в конкурсе.</w:t>
      </w:r>
    </w:p>
    <w:p w14:paraId="59A3E3B3" w14:textId="46784B11" w:rsidR="00193D1C" w:rsidRPr="001B7E54" w:rsidRDefault="00644127" w:rsidP="00797C2E">
      <w:pPr>
        <w:spacing w:after="0" w:line="240" w:lineRule="auto"/>
        <w:ind w:firstLine="284"/>
        <w:contextualSpacing/>
        <w:jc w:val="both"/>
        <w:rPr>
          <w:rFonts w:ascii="Times New Roman" w:hAnsi="Times New Roman" w:cs="Times New Roman"/>
          <w:b/>
          <w:sz w:val="24"/>
          <w:szCs w:val="24"/>
        </w:rPr>
      </w:pPr>
      <w:r w:rsidRPr="001B7E54">
        <w:rPr>
          <w:rFonts w:ascii="Times New Roman" w:hAnsi="Times New Roman" w:cs="Times New Roman"/>
          <w:b/>
          <w:sz w:val="24"/>
          <w:szCs w:val="24"/>
        </w:rPr>
        <w:t>10</w:t>
      </w:r>
      <w:r w:rsidR="00193D1C" w:rsidRPr="001B7E54">
        <w:rPr>
          <w:rFonts w:ascii="Times New Roman" w:hAnsi="Times New Roman" w:cs="Times New Roman"/>
          <w:b/>
          <w:sz w:val="24"/>
          <w:szCs w:val="24"/>
        </w:rPr>
        <w:t>. Порядок рассмотрения заявок на участие в конкурсе</w:t>
      </w:r>
    </w:p>
    <w:p w14:paraId="7F633ED6" w14:textId="5F429EC5"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10.</w:t>
      </w:r>
      <w:r w:rsidR="00193D1C" w:rsidRPr="000774DB">
        <w:rPr>
          <w:rFonts w:ascii="Times New Roman" w:hAnsi="Times New Roman" w:cs="Times New Roman"/>
          <w:sz w:val="24"/>
          <w:szCs w:val="24"/>
        </w:rPr>
        <w:t xml:space="preserve">1. </w:t>
      </w:r>
      <w:r w:rsidR="00445192" w:rsidRPr="00F13D24">
        <w:rPr>
          <w:rFonts w:ascii="Times New Roman" w:hAnsi="Times New Roman" w:cs="Times New Roman"/>
          <w:sz w:val="24"/>
          <w:szCs w:val="24"/>
        </w:rPr>
        <w:t>Единая комиссия</w:t>
      </w:r>
      <w:r w:rsidR="00193D1C" w:rsidRPr="000774DB">
        <w:rPr>
          <w:rFonts w:ascii="Times New Roman" w:hAnsi="Times New Roman" w:cs="Times New Roman"/>
          <w:sz w:val="24"/>
          <w:szCs w:val="24"/>
        </w:rPr>
        <w:t xml:space="preserve">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w:t>
      </w:r>
      <w:r w:rsidR="00E458B3" w:rsidRPr="000774DB">
        <w:rPr>
          <w:rFonts w:ascii="Times New Roman" w:hAnsi="Times New Roman" w:cs="Times New Roman"/>
          <w:sz w:val="24"/>
          <w:szCs w:val="24"/>
        </w:rPr>
        <w:t xml:space="preserve">разделом </w:t>
      </w:r>
      <w:r w:rsidR="00E458B3" w:rsidRPr="00B97C0A">
        <w:rPr>
          <w:rFonts w:ascii="Times New Roman" w:hAnsi="Times New Roman" w:cs="Times New Roman"/>
          <w:sz w:val="24"/>
          <w:szCs w:val="24"/>
        </w:rPr>
        <w:t>10</w:t>
      </w:r>
      <w:r w:rsidR="00193D1C" w:rsidRPr="00B97C0A">
        <w:rPr>
          <w:rFonts w:ascii="Times New Roman" w:hAnsi="Times New Roman" w:cs="Times New Roman"/>
          <w:sz w:val="24"/>
          <w:szCs w:val="24"/>
        </w:rPr>
        <w:t xml:space="preserve"> </w:t>
      </w:r>
      <w:r w:rsidR="00EF195F" w:rsidRPr="00B97C0A">
        <w:rPr>
          <w:rFonts w:ascii="Times New Roman" w:hAnsi="Times New Roman" w:cs="Times New Roman"/>
          <w:sz w:val="24"/>
          <w:szCs w:val="24"/>
        </w:rPr>
        <w:t xml:space="preserve">главы 1 </w:t>
      </w:r>
      <w:r w:rsidR="00193D1C" w:rsidRPr="00B97C0A">
        <w:rPr>
          <w:rFonts w:ascii="Times New Roman" w:hAnsi="Times New Roman" w:cs="Times New Roman"/>
          <w:sz w:val="24"/>
          <w:szCs w:val="24"/>
        </w:rPr>
        <w:t xml:space="preserve">настоящего </w:t>
      </w:r>
      <w:r w:rsidR="00193D1C" w:rsidRPr="000774DB">
        <w:rPr>
          <w:rFonts w:ascii="Times New Roman" w:hAnsi="Times New Roman" w:cs="Times New Roman"/>
          <w:sz w:val="24"/>
          <w:szCs w:val="24"/>
        </w:rPr>
        <w:t xml:space="preserve">Положения. Срок рассмотрения заявок на участие в конкурсе не может превышать </w:t>
      </w:r>
      <w:r w:rsidR="00193D1C" w:rsidRPr="00D26395">
        <w:rPr>
          <w:rFonts w:ascii="Times New Roman" w:hAnsi="Times New Roman" w:cs="Times New Roman"/>
          <w:sz w:val="24"/>
          <w:szCs w:val="24"/>
        </w:rPr>
        <w:t xml:space="preserve">20 </w:t>
      </w:r>
      <w:r w:rsidR="009C5DE4">
        <w:rPr>
          <w:rFonts w:ascii="Times New Roman" w:hAnsi="Times New Roman" w:cs="Times New Roman"/>
          <w:sz w:val="24"/>
          <w:szCs w:val="24"/>
        </w:rPr>
        <w:t>(Дв</w:t>
      </w:r>
      <w:r w:rsidR="00193D1C" w:rsidRPr="00D26395">
        <w:rPr>
          <w:rFonts w:ascii="Times New Roman" w:hAnsi="Times New Roman" w:cs="Times New Roman"/>
          <w:sz w:val="24"/>
          <w:szCs w:val="24"/>
        </w:rPr>
        <w:t>адцать) дней со</w:t>
      </w:r>
      <w:r w:rsidR="00193D1C" w:rsidRPr="000774DB">
        <w:rPr>
          <w:rFonts w:ascii="Times New Roman" w:hAnsi="Times New Roman" w:cs="Times New Roman"/>
          <w:sz w:val="24"/>
          <w:szCs w:val="24"/>
        </w:rPr>
        <w:t xml:space="preserve"> дня вскрытия конвертов с заявками на участие в конкурсе. </w:t>
      </w:r>
    </w:p>
    <w:p w14:paraId="1D6E9EC4"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10.</w:t>
      </w:r>
      <w:r w:rsidR="00193D1C" w:rsidRPr="000774DB">
        <w:rPr>
          <w:rFonts w:ascii="Times New Roman" w:hAnsi="Times New Roman" w:cs="Times New Roman"/>
          <w:sz w:val="24"/>
          <w:szCs w:val="24"/>
        </w:rPr>
        <w:t xml:space="preserve">2. </w:t>
      </w:r>
      <w:proofErr w:type="gramStart"/>
      <w:r w:rsidR="00193D1C" w:rsidRPr="000774DB">
        <w:rPr>
          <w:rFonts w:ascii="Times New Roman" w:hAnsi="Times New Roman" w:cs="Times New Roman"/>
          <w:sz w:val="24"/>
          <w:szCs w:val="24"/>
        </w:rPr>
        <w:t xml:space="preserve">На основании результатов рассмотрения заявок на участие в конкурсе </w:t>
      </w:r>
      <w:r w:rsidR="00083565" w:rsidRPr="000774DB">
        <w:rPr>
          <w:rFonts w:ascii="Times New Roman" w:hAnsi="Times New Roman" w:cs="Times New Roman"/>
          <w:sz w:val="24"/>
          <w:szCs w:val="24"/>
        </w:rPr>
        <w:t>К</w:t>
      </w:r>
      <w:r w:rsidR="00193D1C" w:rsidRPr="000774DB">
        <w:rPr>
          <w:rFonts w:ascii="Times New Roman" w:hAnsi="Times New Roman" w:cs="Times New Roman"/>
          <w:sz w:val="24"/>
          <w:szCs w:val="24"/>
        </w:rPr>
        <w:t xml:space="preserve">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w:t>
      </w:r>
      <w:r w:rsidR="00DD147B" w:rsidRPr="000774DB">
        <w:rPr>
          <w:rFonts w:ascii="Times New Roman" w:hAnsi="Times New Roman" w:cs="Times New Roman"/>
          <w:sz w:val="24"/>
          <w:szCs w:val="24"/>
        </w:rPr>
        <w:t>К</w:t>
      </w:r>
      <w:r w:rsidR="00193D1C" w:rsidRPr="000774DB">
        <w:rPr>
          <w:rFonts w:ascii="Times New Roman" w:hAnsi="Times New Roman" w:cs="Times New Roman"/>
          <w:sz w:val="24"/>
          <w:szCs w:val="24"/>
        </w:rPr>
        <w:t>омиссией и подписывается</w:t>
      </w:r>
      <w:proofErr w:type="gramEnd"/>
      <w:r w:rsidR="00193D1C" w:rsidRPr="000774DB">
        <w:rPr>
          <w:rFonts w:ascii="Times New Roman" w:hAnsi="Times New Roman" w:cs="Times New Roman"/>
          <w:sz w:val="24"/>
          <w:szCs w:val="24"/>
        </w:rPr>
        <w:t xml:space="preserve"> всеми присутствующими на заседании членами </w:t>
      </w:r>
      <w:r w:rsidR="00DD147B" w:rsidRPr="000774DB">
        <w:rPr>
          <w:rFonts w:ascii="Times New Roman" w:hAnsi="Times New Roman" w:cs="Times New Roman"/>
          <w:sz w:val="24"/>
          <w:szCs w:val="24"/>
        </w:rPr>
        <w:t>К</w:t>
      </w:r>
      <w:r w:rsidR="00193D1C" w:rsidRPr="000774DB">
        <w:rPr>
          <w:rFonts w:ascii="Times New Roman" w:hAnsi="Times New Roman" w:cs="Times New Roman"/>
          <w:sz w:val="24"/>
          <w:szCs w:val="24"/>
        </w:rPr>
        <w:t xml:space="preserve">омиссии в день окончания рассмотрения заявок на участие в конкурсе. </w:t>
      </w:r>
    </w:p>
    <w:p w14:paraId="37CD84F8" w14:textId="77777777" w:rsidR="00193D1C" w:rsidRPr="000774DB" w:rsidRDefault="00193D1C"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6D215C" w:rsidRPr="006D215C">
        <w:rPr>
          <w:rFonts w:ascii="Times New Roman" w:hAnsi="Times New Roman" w:cs="Times New Roman"/>
          <w:sz w:val="24"/>
          <w:szCs w:val="24"/>
        </w:rPr>
        <w:t>требований</w:t>
      </w:r>
      <w:r w:rsidRPr="006D215C">
        <w:rPr>
          <w:rFonts w:ascii="Times New Roman" w:hAnsi="Times New Roman" w:cs="Times New Roman"/>
          <w:sz w:val="24"/>
          <w:szCs w:val="24"/>
        </w:rPr>
        <w:t xml:space="preserve"> настоящего </w:t>
      </w:r>
      <w:r w:rsidR="00DD147B" w:rsidRPr="006D215C">
        <w:rPr>
          <w:rFonts w:ascii="Times New Roman" w:hAnsi="Times New Roman" w:cs="Times New Roman"/>
          <w:sz w:val="24"/>
          <w:szCs w:val="24"/>
        </w:rPr>
        <w:t>П</w:t>
      </w:r>
      <w:r w:rsidRPr="006D215C">
        <w:rPr>
          <w:rFonts w:ascii="Times New Roman" w:hAnsi="Times New Roman" w:cs="Times New Roman"/>
          <w:sz w:val="24"/>
          <w:szCs w:val="24"/>
        </w:rPr>
        <w:t xml:space="preserve">оложения, которым не соответствует </w:t>
      </w:r>
      <w:r w:rsidR="00DD147B" w:rsidRPr="006D215C">
        <w:rPr>
          <w:rFonts w:ascii="Times New Roman" w:hAnsi="Times New Roman" w:cs="Times New Roman"/>
          <w:sz w:val="24"/>
          <w:szCs w:val="24"/>
        </w:rPr>
        <w:t>у</w:t>
      </w:r>
      <w:r w:rsidRPr="006D215C">
        <w:rPr>
          <w:rFonts w:ascii="Times New Roman" w:hAnsi="Times New Roman" w:cs="Times New Roman"/>
          <w:sz w:val="24"/>
          <w:szCs w:val="24"/>
        </w:rPr>
        <w:t xml:space="preserve">частник процедуры закупки, </w:t>
      </w:r>
      <w:r w:rsidR="006D215C" w:rsidRPr="006D215C">
        <w:rPr>
          <w:rFonts w:ascii="Times New Roman" w:hAnsi="Times New Roman" w:cs="Times New Roman"/>
          <w:sz w:val="24"/>
          <w:szCs w:val="24"/>
        </w:rPr>
        <w:t>требований</w:t>
      </w:r>
      <w:r w:rsidRPr="006D215C">
        <w:rPr>
          <w:rFonts w:ascii="Times New Roman" w:hAnsi="Times New Roman" w:cs="Times New Roman"/>
          <w:sz w:val="24"/>
          <w:szCs w:val="24"/>
        </w:rPr>
        <w:t xml:space="preserve"> конкурсной документации, которым не</w:t>
      </w:r>
      <w:proofErr w:type="gramEnd"/>
      <w:r w:rsidRPr="006D215C">
        <w:rPr>
          <w:rFonts w:ascii="Times New Roman" w:hAnsi="Times New Roman" w:cs="Times New Roman"/>
          <w:sz w:val="24"/>
          <w:szCs w:val="24"/>
        </w:rPr>
        <w:t xml:space="preserve"> соответствует заявка на участие в конкурсе этого участника закупки, положений </w:t>
      </w:r>
      <w:r w:rsidRPr="000774DB">
        <w:rPr>
          <w:rFonts w:ascii="Times New Roman" w:hAnsi="Times New Roman" w:cs="Times New Roman"/>
          <w:sz w:val="24"/>
          <w:szCs w:val="24"/>
        </w:rPr>
        <w:t xml:space="preserve">такой заявки, не соответствующих требованиям конкурсной документации, сведений о решении каждого члена комиссии о допуске участника закупки к участию в конкурсе или об отказе ему в допуске к участию в конкурсе. </w:t>
      </w:r>
    </w:p>
    <w:p w14:paraId="6272E7AC" w14:textId="77777777" w:rsidR="00193D1C" w:rsidRPr="000774DB" w:rsidRDefault="00193D1C"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Участникам закупки, подавшим заявки на участие в конкурсе и признанным участниками конкурса, и участникам закупки, подавшим заявки на участие в конкурсе и не допущенным к участию в конкурсе, направляются уведомления о принятых </w:t>
      </w:r>
      <w:r w:rsidR="00DD147B" w:rsidRPr="000774DB">
        <w:rPr>
          <w:rFonts w:ascii="Times New Roman" w:hAnsi="Times New Roman" w:cs="Times New Roman"/>
          <w:sz w:val="24"/>
          <w:szCs w:val="24"/>
        </w:rPr>
        <w:t>К</w:t>
      </w:r>
      <w:r w:rsidRPr="000774DB">
        <w:rPr>
          <w:rFonts w:ascii="Times New Roman" w:hAnsi="Times New Roman" w:cs="Times New Roman"/>
          <w:sz w:val="24"/>
          <w:szCs w:val="24"/>
        </w:rPr>
        <w:t xml:space="preserve">омиссией решениях не позднее дня, следующего за днем подписания указанного протокола. </w:t>
      </w:r>
    </w:p>
    <w:p w14:paraId="2FC5E841" w14:textId="0FE4A28C" w:rsidR="00193D1C" w:rsidRPr="001B7E54" w:rsidRDefault="00644127" w:rsidP="00797C2E">
      <w:pPr>
        <w:spacing w:after="0" w:line="240" w:lineRule="auto"/>
        <w:ind w:firstLine="284"/>
        <w:contextualSpacing/>
        <w:jc w:val="both"/>
        <w:rPr>
          <w:rFonts w:ascii="Times New Roman" w:hAnsi="Times New Roman" w:cs="Times New Roman"/>
          <w:b/>
          <w:sz w:val="24"/>
          <w:szCs w:val="24"/>
        </w:rPr>
      </w:pPr>
      <w:r w:rsidRPr="001B7E54">
        <w:rPr>
          <w:rFonts w:ascii="Times New Roman" w:hAnsi="Times New Roman" w:cs="Times New Roman"/>
          <w:b/>
          <w:sz w:val="24"/>
          <w:szCs w:val="24"/>
        </w:rPr>
        <w:t>11</w:t>
      </w:r>
      <w:r w:rsidR="00193D1C" w:rsidRPr="001B7E54">
        <w:rPr>
          <w:rFonts w:ascii="Times New Roman" w:hAnsi="Times New Roman" w:cs="Times New Roman"/>
          <w:b/>
          <w:sz w:val="24"/>
          <w:szCs w:val="24"/>
        </w:rPr>
        <w:t>. Оценка и сопоставление заявок на участие в конкурсе</w:t>
      </w:r>
    </w:p>
    <w:p w14:paraId="566BCF44" w14:textId="23B0C8DD"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w:t>
      </w:r>
      <w:r w:rsidR="00193D1C" w:rsidRPr="000774DB">
        <w:rPr>
          <w:rFonts w:ascii="Times New Roman" w:hAnsi="Times New Roman" w:cs="Times New Roman"/>
          <w:sz w:val="24"/>
          <w:szCs w:val="24"/>
        </w:rPr>
        <w:t xml:space="preserve">1. </w:t>
      </w:r>
      <w:r w:rsidR="00445192" w:rsidRPr="00F13D24">
        <w:rPr>
          <w:rFonts w:ascii="Times New Roman" w:hAnsi="Times New Roman" w:cs="Times New Roman"/>
          <w:sz w:val="24"/>
          <w:szCs w:val="24"/>
        </w:rPr>
        <w:t xml:space="preserve">Единая комиссия </w:t>
      </w:r>
      <w:r w:rsidR="00193D1C" w:rsidRPr="000774DB">
        <w:rPr>
          <w:rFonts w:ascii="Times New Roman" w:hAnsi="Times New Roman" w:cs="Times New Roman"/>
          <w:sz w:val="24"/>
          <w:szCs w:val="24"/>
        </w:rPr>
        <w:t xml:space="preserve">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w:t>
      </w:r>
      <w:r w:rsidR="00193D1C" w:rsidRPr="00D26395">
        <w:rPr>
          <w:rFonts w:ascii="Times New Roman" w:hAnsi="Times New Roman" w:cs="Times New Roman"/>
          <w:sz w:val="24"/>
          <w:szCs w:val="24"/>
        </w:rPr>
        <w:t xml:space="preserve">20 </w:t>
      </w:r>
      <w:r w:rsidR="009C5DE4">
        <w:rPr>
          <w:rFonts w:ascii="Times New Roman" w:hAnsi="Times New Roman" w:cs="Times New Roman"/>
          <w:sz w:val="24"/>
          <w:szCs w:val="24"/>
        </w:rPr>
        <w:t>(Дв</w:t>
      </w:r>
      <w:r w:rsidR="00193D1C" w:rsidRPr="00D26395">
        <w:rPr>
          <w:rFonts w:ascii="Times New Roman" w:hAnsi="Times New Roman" w:cs="Times New Roman"/>
          <w:sz w:val="24"/>
          <w:szCs w:val="24"/>
        </w:rPr>
        <w:t>адцать) дней</w:t>
      </w:r>
      <w:r w:rsidR="00193D1C" w:rsidRPr="000774DB">
        <w:rPr>
          <w:rFonts w:ascii="Times New Roman" w:hAnsi="Times New Roman" w:cs="Times New Roman"/>
          <w:sz w:val="24"/>
          <w:szCs w:val="24"/>
        </w:rPr>
        <w:t xml:space="preserve"> со дня вскрытия конвертов с заявками на участие в конкурсе. </w:t>
      </w:r>
    </w:p>
    <w:p w14:paraId="44A24A92"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w:t>
      </w:r>
      <w:r w:rsidR="00193D1C" w:rsidRPr="000774DB">
        <w:rPr>
          <w:rFonts w:ascii="Times New Roman" w:hAnsi="Times New Roman" w:cs="Times New Roman"/>
          <w:sz w:val="24"/>
          <w:szCs w:val="24"/>
        </w:rPr>
        <w:t xml:space="preserve">2. Оценка и сопоставление заявок на участие в конкурсе осуществляются </w:t>
      </w:r>
      <w:r w:rsidR="002E5031" w:rsidRPr="000774DB">
        <w:rPr>
          <w:rFonts w:ascii="Times New Roman" w:hAnsi="Times New Roman" w:cs="Times New Roman"/>
          <w:sz w:val="24"/>
          <w:szCs w:val="24"/>
        </w:rPr>
        <w:t>К</w:t>
      </w:r>
      <w:r w:rsidR="00193D1C" w:rsidRPr="000774DB">
        <w:rPr>
          <w:rFonts w:ascii="Times New Roman" w:hAnsi="Times New Roman" w:cs="Times New Roman"/>
          <w:sz w:val="24"/>
          <w:szCs w:val="24"/>
        </w:rPr>
        <w:t>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w:t>
      </w:r>
      <w:r w:rsidR="00EB62BA">
        <w:rPr>
          <w:rFonts w:ascii="Times New Roman" w:hAnsi="Times New Roman" w:cs="Times New Roman"/>
          <w:sz w:val="24"/>
          <w:szCs w:val="24"/>
        </w:rPr>
        <w:t xml:space="preserve"> 100%</w:t>
      </w:r>
      <w:r w:rsidR="00193D1C" w:rsidRPr="000774DB">
        <w:rPr>
          <w:rFonts w:ascii="Times New Roman" w:hAnsi="Times New Roman" w:cs="Times New Roman"/>
          <w:sz w:val="24"/>
          <w:szCs w:val="24"/>
        </w:rPr>
        <w:t xml:space="preserve"> </w:t>
      </w:r>
      <w:r w:rsidR="00EB62BA">
        <w:rPr>
          <w:rFonts w:ascii="Times New Roman" w:hAnsi="Times New Roman" w:cs="Times New Roman"/>
          <w:sz w:val="24"/>
          <w:szCs w:val="24"/>
        </w:rPr>
        <w:t>(</w:t>
      </w:r>
      <w:r w:rsidR="00193D1C" w:rsidRPr="000774DB">
        <w:rPr>
          <w:rFonts w:ascii="Times New Roman" w:hAnsi="Times New Roman" w:cs="Times New Roman"/>
          <w:sz w:val="24"/>
          <w:szCs w:val="24"/>
        </w:rPr>
        <w:t>сто процентов</w:t>
      </w:r>
      <w:r w:rsidR="00EB62BA">
        <w:rPr>
          <w:rFonts w:ascii="Times New Roman" w:hAnsi="Times New Roman" w:cs="Times New Roman"/>
          <w:sz w:val="24"/>
          <w:szCs w:val="24"/>
        </w:rPr>
        <w:t>)</w:t>
      </w:r>
      <w:r w:rsidR="00193D1C" w:rsidRPr="000774DB">
        <w:rPr>
          <w:rFonts w:ascii="Times New Roman" w:hAnsi="Times New Roman" w:cs="Times New Roman"/>
          <w:sz w:val="24"/>
          <w:szCs w:val="24"/>
        </w:rPr>
        <w:t xml:space="preserve">. </w:t>
      </w:r>
    </w:p>
    <w:p w14:paraId="0617BC2A" w14:textId="5331D308"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w:t>
      </w:r>
      <w:r w:rsidR="00193D1C" w:rsidRPr="000774DB">
        <w:rPr>
          <w:rFonts w:ascii="Times New Roman" w:hAnsi="Times New Roman" w:cs="Times New Roman"/>
          <w:sz w:val="24"/>
          <w:szCs w:val="24"/>
        </w:rPr>
        <w:t xml:space="preserve">3. Для определения лучших условий исполнения договора, предложенных в заявках на участие в конкурсе, </w:t>
      </w:r>
      <w:r w:rsidR="00445192" w:rsidRPr="00F13D24">
        <w:rPr>
          <w:rFonts w:ascii="Times New Roman" w:hAnsi="Times New Roman" w:cs="Times New Roman"/>
          <w:sz w:val="24"/>
          <w:szCs w:val="24"/>
        </w:rPr>
        <w:t xml:space="preserve">Единая комиссия </w:t>
      </w:r>
      <w:r w:rsidR="00193D1C" w:rsidRPr="000774DB">
        <w:rPr>
          <w:rFonts w:ascii="Times New Roman" w:hAnsi="Times New Roman" w:cs="Times New Roman"/>
          <w:sz w:val="24"/>
          <w:szCs w:val="24"/>
        </w:rPr>
        <w:t xml:space="preserve">должна оценивать и сопоставлять такие заявки по следующим критериям: </w:t>
      </w:r>
    </w:p>
    <w:p w14:paraId="579A5BD1" w14:textId="77777777" w:rsidR="00193D1C" w:rsidRPr="000774DB" w:rsidRDefault="00EB62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11.3.</w:t>
      </w:r>
      <w:r w:rsidR="00193D1C" w:rsidRPr="000774DB">
        <w:rPr>
          <w:rFonts w:ascii="Times New Roman" w:hAnsi="Times New Roman" w:cs="Times New Roman"/>
          <w:sz w:val="24"/>
          <w:szCs w:val="24"/>
        </w:rPr>
        <w:t>1</w:t>
      </w:r>
      <w:r w:rsidR="000A1963" w:rsidRPr="000A1963">
        <w:rPr>
          <w:rFonts w:ascii="Times New Roman" w:hAnsi="Times New Roman" w:cs="Times New Roman"/>
          <w:sz w:val="24"/>
          <w:szCs w:val="24"/>
        </w:rPr>
        <w:t>.</w:t>
      </w:r>
      <w:r w:rsidR="00193D1C" w:rsidRPr="000774DB">
        <w:rPr>
          <w:rFonts w:ascii="Times New Roman" w:hAnsi="Times New Roman" w:cs="Times New Roman"/>
          <w:sz w:val="24"/>
          <w:szCs w:val="24"/>
        </w:rPr>
        <w:t xml:space="preserve"> цена договора; </w:t>
      </w:r>
    </w:p>
    <w:p w14:paraId="57C1427B" w14:textId="77777777" w:rsidR="00193D1C" w:rsidRPr="000774DB" w:rsidRDefault="00EB62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11.3.</w:t>
      </w:r>
      <w:r>
        <w:rPr>
          <w:rFonts w:ascii="Times New Roman" w:hAnsi="Times New Roman" w:cs="Times New Roman"/>
          <w:sz w:val="24"/>
          <w:szCs w:val="24"/>
        </w:rPr>
        <w:t>2</w:t>
      </w:r>
      <w:r w:rsidR="000A1963" w:rsidRPr="000A1963">
        <w:rPr>
          <w:rFonts w:ascii="Times New Roman" w:hAnsi="Times New Roman" w:cs="Times New Roman"/>
          <w:sz w:val="24"/>
          <w:szCs w:val="24"/>
        </w:rPr>
        <w:t>.</w:t>
      </w:r>
      <w:r w:rsidR="00193D1C" w:rsidRPr="000774DB">
        <w:rPr>
          <w:rFonts w:ascii="Times New Roman" w:hAnsi="Times New Roman" w:cs="Times New Roman"/>
          <w:sz w:val="24"/>
          <w:szCs w:val="24"/>
        </w:rPr>
        <w:t xml:space="preserve"> расходы на эксплуатацию и ремонт товаров, использование результатов работ; </w:t>
      </w:r>
    </w:p>
    <w:p w14:paraId="2C20558E" w14:textId="77777777" w:rsidR="00193D1C" w:rsidRPr="000774DB" w:rsidRDefault="00EB62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11.3.</w:t>
      </w:r>
      <w:r w:rsidR="000A1963" w:rsidRPr="000A1963">
        <w:rPr>
          <w:rFonts w:ascii="Times New Roman" w:hAnsi="Times New Roman" w:cs="Times New Roman"/>
          <w:sz w:val="24"/>
          <w:szCs w:val="24"/>
        </w:rPr>
        <w:t>3.</w:t>
      </w:r>
      <w:r w:rsidR="00193D1C" w:rsidRPr="000774DB">
        <w:rPr>
          <w:rFonts w:ascii="Times New Roman" w:hAnsi="Times New Roman" w:cs="Times New Roman"/>
          <w:sz w:val="24"/>
          <w:szCs w:val="24"/>
        </w:rPr>
        <w:t xml:space="preserve"> качественные, функциональные и экологические характеристики объекта закупки; </w:t>
      </w:r>
    </w:p>
    <w:p w14:paraId="6F7EFF80" w14:textId="77777777" w:rsidR="00193D1C" w:rsidRPr="000774DB" w:rsidRDefault="00EB62BA"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11.3.</w:t>
      </w:r>
      <w:r>
        <w:rPr>
          <w:rFonts w:ascii="Times New Roman" w:hAnsi="Times New Roman" w:cs="Times New Roman"/>
          <w:sz w:val="24"/>
          <w:szCs w:val="24"/>
        </w:rPr>
        <w:t>4</w:t>
      </w:r>
      <w:r w:rsidR="000A1963" w:rsidRPr="000A1963">
        <w:rPr>
          <w:rFonts w:ascii="Times New Roman" w:hAnsi="Times New Roman" w:cs="Times New Roman"/>
          <w:sz w:val="24"/>
          <w:szCs w:val="24"/>
        </w:rPr>
        <w:t>.</w:t>
      </w:r>
      <w:r w:rsidR="00193D1C" w:rsidRPr="000774DB">
        <w:rPr>
          <w:rFonts w:ascii="Times New Roman" w:hAnsi="Times New Roman" w:cs="Times New Roman"/>
          <w:sz w:val="24"/>
          <w:szCs w:val="24"/>
        </w:rPr>
        <w:t xml:space="preserve">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 </w:t>
      </w:r>
    </w:p>
    <w:p w14:paraId="48F0CBCB"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w:t>
      </w:r>
      <w:r w:rsidR="00193D1C" w:rsidRPr="000774DB">
        <w:rPr>
          <w:rFonts w:ascii="Times New Roman" w:hAnsi="Times New Roman" w:cs="Times New Roman"/>
          <w:sz w:val="24"/>
          <w:szCs w:val="24"/>
        </w:rPr>
        <w:t xml:space="preserve">4. Порядок оценки заявок на участие в конкурсе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14:paraId="68E79F0E"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w:t>
      </w:r>
      <w:r w:rsidR="00193D1C" w:rsidRPr="000774DB">
        <w:rPr>
          <w:rFonts w:ascii="Times New Roman" w:hAnsi="Times New Roman" w:cs="Times New Roman"/>
          <w:sz w:val="24"/>
          <w:szCs w:val="24"/>
        </w:rPr>
        <w:t xml:space="preserve">5. На основании результатов оценки и сопоставления заявок </w:t>
      </w:r>
      <w:proofErr w:type="gramStart"/>
      <w:r w:rsidR="00193D1C" w:rsidRPr="000774DB">
        <w:rPr>
          <w:rFonts w:ascii="Times New Roman" w:hAnsi="Times New Roman" w:cs="Times New Roman"/>
          <w:sz w:val="24"/>
          <w:szCs w:val="24"/>
        </w:rPr>
        <w:t xml:space="preserve">на участие в конкурсе </w:t>
      </w:r>
      <w:r w:rsidR="00DD147B" w:rsidRPr="000774DB">
        <w:rPr>
          <w:rFonts w:ascii="Times New Roman" w:hAnsi="Times New Roman" w:cs="Times New Roman"/>
          <w:sz w:val="24"/>
          <w:szCs w:val="24"/>
        </w:rPr>
        <w:t>К</w:t>
      </w:r>
      <w:r w:rsidR="00193D1C" w:rsidRPr="000774DB">
        <w:rPr>
          <w:rFonts w:ascii="Times New Roman" w:hAnsi="Times New Roman" w:cs="Times New Roman"/>
          <w:sz w:val="24"/>
          <w:szCs w:val="24"/>
        </w:rPr>
        <w:t>омиссией каждой заявке на участие в конкурсе относительно других по мере</w:t>
      </w:r>
      <w:proofErr w:type="gramEnd"/>
      <w:r w:rsidR="00193D1C" w:rsidRPr="000774DB">
        <w:rPr>
          <w:rFonts w:ascii="Times New Roman" w:hAnsi="Times New Roman" w:cs="Times New Roman"/>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w:t>
      </w:r>
      <w:r w:rsidR="00EF195F" w:rsidRPr="000774DB">
        <w:rPr>
          <w:rFonts w:ascii="Times New Roman" w:hAnsi="Times New Roman" w:cs="Times New Roman"/>
          <w:sz w:val="24"/>
          <w:szCs w:val="24"/>
        </w:rPr>
        <w:t>аивается первый номер. В случае</w:t>
      </w:r>
      <w:r w:rsidR="00193D1C" w:rsidRPr="000774DB">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w:t>
      </w:r>
      <w:r w:rsidR="00193D1C" w:rsidRPr="000774DB">
        <w:rPr>
          <w:rFonts w:ascii="Times New Roman" w:hAnsi="Times New Roman" w:cs="Times New Roman"/>
          <w:sz w:val="24"/>
          <w:szCs w:val="24"/>
        </w:rPr>
        <w:lastRenderedPageBreak/>
        <w:t>договора, меньший порядковый номер присваивается заявке на участие в конкурсе, которая поступила ранее других заявок на участие в конку</w:t>
      </w:r>
      <w:r w:rsidR="00DD147B" w:rsidRPr="000774DB">
        <w:rPr>
          <w:rFonts w:ascii="Times New Roman" w:hAnsi="Times New Roman" w:cs="Times New Roman"/>
          <w:sz w:val="24"/>
          <w:szCs w:val="24"/>
        </w:rPr>
        <w:t xml:space="preserve">рсе, содержащих такие условия. </w:t>
      </w:r>
    </w:p>
    <w:p w14:paraId="2997B671" w14:textId="68DCCBC4"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w:t>
      </w:r>
      <w:r w:rsidR="00193D1C" w:rsidRPr="000774DB">
        <w:rPr>
          <w:rFonts w:ascii="Times New Roman" w:hAnsi="Times New Roman" w:cs="Times New Roman"/>
          <w:sz w:val="24"/>
          <w:szCs w:val="24"/>
        </w:rPr>
        <w:t xml:space="preserve">6. Победителем конкурса признается участник конкурса, который предложил лучшие условия исполнения договора и заявке </w:t>
      </w:r>
      <w:r w:rsidR="008D5742" w:rsidRPr="000774DB">
        <w:rPr>
          <w:rFonts w:ascii="Times New Roman" w:hAnsi="Times New Roman" w:cs="Times New Roman"/>
          <w:sz w:val="24"/>
          <w:szCs w:val="24"/>
        </w:rPr>
        <w:t>на участие,</w:t>
      </w:r>
      <w:r w:rsidR="00193D1C" w:rsidRPr="000774DB">
        <w:rPr>
          <w:rFonts w:ascii="Times New Roman" w:hAnsi="Times New Roman" w:cs="Times New Roman"/>
          <w:sz w:val="24"/>
          <w:szCs w:val="24"/>
        </w:rPr>
        <w:t xml:space="preserve"> в конкурсе которого присвоен первый номер. </w:t>
      </w:r>
    </w:p>
    <w:p w14:paraId="4F3043EC" w14:textId="38650B09" w:rsidR="00193D1C"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w:t>
      </w:r>
      <w:r w:rsidR="00193D1C" w:rsidRPr="000774DB">
        <w:rPr>
          <w:rFonts w:ascii="Times New Roman" w:hAnsi="Times New Roman" w:cs="Times New Roman"/>
          <w:sz w:val="24"/>
          <w:szCs w:val="24"/>
        </w:rPr>
        <w:t xml:space="preserve">7. </w:t>
      </w:r>
      <w:proofErr w:type="gramStart"/>
      <w:r w:rsidR="00445192" w:rsidRPr="00F13D24">
        <w:rPr>
          <w:rFonts w:ascii="Times New Roman" w:hAnsi="Times New Roman" w:cs="Times New Roman"/>
          <w:sz w:val="24"/>
          <w:szCs w:val="24"/>
        </w:rPr>
        <w:t xml:space="preserve">Единая комиссия </w:t>
      </w:r>
      <w:r w:rsidR="00193D1C" w:rsidRPr="000774DB">
        <w:rPr>
          <w:rFonts w:ascii="Times New Roman" w:hAnsi="Times New Roman" w:cs="Times New Roman"/>
          <w:sz w:val="24"/>
          <w:szCs w:val="24"/>
        </w:rPr>
        <w:t>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00193D1C" w:rsidRPr="000774DB">
        <w:rPr>
          <w:rFonts w:ascii="Times New Roman" w:hAnsi="Times New Roman" w:cs="Times New Roman"/>
          <w:sz w:val="24"/>
          <w:szCs w:val="24"/>
        </w:rPr>
        <w:t xml:space="preserve"> </w:t>
      </w:r>
      <w:proofErr w:type="gramStart"/>
      <w:r w:rsidR="00193D1C" w:rsidRPr="000774DB">
        <w:rPr>
          <w:rFonts w:ascii="Times New Roman" w:hAnsi="Times New Roman" w:cs="Times New Roman"/>
          <w:sz w:val="24"/>
          <w:szCs w:val="24"/>
        </w:rPr>
        <w:t>в конкурсе</w:t>
      </w:r>
      <w:r w:rsidR="002E5031" w:rsidRPr="000774DB">
        <w:rPr>
          <w:rFonts w:ascii="Times New Roman" w:hAnsi="Times New Roman" w:cs="Times New Roman"/>
          <w:sz w:val="24"/>
          <w:szCs w:val="24"/>
        </w:rPr>
        <w:t>,</w:t>
      </w:r>
      <w:r w:rsidR="00193D1C" w:rsidRPr="000774DB">
        <w:rPr>
          <w:rFonts w:ascii="Times New Roman" w:hAnsi="Times New Roman" w:cs="Times New Roman"/>
          <w:sz w:val="24"/>
          <w:szCs w:val="24"/>
        </w:rPr>
        <w:t xml:space="preserve"> решении о присвоении заявкам на участие в конкурсе порядковых номеров, сведения о решении каждого члена </w:t>
      </w:r>
      <w:r w:rsidR="00DD147B" w:rsidRPr="000774DB">
        <w:rPr>
          <w:rFonts w:ascii="Times New Roman" w:hAnsi="Times New Roman" w:cs="Times New Roman"/>
          <w:sz w:val="24"/>
          <w:szCs w:val="24"/>
        </w:rPr>
        <w:t>К</w:t>
      </w:r>
      <w:r w:rsidR="00193D1C" w:rsidRPr="000774DB">
        <w:rPr>
          <w:rFonts w:ascii="Times New Roman" w:hAnsi="Times New Roman" w:cs="Times New Roman"/>
          <w:sz w:val="24"/>
          <w:szCs w:val="24"/>
        </w:rPr>
        <w:t>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w:t>
      </w:r>
      <w:proofErr w:type="gramEnd"/>
      <w:r w:rsidR="00193D1C" w:rsidRPr="000774DB">
        <w:rPr>
          <w:rFonts w:ascii="Times New Roman" w:hAnsi="Times New Roman" w:cs="Times New Roman"/>
          <w:sz w:val="24"/>
          <w:szCs w:val="24"/>
        </w:rPr>
        <w:t xml:space="preserve"> присвоен первый и второй номера. Протокол подписывается всеми присутствующими членами </w:t>
      </w:r>
      <w:r w:rsidR="002E5031" w:rsidRPr="000774DB">
        <w:rPr>
          <w:rFonts w:ascii="Times New Roman" w:hAnsi="Times New Roman" w:cs="Times New Roman"/>
          <w:sz w:val="24"/>
          <w:szCs w:val="24"/>
        </w:rPr>
        <w:t>К</w:t>
      </w:r>
      <w:r w:rsidR="00193D1C" w:rsidRPr="000774DB">
        <w:rPr>
          <w:rFonts w:ascii="Times New Roman" w:hAnsi="Times New Roman" w:cs="Times New Roman"/>
          <w:sz w:val="24"/>
          <w:szCs w:val="24"/>
        </w:rPr>
        <w:t>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Заказчик в течение</w:t>
      </w:r>
      <w:r w:rsidR="00EB62BA">
        <w:rPr>
          <w:rFonts w:ascii="Times New Roman" w:hAnsi="Times New Roman" w:cs="Times New Roman"/>
          <w:sz w:val="24"/>
          <w:szCs w:val="24"/>
        </w:rPr>
        <w:t xml:space="preserve"> 3</w:t>
      </w:r>
      <w:r w:rsidR="00193D1C" w:rsidRPr="000774DB">
        <w:rPr>
          <w:rFonts w:ascii="Times New Roman" w:hAnsi="Times New Roman" w:cs="Times New Roman"/>
          <w:sz w:val="24"/>
          <w:szCs w:val="24"/>
        </w:rPr>
        <w:t xml:space="preserve"> </w:t>
      </w:r>
      <w:r w:rsidR="00751203">
        <w:rPr>
          <w:rFonts w:ascii="Times New Roman" w:hAnsi="Times New Roman" w:cs="Times New Roman"/>
          <w:sz w:val="24"/>
          <w:szCs w:val="24"/>
        </w:rPr>
        <w:t>(Тр</w:t>
      </w:r>
      <w:r w:rsidR="00193D1C" w:rsidRPr="000774DB">
        <w:rPr>
          <w:rFonts w:ascii="Times New Roman" w:hAnsi="Times New Roman" w:cs="Times New Roman"/>
          <w:sz w:val="24"/>
          <w:szCs w:val="24"/>
        </w:rPr>
        <w:t>ех</w:t>
      </w:r>
      <w:r w:rsidR="00EB62BA">
        <w:rPr>
          <w:rFonts w:ascii="Times New Roman" w:hAnsi="Times New Roman" w:cs="Times New Roman"/>
          <w:sz w:val="24"/>
          <w:szCs w:val="24"/>
        </w:rPr>
        <w:t>)</w:t>
      </w:r>
      <w:r w:rsidR="00193D1C" w:rsidRPr="000774DB">
        <w:rPr>
          <w:rFonts w:ascii="Times New Roman" w:hAnsi="Times New Roman" w:cs="Times New Roman"/>
          <w:sz w:val="24"/>
          <w:szCs w:val="24"/>
        </w:rPr>
        <w:t xml:space="preserve">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w:t>
      </w:r>
    </w:p>
    <w:p w14:paraId="6D5AC406" w14:textId="0BEAA141" w:rsidR="0021730D" w:rsidRPr="002B666F" w:rsidRDefault="008E7828" w:rsidP="00797C2E">
      <w:pPr>
        <w:spacing w:after="0" w:line="240" w:lineRule="auto"/>
        <w:ind w:firstLine="284"/>
        <w:contextualSpacing/>
        <w:jc w:val="both"/>
        <w:rPr>
          <w:rFonts w:ascii="Times New Roman" w:hAnsi="Times New Roman" w:cs="Times New Roman"/>
          <w:sz w:val="24"/>
          <w:szCs w:val="24"/>
        </w:rPr>
      </w:pPr>
      <w:r w:rsidRPr="008D5742">
        <w:rPr>
          <w:rFonts w:ascii="Times New Roman" w:hAnsi="Times New Roman" w:cs="Times New Roman"/>
          <w:sz w:val="24"/>
          <w:szCs w:val="24"/>
        </w:rPr>
        <w:t>11.8. Договор</w:t>
      </w:r>
      <w:r w:rsidR="0021730D" w:rsidRPr="008D5742">
        <w:rPr>
          <w:rFonts w:ascii="Times New Roman" w:hAnsi="Times New Roman" w:cs="Times New Roman"/>
          <w:sz w:val="24"/>
          <w:szCs w:val="24"/>
        </w:rPr>
        <w:t xml:space="preserve"> по итогам проведения конкурса</w:t>
      </w:r>
      <w:r w:rsidR="00B15708" w:rsidRPr="008D5742">
        <w:rPr>
          <w:rFonts w:ascii="Times New Roman" w:hAnsi="Times New Roman" w:cs="Times New Roman"/>
          <w:sz w:val="24"/>
          <w:szCs w:val="24"/>
        </w:rPr>
        <w:t xml:space="preserve"> заключается</w:t>
      </w:r>
      <w:r w:rsidR="0021730D" w:rsidRPr="008D5742">
        <w:rPr>
          <w:rFonts w:ascii="Times New Roman" w:hAnsi="Times New Roman" w:cs="Times New Roman"/>
          <w:sz w:val="24"/>
          <w:szCs w:val="24"/>
        </w:rPr>
        <w:t xml:space="preserve"> - не ранее чем через 10 </w:t>
      </w:r>
      <w:r w:rsidR="009C5DE4">
        <w:rPr>
          <w:rFonts w:ascii="Times New Roman" w:hAnsi="Times New Roman" w:cs="Times New Roman"/>
          <w:sz w:val="24"/>
          <w:szCs w:val="24"/>
        </w:rPr>
        <w:t>(Дес</w:t>
      </w:r>
      <w:r w:rsidR="0021730D" w:rsidRPr="008D5742">
        <w:rPr>
          <w:rFonts w:ascii="Times New Roman" w:hAnsi="Times New Roman" w:cs="Times New Roman"/>
          <w:sz w:val="24"/>
          <w:szCs w:val="24"/>
        </w:rPr>
        <w:t xml:space="preserve">ять) дней и не позднее чем через 20 </w:t>
      </w:r>
      <w:r w:rsidR="009C5DE4">
        <w:rPr>
          <w:rFonts w:ascii="Times New Roman" w:hAnsi="Times New Roman" w:cs="Times New Roman"/>
          <w:sz w:val="24"/>
          <w:szCs w:val="24"/>
        </w:rPr>
        <w:t>(Дв</w:t>
      </w:r>
      <w:r w:rsidR="0021730D" w:rsidRPr="008D5742">
        <w:rPr>
          <w:rFonts w:ascii="Times New Roman" w:hAnsi="Times New Roman" w:cs="Times New Roman"/>
          <w:sz w:val="24"/>
          <w:szCs w:val="24"/>
        </w:rPr>
        <w:t xml:space="preserve">адцать) дней </w:t>
      </w:r>
      <w:proofErr w:type="gramStart"/>
      <w:r w:rsidR="0021730D" w:rsidRPr="008D5742">
        <w:rPr>
          <w:rFonts w:ascii="Times New Roman" w:hAnsi="Times New Roman" w:cs="Times New Roman"/>
          <w:sz w:val="24"/>
          <w:szCs w:val="24"/>
        </w:rPr>
        <w:t xml:space="preserve">с даты </w:t>
      </w:r>
      <w:r w:rsidR="0021730D" w:rsidRPr="00D26395">
        <w:rPr>
          <w:rFonts w:ascii="Times New Roman" w:hAnsi="Times New Roman" w:cs="Times New Roman"/>
          <w:sz w:val="24"/>
          <w:szCs w:val="24"/>
        </w:rPr>
        <w:t>размещения</w:t>
      </w:r>
      <w:proofErr w:type="gramEnd"/>
      <w:r w:rsidR="0021730D" w:rsidRPr="00D26395">
        <w:rPr>
          <w:rFonts w:ascii="Times New Roman" w:hAnsi="Times New Roman" w:cs="Times New Roman"/>
          <w:sz w:val="24"/>
          <w:szCs w:val="24"/>
        </w:rPr>
        <w:t xml:space="preserve"> в единой информационной системе протокола рассмотрения и оценки заявок на участие в конкурсе:</w:t>
      </w:r>
    </w:p>
    <w:p w14:paraId="4E1F0301" w14:textId="7B48D7DF" w:rsidR="008E7828" w:rsidRPr="002B666F" w:rsidRDefault="0074130E"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11.8.1.</w:t>
      </w:r>
      <w:r w:rsidR="008E7828" w:rsidRPr="002B666F">
        <w:rPr>
          <w:rFonts w:ascii="Times New Roman" w:hAnsi="Times New Roman" w:cs="Times New Roman"/>
          <w:sz w:val="24"/>
          <w:szCs w:val="24"/>
        </w:rPr>
        <w:t xml:space="preserve"> с победителем </w:t>
      </w:r>
      <w:r w:rsidR="0021730D" w:rsidRPr="002B666F">
        <w:rPr>
          <w:rFonts w:ascii="Times New Roman" w:hAnsi="Times New Roman" w:cs="Times New Roman"/>
          <w:sz w:val="24"/>
          <w:szCs w:val="24"/>
        </w:rPr>
        <w:t>конкурса</w:t>
      </w:r>
      <w:r w:rsidR="008E7828" w:rsidRPr="002B666F">
        <w:rPr>
          <w:rFonts w:ascii="Times New Roman" w:hAnsi="Times New Roman" w:cs="Times New Roman"/>
          <w:sz w:val="24"/>
          <w:szCs w:val="24"/>
        </w:rPr>
        <w:t>;</w:t>
      </w:r>
    </w:p>
    <w:p w14:paraId="16C31BB3" w14:textId="6D2767E5" w:rsidR="008E7828" w:rsidRPr="002B666F" w:rsidRDefault="0074130E"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11.8.2.</w:t>
      </w:r>
      <w:r w:rsidR="008E7828" w:rsidRPr="002B666F">
        <w:rPr>
          <w:rFonts w:ascii="Times New Roman" w:hAnsi="Times New Roman" w:cs="Times New Roman"/>
          <w:sz w:val="24"/>
          <w:szCs w:val="24"/>
        </w:rPr>
        <w:t xml:space="preserve"> с иным участником </w:t>
      </w:r>
      <w:r w:rsidR="0021730D" w:rsidRPr="002B666F">
        <w:rPr>
          <w:rFonts w:ascii="Times New Roman" w:hAnsi="Times New Roman" w:cs="Times New Roman"/>
          <w:sz w:val="24"/>
          <w:szCs w:val="24"/>
        </w:rPr>
        <w:t>конкурса</w:t>
      </w:r>
      <w:r w:rsidR="008E7828" w:rsidRPr="002B666F">
        <w:rPr>
          <w:rFonts w:ascii="Times New Roman" w:hAnsi="Times New Roman" w:cs="Times New Roman"/>
          <w:sz w:val="24"/>
          <w:szCs w:val="24"/>
        </w:rPr>
        <w:t xml:space="preserve"> (участником, заявке </w:t>
      </w:r>
      <w:r w:rsidR="008D5742" w:rsidRPr="002B666F">
        <w:rPr>
          <w:rFonts w:ascii="Times New Roman" w:hAnsi="Times New Roman" w:cs="Times New Roman"/>
          <w:sz w:val="24"/>
          <w:szCs w:val="24"/>
        </w:rPr>
        <w:t>на участие,</w:t>
      </w:r>
      <w:r w:rsidR="008E7828" w:rsidRPr="002B666F">
        <w:rPr>
          <w:rFonts w:ascii="Times New Roman" w:hAnsi="Times New Roman" w:cs="Times New Roman"/>
          <w:sz w:val="24"/>
          <w:szCs w:val="24"/>
        </w:rPr>
        <w:t xml:space="preserve"> которого присвоен второй номер и т.д.), в случае уклонения победителя от заключения договора;</w:t>
      </w:r>
    </w:p>
    <w:p w14:paraId="560A6FCD" w14:textId="3DF3FDF4" w:rsidR="008E7828" w:rsidRPr="002B666F" w:rsidRDefault="0074130E"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11.8.3.</w:t>
      </w:r>
      <w:r w:rsidRPr="002B666F">
        <w:rPr>
          <w:rFonts w:ascii="Times New Roman" w:hAnsi="Times New Roman" w:cs="Times New Roman"/>
          <w:sz w:val="24"/>
          <w:szCs w:val="24"/>
        </w:rPr>
        <w:t xml:space="preserve"> </w:t>
      </w:r>
      <w:r w:rsidR="008E7828" w:rsidRPr="002B666F">
        <w:rPr>
          <w:rFonts w:ascii="Times New Roman" w:hAnsi="Times New Roman" w:cs="Times New Roman"/>
          <w:sz w:val="24"/>
          <w:szCs w:val="24"/>
        </w:rPr>
        <w:t xml:space="preserve">с единственным участником </w:t>
      </w:r>
      <w:r w:rsidR="0021730D" w:rsidRPr="002B666F">
        <w:rPr>
          <w:rFonts w:ascii="Times New Roman" w:hAnsi="Times New Roman" w:cs="Times New Roman"/>
          <w:sz w:val="24"/>
          <w:szCs w:val="24"/>
        </w:rPr>
        <w:t>конкурса</w:t>
      </w:r>
      <w:r w:rsidR="008E7828" w:rsidRPr="002B666F">
        <w:rPr>
          <w:rFonts w:ascii="Times New Roman" w:hAnsi="Times New Roman" w:cs="Times New Roman"/>
          <w:sz w:val="24"/>
          <w:szCs w:val="24"/>
        </w:rPr>
        <w:t>;</w:t>
      </w:r>
    </w:p>
    <w:p w14:paraId="696FFA24" w14:textId="181BD77D" w:rsidR="008E7828" w:rsidRPr="002B666F" w:rsidRDefault="0074130E"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11.8.4.</w:t>
      </w:r>
      <w:r w:rsidRPr="002B666F">
        <w:rPr>
          <w:rFonts w:ascii="Times New Roman" w:hAnsi="Times New Roman" w:cs="Times New Roman"/>
          <w:sz w:val="24"/>
          <w:szCs w:val="24"/>
        </w:rPr>
        <w:t xml:space="preserve"> </w:t>
      </w:r>
      <w:r w:rsidR="008E7828" w:rsidRPr="002B666F">
        <w:rPr>
          <w:rFonts w:ascii="Times New Roman" w:hAnsi="Times New Roman" w:cs="Times New Roman"/>
          <w:sz w:val="24"/>
          <w:szCs w:val="24"/>
        </w:rPr>
        <w:t>с единственным поставщиком.</w:t>
      </w:r>
    </w:p>
    <w:p w14:paraId="2222A64B"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w:t>
      </w:r>
      <w:r w:rsidR="00F26009">
        <w:rPr>
          <w:rFonts w:ascii="Times New Roman" w:hAnsi="Times New Roman" w:cs="Times New Roman"/>
          <w:sz w:val="24"/>
          <w:szCs w:val="24"/>
        </w:rPr>
        <w:t>9</w:t>
      </w:r>
      <w:r w:rsidR="00193D1C" w:rsidRPr="000774DB">
        <w:rPr>
          <w:rFonts w:ascii="Times New Roman" w:hAnsi="Times New Roman" w:cs="Times New Roman"/>
          <w:sz w:val="24"/>
          <w:szCs w:val="24"/>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(при наличии) хранятся Заказчиком, не менее </w:t>
      </w:r>
      <w:r w:rsidR="00DE669B" w:rsidRPr="000774DB">
        <w:rPr>
          <w:rFonts w:ascii="Times New Roman" w:hAnsi="Times New Roman" w:cs="Times New Roman"/>
          <w:sz w:val="24"/>
          <w:szCs w:val="24"/>
        </w:rPr>
        <w:t>трех лет</w:t>
      </w:r>
      <w:r w:rsidR="00193D1C" w:rsidRPr="000774DB">
        <w:rPr>
          <w:rFonts w:ascii="Times New Roman" w:hAnsi="Times New Roman" w:cs="Times New Roman"/>
          <w:sz w:val="24"/>
          <w:szCs w:val="24"/>
        </w:rPr>
        <w:t xml:space="preserve">. </w:t>
      </w:r>
    </w:p>
    <w:p w14:paraId="3E9B9597" w14:textId="513C8064" w:rsidR="00193D1C" w:rsidRPr="001B7E54" w:rsidRDefault="00644127" w:rsidP="00797C2E">
      <w:pPr>
        <w:spacing w:after="0" w:line="240" w:lineRule="auto"/>
        <w:ind w:firstLine="284"/>
        <w:contextualSpacing/>
        <w:jc w:val="both"/>
        <w:rPr>
          <w:rFonts w:ascii="Times New Roman" w:hAnsi="Times New Roman" w:cs="Times New Roman"/>
          <w:b/>
          <w:sz w:val="24"/>
          <w:szCs w:val="24"/>
        </w:rPr>
      </w:pPr>
      <w:r w:rsidRPr="001B7E54">
        <w:rPr>
          <w:rFonts w:ascii="Times New Roman" w:hAnsi="Times New Roman" w:cs="Times New Roman"/>
          <w:b/>
          <w:sz w:val="24"/>
          <w:szCs w:val="24"/>
        </w:rPr>
        <w:t xml:space="preserve">12. </w:t>
      </w:r>
      <w:r w:rsidR="00193D1C" w:rsidRPr="001B7E54">
        <w:rPr>
          <w:rFonts w:ascii="Times New Roman" w:hAnsi="Times New Roman" w:cs="Times New Roman"/>
          <w:b/>
          <w:sz w:val="24"/>
          <w:szCs w:val="24"/>
        </w:rPr>
        <w:t xml:space="preserve">Последствия признания конкурса </w:t>
      </w:r>
      <w:proofErr w:type="gramStart"/>
      <w:r w:rsidR="00193D1C" w:rsidRPr="001B7E54">
        <w:rPr>
          <w:rFonts w:ascii="Times New Roman" w:hAnsi="Times New Roman" w:cs="Times New Roman"/>
          <w:b/>
          <w:sz w:val="24"/>
          <w:szCs w:val="24"/>
        </w:rPr>
        <w:t>несостоявшимся</w:t>
      </w:r>
      <w:proofErr w:type="gramEnd"/>
    </w:p>
    <w:p w14:paraId="71C6A80E" w14:textId="77777777" w:rsidR="006D215C" w:rsidRPr="006D215C" w:rsidRDefault="00644127" w:rsidP="00797C2E">
      <w:pPr>
        <w:spacing w:after="0" w:line="240" w:lineRule="auto"/>
        <w:ind w:firstLine="284"/>
        <w:contextualSpacing/>
        <w:jc w:val="both"/>
        <w:rPr>
          <w:rFonts w:ascii="Times New Roman" w:hAnsi="Times New Roman" w:cs="Times New Roman"/>
          <w:sz w:val="24"/>
          <w:szCs w:val="24"/>
        </w:rPr>
      </w:pPr>
      <w:r w:rsidRPr="006D215C">
        <w:rPr>
          <w:rFonts w:ascii="Times New Roman" w:hAnsi="Times New Roman" w:cs="Times New Roman"/>
          <w:sz w:val="24"/>
          <w:szCs w:val="24"/>
        </w:rPr>
        <w:t>12.</w:t>
      </w:r>
      <w:r w:rsidR="00B83386" w:rsidRPr="006D215C">
        <w:rPr>
          <w:rFonts w:ascii="Times New Roman" w:hAnsi="Times New Roman" w:cs="Times New Roman"/>
          <w:sz w:val="24"/>
          <w:szCs w:val="24"/>
        </w:rPr>
        <w:t>1</w:t>
      </w:r>
      <w:r w:rsidR="006D215C" w:rsidRPr="006D215C">
        <w:rPr>
          <w:rFonts w:ascii="Times New Roman" w:hAnsi="Times New Roman" w:cs="Times New Roman"/>
          <w:sz w:val="24"/>
          <w:szCs w:val="24"/>
        </w:rPr>
        <w:t xml:space="preserve">. </w:t>
      </w:r>
      <w:proofErr w:type="gramStart"/>
      <w:r w:rsidR="006D215C" w:rsidRPr="006D215C">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roofErr w:type="gramEnd"/>
      <w:r w:rsidR="006D215C" w:rsidRPr="006D215C">
        <w:rPr>
          <w:rFonts w:ascii="Times New Roman" w:hAnsi="Times New Roman" w:cs="Times New Roman"/>
          <w:sz w:val="24"/>
          <w:szCs w:val="24"/>
        </w:rPr>
        <w:t xml:space="preserve"> </w:t>
      </w:r>
      <w:proofErr w:type="gramStart"/>
      <w:r w:rsidR="006D215C" w:rsidRPr="006D215C">
        <w:rPr>
          <w:rFonts w:ascii="Times New Roman" w:hAnsi="Times New Roman" w:cs="Times New Roman"/>
          <w:sz w:val="24"/>
          <w:szCs w:val="24"/>
        </w:rPr>
        <w:t xml:space="preserve">Заказчик в течение </w:t>
      </w:r>
      <w:r w:rsidR="006D215C" w:rsidRPr="00C9579B">
        <w:rPr>
          <w:rFonts w:ascii="Times New Roman" w:hAnsi="Times New Roman" w:cs="Times New Roman"/>
          <w:sz w:val="24"/>
          <w:szCs w:val="24"/>
        </w:rPr>
        <w:t>трех рабочих дней со</w:t>
      </w:r>
      <w:r w:rsidR="006D215C" w:rsidRPr="006D215C">
        <w:rPr>
          <w:rFonts w:ascii="Times New Roman" w:hAnsi="Times New Roman" w:cs="Times New Roman"/>
          <w:sz w:val="24"/>
          <w:szCs w:val="24"/>
        </w:rPr>
        <w:t xml:space="preserve"> дня рассмотрения заявки на участие в конкурсе обязан передать участнику процедуры закупки, подавшему заявку, допущенную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roofErr w:type="gramEnd"/>
      <w:r w:rsidR="006D215C" w:rsidRPr="006D215C">
        <w:rPr>
          <w:rFonts w:ascii="Times New Roman" w:hAnsi="Times New Roman" w:cs="Times New Roman"/>
          <w:sz w:val="24"/>
          <w:szCs w:val="24"/>
        </w:rPr>
        <w:t xml:space="preserve">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процедуры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w:t>
      </w:r>
      <w:r w:rsidR="004F4ED3">
        <w:rPr>
          <w:rFonts w:ascii="Times New Roman" w:hAnsi="Times New Roman" w:cs="Times New Roman"/>
          <w:sz w:val="24"/>
          <w:szCs w:val="24"/>
        </w:rPr>
        <w:t>у</w:t>
      </w:r>
      <w:r w:rsidR="006D215C" w:rsidRPr="006D215C">
        <w:rPr>
          <w:rFonts w:ascii="Times New Roman" w:hAnsi="Times New Roman" w:cs="Times New Roman"/>
          <w:sz w:val="24"/>
          <w:szCs w:val="24"/>
        </w:rPr>
        <w:t>частнику закупки в течение пяти рабочих дней со дня заключения с ним договора</w:t>
      </w:r>
      <w:r w:rsidR="0005100C">
        <w:rPr>
          <w:rFonts w:ascii="Times New Roman" w:hAnsi="Times New Roman" w:cs="Times New Roman"/>
          <w:sz w:val="24"/>
          <w:szCs w:val="24"/>
        </w:rPr>
        <w:t>.</w:t>
      </w:r>
    </w:p>
    <w:p w14:paraId="6D2A17FF"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12.</w:t>
      </w:r>
      <w:r w:rsidR="00B83386" w:rsidRPr="000774DB">
        <w:rPr>
          <w:rFonts w:ascii="Times New Roman" w:hAnsi="Times New Roman" w:cs="Times New Roman"/>
          <w:sz w:val="24"/>
          <w:szCs w:val="24"/>
        </w:rPr>
        <w:t xml:space="preserve">2. </w:t>
      </w:r>
      <w:proofErr w:type="gramStart"/>
      <w:r w:rsidR="00B83386" w:rsidRPr="000774DB">
        <w:rPr>
          <w:rFonts w:ascii="Times New Roman" w:hAnsi="Times New Roman" w:cs="Times New Roman"/>
          <w:sz w:val="24"/>
          <w:szCs w:val="24"/>
        </w:rPr>
        <w:t>В случае</w:t>
      </w:r>
      <w:r w:rsidR="00193D1C" w:rsidRPr="000774DB">
        <w:rPr>
          <w:rFonts w:ascii="Times New Roman" w:hAnsi="Times New Roman" w:cs="Times New Roman"/>
          <w:sz w:val="24"/>
          <w:szCs w:val="24"/>
        </w:rPr>
        <w:t xml:space="preserve"> если на участие в конкурсе не было подано ни одной заявки, либо на основании результатов рассмотрения заявок на участие в конкурсе принято решение об отказе в допуске к участию в конкурсе всех участников закупки, Заказчик вправе объявить о проведении повторного конкурса, либо принять решение об осуществлении закупки другим способом, предусмотренным настоящим Положением. </w:t>
      </w:r>
      <w:proofErr w:type="gramEnd"/>
    </w:p>
    <w:p w14:paraId="02E775AC" w14:textId="77777777" w:rsidR="00193D1C" w:rsidRPr="000774DB" w:rsidRDefault="00644127"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12.</w:t>
      </w:r>
      <w:r w:rsidR="00193D1C" w:rsidRPr="000774DB">
        <w:rPr>
          <w:rFonts w:ascii="Times New Roman" w:hAnsi="Times New Roman" w:cs="Times New Roman"/>
          <w:sz w:val="24"/>
          <w:szCs w:val="24"/>
        </w:rPr>
        <w:t xml:space="preserve">3. При проведении повторного конкурса Заказчик вправе изменить условия конкурса. </w:t>
      </w:r>
    </w:p>
    <w:p w14:paraId="0499E77C" w14:textId="77777777" w:rsidR="00984754" w:rsidRPr="000774DB" w:rsidRDefault="00984754" w:rsidP="00797C2E">
      <w:pPr>
        <w:spacing w:after="0" w:line="240" w:lineRule="auto"/>
        <w:ind w:firstLine="284"/>
        <w:contextualSpacing/>
        <w:jc w:val="both"/>
        <w:rPr>
          <w:rFonts w:ascii="Times New Roman" w:hAnsi="Times New Roman" w:cs="Times New Roman"/>
          <w:sz w:val="24"/>
          <w:szCs w:val="24"/>
        </w:rPr>
      </w:pPr>
    </w:p>
    <w:p w14:paraId="1F5222AB" w14:textId="77777777" w:rsidR="00F91A99" w:rsidRPr="002B666F" w:rsidRDefault="00B97A38" w:rsidP="00797C2E">
      <w:pPr>
        <w:pStyle w:val="1"/>
        <w:spacing w:before="0" w:line="240" w:lineRule="auto"/>
        <w:ind w:firstLine="284"/>
        <w:jc w:val="center"/>
        <w:rPr>
          <w:rFonts w:ascii="Times New Roman" w:hAnsi="Times New Roman" w:cs="Times New Roman"/>
          <w:b w:val="0"/>
          <w:sz w:val="24"/>
          <w:szCs w:val="24"/>
        </w:rPr>
      </w:pPr>
      <w:bookmarkStart w:id="44" w:name="_Toc468023874"/>
      <w:r w:rsidRPr="002B666F">
        <w:rPr>
          <w:rFonts w:ascii="Times New Roman" w:hAnsi="Times New Roman" w:cs="Times New Roman"/>
          <w:b w:val="0"/>
          <w:sz w:val="24"/>
          <w:szCs w:val="24"/>
        </w:rPr>
        <w:lastRenderedPageBreak/>
        <w:t>ГЛАВА</w:t>
      </w:r>
      <w:r w:rsidR="00644127" w:rsidRPr="002B666F">
        <w:rPr>
          <w:rFonts w:ascii="Times New Roman" w:hAnsi="Times New Roman" w:cs="Times New Roman"/>
          <w:b w:val="0"/>
          <w:sz w:val="24"/>
          <w:szCs w:val="24"/>
        </w:rPr>
        <w:t xml:space="preserve"> </w:t>
      </w:r>
      <w:r w:rsidR="002E5031" w:rsidRPr="002B666F">
        <w:rPr>
          <w:rFonts w:ascii="Times New Roman" w:hAnsi="Times New Roman" w:cs="Times New Roman"/>
          <w:b w:val="0"/>
          <w:sz w:val="24"/>
          <w:szCs w:val="24"/>
        </w:rPr>
        <w:t>3</w:t>
      </w:r>
      <w:r w:rsidR="00644127" w:rsidRPr="002B666F">
        <w:rPr>
          <w:rFonts w:ascii="Times New Roman" w:hAnsi="Times New Roman" w:cs="Times New Roman"/>
          <w:b w:val="0"/>
          <w:sz w:val="24"/>
          <w:szCs w:val="24"/>
        </w:rPr>
        <w:t>.</w:t>
      </w:r>
      <w:r w:rsidR="002E5031" w:rsidRPr="002B666F">
        <w:rPr>
          <w:rFonts w:ascii="Times New Roman" w:hAnsi="Times New Roman" w:cs="Times New Roman"/>
          <w:b w:val="0"/>
          <w:sz w:val="24"/>
          <w:szCs w:val="24"/>
        </w:rPr>
        <w:t xml:space="preserve"> </w:t>
      </w:r>
      <w:r w:rsidR="00F91A99" w:rsidRPr="002B666F">
        <w:rPr>
          <w:rFonts w:ascii="Times New Roman" w:hAnsi="Times New Roman" w:cs="Times New Roman"/>
          <w:b w:val="0"/>
          <w:sz w:val="24"/>
          <w:szCs w:val="24"/>
        </w:rPr>
        <w:t>ОСУЩЕСТВЛЕНИЕ ЗАКУПКИ ПУТЕМ ПРОВЕДЕНИЯ</w:t>
      </w:r>
      <w:bookmarkEnd w:id="44"/>
    </w:p>
    <w:p w14:paraId="2D08C172" w14:textId="77777777" w:rsidR="00F91A99" w:rsidRPr="00B63265" w:rsidRDefault="00F91A99" w:rsidP="00797C2E">
      <w:pPr>
        <w:pStyle w:val="1"/>
        <w:spacing w:before="0" w:line="240" w:lineRule="auto"/>
        <w:ind w:firstLine="284"/>
        <w:jc w:val="center"/>
        <w:rPr>
          <w:rFonts w:ascii="Times New Roman" w:hAnsi="Times New Roman" w:cs="Times New Roman"/>
          <w:b w:val="0"/>
          <w:color w:val="1F497D" w:themeColor="text2"/>
          <w:sz w:val="24"/>
          <w:szCs w:val="24"/>
        </w:rPr>
      </w:pPr>
      <w:bookmarkStart w:id="45" w:name="_Toc468023875"/>
      <w:r w:rsidRPr="00B63265">
        <w:rPr>
          <w:rFonts w:ascii="Times New Roman" w:hAnsi="Times New Roman" w:cs="Times New Roman"/>
          <w:b w:val="0"/>
          <w:color w:val="1F497D" w:themeColor="text2"/>
          <w:sz w:val="24"/>
          <w:szCs w:val="24"/>
        </w:rPr>
        <w:t>АУКЦИОНА</w:t>
      </w:r>
      <w:r w:rsidR="00166593" w:rsidRPr="00B63265">
        <w:rPr>
          <w:rFonts w:ascii="Times New Roman" w:hAnsi="Times New Roman" w:cs="Times New Roman"/>
          <w:b w:val="0"/>
          <w:color w:val="1F497D" w:themeColor="text2"/>
          <w:sz w:val="24"/>
          <w:szCs w:val="24"/>
        </w:rPr>
        <w:t xml:space="preserve"> В ЭЛЕКТРОННОЙ ФОРМЕ</w:t>
      </w:r>
      <w:bookmarkEnd w:id="45"/>
    </w:p>
    <w:p w14:paraId="3510FAC7" w14:textId="759A6BE4" w:rsidR="00F91A99" w:rsidRPr="000774DB" w:rsidRDefault="00B508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EB62BA">
        <w:rPr>
          <w:rFonts w:ascii="Times New Roman" w:hAnsi="Times New Roman" w:cs="Times New Roman"/>
          <w:sz w:val="24"/>
          <w:szCs w:val="24"/>
        </w:rPr>
        <w:t xml:space="preserve"> </w:t>
      </w:r>
      <w:r w:rsidR="00F91A99" w:rsidRPr="000774DB">
        <w:rPr>
          <w:rFonts w:ascii="Times New Roman" w:hAnsi="Times New Roman" w:cs="Times New Roman"/>
          <w:sz w:val="24"/>
          <w:szCs w:val="24"/>
        </w:rPr>
        <w:t>В целях настоящего Положе</w:t>
      </w:r>
      <w:r w:rsidR="001B7E54">
        <w:rPr>
          <w:rFonts w:ascii="Times New Roman" w:hAnsi="Times New Roman" w:cs="Times New Roman"/>
          <w:sz w:val="24"/>
          <w:szCs w:val="24"/>
        </w:rPr>
        <w:t>ния</w:t>
      </w:r>
      <w:r w:rsidR="00F91A99" w:rsidRPr="000774DB">
        <w:rPr>
          <w:rFonts w:ascii="Times New Roman" w:hAnsi="Times New Roman" w:cs="Times New Roman"/>
          <w:sz w:val="24"/>
          <w:szCs w:val="24"/>
        </w:rPr>
        <w:t xml:space="preserve">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w:t>
      </w:r>
      <w:r w:rsidR="002E5031" w:rsidRPr="000774DB">
        <w:rPr>
          <w:rFonts w:ascii="Times New Roman" w:hAnsi="Times New Roman" w:cs="Times New Roman"/>
          <w:sz w:val="24"/>
          <w:szCs w:val="24"/>
        </w:rPr>
        <w:t>в единой информационной системе</w:t>
      </w:r>
      <w:r w:rsidR="00F91A99" w:rsidRPr="000774DB">
        <w:rPr>
          <w:rFonts w:ascii="Times New Roman" w:hAnsi="Times New Roman" w:cs="Times New Roman"/>
          <w:sz w:val="24"/>
          <w:szCs w:val="24"/>
        </w:rPr>
        <w:t xml:space="preserve"> извещения о проведении такого аукциона и документации о нем, к участникам закупки предъявляются единые требования. Победителем </w:t>
      </w:r>
      <w:r w:rsidR="002E5031" w:rsidRPr="000774DB">
        <w:rPr>
          <w:rFonts w:ascii="Times New Roman" w:hAnsi="Times New Roman" w:cs="Times New Roman"/>
          <w:sz w:val="24"/>
          <w:szCs w:val="24"/>
        </w:rPr>
        <w:t xml:space="preserve">Электронного </w:t>
      </w:r>
      <w:r w:rsidR="00F91A99" w:rsidRPr="000774DB">
        <w:rPr>
          <w:rFonts w:ascii="Times New Roman" w:hAnsi="Times New Roman" w:cs="Times New Roman"/>
          <w:sz w:val="24"/>
          <w:szCs w:val="24"/>
        </w:rPr>
        <w:t xml:space="preserve">аукциона признается лицо, предложившее наиболее низкую цену договора или, если при проведении </w:t>
      </w:r>
      <w:r w:rsidR="002E5031" w:rsidRPr="000774DB">
        <w:rPr>
          <w:rFonts w:ascii="Times New Roman" w:hAnsi="Times New Roman" w:cs="Times New Roman"/>
          <w:sz w:val="24"/>
          <w:szCs w:val="24"/>
        </w:rPr>
        <w:t xml:space="preserve">электронного </w:t>
      </w:r>
      <w:r w:rsidR="00F91A99" w:rsidRPr="000774DB">
        <w:rPr>
          <w:rFonts w:ascii="Times New Roman" w:hAnsi="Times New Roman" w:cs="Times New Roman"/>
          <w:sz w:val="24"/>
          <w:szCs w:val="24"/>
        </w:rPr>
        <w:t>аукциона цена договора снижена до нуля и аукцион проводится на право заключить договор, наиболее высокую цену договора. Проведение Электронного аукциона обеспечивается оператором электронной площадки на определенной Заказчиком площадке в порядке, установленном настоящ</w:t>
      </w:r>
      <w:r w:rsidR="002E5031" w:rsidRPr="000774DB">
        <w:rPr>
          <w:rFonts w:ascii="Times New Roman" w:hAnsi="Times New Roman" w:cs="Times New Roman"/>
          <w:sz w:val="24"/>
          <w:szCs w:val="24"/>
        </w:rPr>
        <w:t>ей</w:t>
      </w:r>
      <w:r w:rsidR="00F91A99" w:rsidRPr="000774DB">
        <w:rPr>
          <w:rFonts w:ascii="Times New Roman" w:hAnsi="Times New Roman" w:cs="Times New Roman"/>
          <w:sz w:val="24"/>
          <w:szCs w:val="24"/>
        </w:rPr>
        <w:t xml:space="preserve"> </w:t>
      </w:r>
      <w:r w:rsidR="002E5031" w:rsidRPr="000774DB">
        <w:rPr>
          <w:rFonts w:ascii="Times New Roman" w:hAnsi="Times New Roman" w:cs="Times New Roman"/>
          <w:sz w:val="24"/>
          <w:szCs w:val="24"/>
        </w:rPr>
        <w:t>частью</w:t>
      </w:r>
      <w:r w:rsidR="00F91A99" w:rsidRPr="000774DB">
        <w:rPr>
          <w:rFonts w:ascii="Times New Roman" w:hAnsi="Times New Roman" w:cs="Times New Roman"/>
          <w:sz w:val="24"/>
          <w:szCs w:val="24"/>
        </w:rPr>
        <w:t xml:space="preserve">. </w:t>
      </w:r>
    </w:p>
    <w:p w14:paraId="05F8676F" w14:textId="77777777" w:rsidR="00F91A99" w:rsidRPr="000774DB" w:rsidRDefault="00B508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2.</w:t>
      </w:r>
      <w:r w:rsidR="00EB62BA">
        <w:rPr>
          <w:rFonts w:ascii="Times New Roman" w:hAnsi="Times New Roman" w:cs="Times New Roman"/>
          <w:sz w:val="24"/>
          <w:szCs w:val="24"/>
        </w:rPr>
        <w:t xml:space="preserve"> </w:t>
      </w:r>
      <w:r w:rsidR="00F91A99" w:rsidRPr="000774DB">
        <w:rPr>
          <w:rFonts w:ascii="Times New Roman" w:hAnsi="Times New Roman" w:cs="Times New Roman"/>
          <w:sz w:val="24"/>
          <w:szCs w:val="24"/>
        </w:rPr>
        <w:t>Все связанные с проведением Электронного аукциона документы и сведения направляются участником закупки, Заказчиком, оператор</w:t>
      </w:r>
      <w:r w:rsidR="00CF699A" w:rsidRPr="000774DB">
        <w:rPr>
          <w:rFonts w:ascii="Times New Roman" w:hAnsi="Times New Roman" w:cs="Times New Roman"/>
          <w:sz w:val="24"/>
          <w:szCs w:val="24"/>
        </w:rPr>
        <w:t>у</w:t>
      </w:r>
      <w:r w:rsidR="00F91A99" w:rsidRPr="000774DB">
        <w:rPr>
          <w:rFonts w:ascii="Times New Roman" w:hAnsi="Times New Roman" w:cs="Times New Roman"/>
          <w:sz w:val="24"/>
          <w:szCs w:val="24"/>
        </w:rPr>
        <w:t xml:space="preserve"> электронной площадки либо размещаются ими на электронной площадке </w:t>
      </w:r>
      <w:r w:rsidRPr="000774DB">
        <w:rPr>
          <w:rFonts w:ascii="Times New Roman" w:hAnsi="Times New Roman" w:cs="Times New Roman"/>
          <w:sz w:val="24"/>
          <w:szCs w:val="24"/>
        </w:rPr>
        <w:t xml:space="preserve">(http://zakupki.gov.ru) </w:t>
      </w:r>
      <w:r w:rsidR="00F91A99" w:rsidRPr="000774DB">
        <w:rPr>
          <w:rFonts w:ascii="Times New Roman" w:hAnsi="Times New Roman" w:cs="Times New Roman"/>
          <w:sz w:val="24"/>
          <w:szCs w:val="24"/>
        </w:rPr>
        <w:t xml:space="preserve">и (или) </w:t>
      </w:r>
      <w:r w:rsidR="00644127" w:rsidRPr="000774DB">
        <w:rPr>
          <w:rFonts w:ascii="Times New Roman" w:hAnsi="Times New Roman" w:cs="Times New Roman"/>
          <w:sz w:val="24"/>
          <w:szCs w:val="24"/>
        </w:rPr>
        <w:t>в единой информационной системе</w:t>
      </w:r>
      <w:r w:rsidR="00F91A99" w:rsidRPr="000774DB">
        <w:rPr>
          <w:rFonts w:ascii="Times New Roman" w:hAnsi="Times New Roman" w:cs="Times New Roman"/>
          <w:sz w:val="24"/>
          <w:szCs w:val="24"/>
        </w:rPr>
        <w:t xml:space="preserve"> в</w:t>
      </w:r>
      <w:r w:rsidR="00B83386" w:rsidRPr="000774DB">
        <w:rPr>
          <w:rFonts w:ascii="Times New Roman" w:hAnsi="Times New Roman" w:cs="Times New Roman"/>
          <w:sz w:val="24"/>
          <w:szCs w:val="24"/>
        </w:rPr>
        <w:t xml:space="preserve"> форме электронных документов. </w:t>
      </w:r>
    </w:p>
    <w:p w14:paraId="3F008D90" w14:textId="77777777" w:rsidR="00F91A99" w:rsidRDefault="00F91A9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3. Документы и сведения, направляемые в форме электронных документов участником закупки, Заказчиком либо размещаемые ими на электронной площадке и единой информационной системе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закупки, Заказчика. </w:t>
      </w:r>
    </w:p>
    <w:p w14:paraId="26DD646B" w14:textId="77777777" w:rsidR="00F91A99" w:rsidRPr="000774DB" w:rsidRDefault="00F91A9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4. Порядок осуществления электронного документооборота на электронной площадке регулируется оператором соответствующей электронной площадки. </w:t>
      </w:r>
    </w:p>
    <w:p w14:paraId="4D16C11D" w14:textId="2156EEFE" w:rsidR="00F91A99" w:rsidRPr="00C9579B" w:rsidRDefault="00B5080D" w:rsidP="00797C2E">
      <w:pPr>
        <w:spacing w:after="0" w:line="240" w:lineRule="auto"/>
        <w:ind w:firstLine="284"/>
        <w:contextualSpacing/>
        <w:jc w:val="both"/>
        <w:rPr>
          <w:rFonts w:ascii="Times New Roman" w:hAnsi="Times New Roman" w:cs="Times New Roman"/>
          <w:b/>
          <w:sz w:val="24"/>
          <w:szCs w:val="24"/>
        </w:rPr>
      </w:pPr>
      <w:r w:rsidRPr="001B7E54">
        <w:rPr>
          <w:rFonts w:ascii="Times New Roman" w:hAnsi="Times New Roman" w:cs="Times New Roman"/>
          <w:b/>
          <w:sz w:val="24"/>
          <w:szCs w:val="24"/>
        </w:rPr>
        <w:t>5</w:t>
      </w:r>
      <w:r w:rsidR="00F91A99" w:rsidRPr="001B7E54">
        <w:rPr>
          <w:rFonts w:ascii="Times New Roman" w:hAnsi="Times New Roman" w:cs="Times New Roman"/>
          <w:b/>
          <w:sz w:val="24"/>
          <w:szCs w:val="24"/>
        </w:rPr>
        <w:t xml:space="preserve">. Извещение о проведении </w:t>
      </w:r>
      <w:r w:rsidR="00F91A99" w:rsidRPr="00C9579B">
        <w:rPr>
          <w:rFonts w:ascii="Times New Roman" w:hAnsi="Times New Roman" w:cs="Times New Roman"/>
          <w:b/>
          <w:sz w:val="24"/>
          <w:szCs w:val="24"/>
        </w:rPr>
        <w:t>Электронного аукциона</w:t>
      </w:r>
    </w:p>
    <w:p w14:paraId="741453C0" w14:textId="193AFA06" w:rsidR="0023541F" w:rsidRPr="00774C6D" w:rsidRDefault="008D5742" w:rsidP="00797C2E">
      <w:pPr>
        <w:spacing w:after="0" w:line="240" w:lineRule="auto"/>
        <w:ind w:firstLine="284"/>
        <w:contextualSpacing/>
        <w:jc w:val="both"/>
        <w:rPr>
          <w:rFonts w:ascii="Times New Roman" w:hAnsi="Times New Roman" w:cs="Times New Roman"/>
          <w:sz w:val="24"/>
          <w:szCs w:val="24"/>
        </w:rPr>
      </w:pPr>
      <w:r w:rsidRPr="00C9579B">
        <w:rPr>
          <w:rFonts w:ascii="Times New Roman" w:hAnsi="Times New Roman" w:cs="Times New Roman"/>
          <w:sz w:val="24"/>
          <w:szCs w:val="24"/>
        </w:rPr>
        <w:t xml:space="preserve">Извещение о проведении Электронного аукциона </w:t>
      </w:r>
      <w:r w:rsidRPr="000774DB">
        <w:rPr>
          <w:rFonts w:ascii="Times New Roman" w:hAnsi="Times New Roman" w:cs="Times New Roman"/>
          <w:sz w:val="24"/>
          <w:szCs w:val="24"/>
        </w:rPr>
        <w:t xml:space="preserve">размещается Заказчиком в единой информационной системе не менее чем </w:t>
      </w:r>
      <w:r w:rsidRPr="002B666F">
        <w:rPr>
          <w:rFonts w:ascii="Times New Roman" w:hAnsi="Times New Roman" w:cs="Times New Roman"/>
          <w:sz w:val="24"/>
          <w:szCs w:val="24"/>
        </w:rPr>
        <w:t xml:space="preserve">за </w:t>
      </w:r>
      <w:r w:rsidRPr="008D5742">
        <w:rPr>
          <w:rFonts w:ascii="Times New Roman" w:hAnsi="Times New Roman" w:cs="Times New Roman"/>
          <w:sz w:val="24"/>
          <w:szCs w:val="24"/>
        </w:rPr>
        <w:t xml:space="preserve">15 </w:t>
      </w:r>
      <w:r w:rsidR="00751203">
        <w:rPr>
          <w:rFonts w:ascii="Times New Roman" w:hAnsi="Times New Roman" w:cs="Times New Roman"/>
          <w:sz w:val="24"/>
          <w:szCs w:val="24"/>
        </w:rPr>
        <w:t>(Пят</w:t>
      </w:r>
      <w:r w:rsidRPr="008D5742">
        <w:rPr>
          <w:rFonts w:ascii="Times New Roman" w:hAnsi="Times New Roman" w:cs="Times New Roman"/>
          <w:sz w:val="24"/>
          <w:szCs w:val="24"/>
        </w:rPr>
        <w:t xml:space="preserve">надцать) </w:t>
      </w:r>
      <w:r w:rsidRPr="002B666F">
        <w:rPr>
          <w:rFonts w:ascii="Times New Roman" w:hAnsi="Times New Roman" w:cs="Times New Roman"/>
          <w:sz w:val="24"/>
          <w:szCs w:val="24"/>
        </w:rPr>
        <w:t>дней до</w:t>
      </w:r>
      <w:r w:rsidRPr="000774DB">
        <w:rPr>
          <w:rFonts w:ascii="Times New Roman" w:hAnsi="Times New Roman" w:cs="Times New Roman"/>
          <w:sz w:val="24"/>
          <w:szCs w:val="24"/>
        </w:rPr>
        <w:t xml:space="preserve"> даты окончания подачи заявок на участие в Электронном аукционе</w:t>
      </w:r>
      <w:r w:rsidR="00FB6025" w:rsidRPr="00774C6D">
        <w:rPr>
          <w:rFonts w:ascii="Times New Roman" w:hAnsi="Times New Roman" w:cs="Times New Roman"/>
          <w:sz w:val="24"/>
          <w:szCs w:val="24"/>
        </w:rPr>
        <w:t>.</w:t>
      </w:r>
      <w:r w:rsidRPr="00774C6D">
        <w:rPr>
          <w:rFonts w:ascii="Times New Roman" w:hAnsi="Times New Roman" w:cs="Times New Roman"/>
          <w:sz w:val="24"/>
          <w:szCs w:val="24"/>
        </w:rPr>
        <w:t xml:space="preserve"> </w:t>
      </w:r>
    </w:p>
    <w:p w14:paraId="4FFB893A" w14:textId="77777777"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F91A99" w:rsidRPr="000774DB">
        <w:rPr>
          <w:rFonts w:ascii="Times New Roman" w:hAnsi="Times New Roman" w:cs="Times New Roman"/>
          <w:sz w:val="24"/>
          <w:szCs w:val="24"/>
        </w:rPr>
        <w:t xml:space="preserve">В извещении о проведении Электронного аукциона указываются: </w:t>
      </w:r>
    </w:p>
    <w:p w14:paraId="7FCC5EBE" w14:textId="7D26E533"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w:t>
      </w:r>
      <w:r w:rsidR="00F91A99" w:rsidRPr="000774DB">
        <w:rPr>
          <w:rFonts w:ascii="Times New Roman" w:hAnsi="Times New Roman" w:cs="Times New Roman"/>
          <w:sz w:val="24"/>
          <w:szCs w:val="24"/>
        </w:rPr>
        <w:t>1</w:t>
      </w:r>
      <w:r w:rsidR="0023541F">
        <w:rPr>
          <w:rFonts w:ascii="Times New Roman" w:hAnsi="Times New Roman" w:cs="Times New Roman"/>
          <w:sz w:val="24"/>
          <w:szCs w:val="24"/>
        </w:rPr>
        <w:t>.</w:t>
      </w:r>
      <w:r w:rsidR="00F91A99" w:rsidRPr="000774DB">
        <w:rPr>
          <w:rFonts w:ascii="Times New Roman" w:hAnsi="Times New Roman" w:cs="Times New Roman"/>
          <w:sz w:val="24"/>
          <w:szCs w:val="24"/>
        </w:rPr>
        <w:t xml:space="preserve"> способ закупки (</w:t>
      </w:r>
      <w:r w:rsidR="00CF699A" w:rsidRPr="000774DB">
        <w:rPr>
          <w:rFonts w:ascii="Times New Roman" w:hAnsi="Times New Roman" w:cs="Times New Roman"/>
          <w:sz w:val="24"/>
          <w:szCs w:val="24"/>
        </w:rPr>
        <w:t>Э</w:t>
      </w:r>
      <w:r w:rsidR="00F91A99" w:rsidRPr="000774DB">
        <w:rPr>
          <w:rFonts w:ascii="Times New Roman" w:hAnsi="Times New Roman" w:cs="Times New Roman"/>
          <w:sz w:val="24"/>
          <w:szCs w:val="24"/>
        </w:rPr>
        <w:t xml:space="preserve">лектронный аукцион); </w:t>
      </w:r>
    </w:p>
    <w:p w14:paraId="5E5B95B5" w14:textId="5833C758"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w:t>
      </w:r>
      <w:r w:rsidR="00367847" w:rsidRPr="000774DB">
        <w:rPr>
          <w:rFonts w:ascii="Times New Roman" w:hAnsi="Times New Roman" w:cs="Times New Roman"/>
          <w:sz w:val="24"/>
          <w:szCs w:val="24"/>
        </w:rPr>
        <w:t>2</w:t>
      </w:r>
      <w:r w:rsidR="0023541F">
        <w:rPr>
          <w:rFonts w:ascii="Times New Roman" w:hAnsi="Times New Roman" w:cs="Times New Roman"/>
          <w:sz w:val="24"/>
          <w:szCs w:val="24"/>
        </w:rPr>
        <w:t>.</w:t>
      </w:r>
      <w:r w:rsidR="006E0BCB" w:rsidRPr="000774DB">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ответственное должностное лицо Заказчика</w:t>
      </w:r>
      <w:r w:rsidR="00CF699A" w:rsidRPr="000774DB">
        <w:rPr>
          <w:rFonts w:ascii="Times New Roman" w:hAnsi="Times New Roman" w:cs="Times New Roman"/>
          <w:sz w:val="24"/>
          <w:szCs w:val="24"/>
        </w:rPr>
        <w:t>;</w:t>
      </w:r>
    </w:p>
    <w:p w14:paraId="7A8B362A" w14:textId="55735183" w:rsidR="00F91A99" w:rsidRPr="000774DB" w:rsidRDefault="007D014F"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5.1.</w:t>
      </w:r>
      <w:r w:rsidR="00367847" w:rsidRPr="000774DB">
        <w:rPr>
          <w:rFonts w:ascii="Times New Roman" w:hAnsi="Times New Roman" w:cs="Times New Roman"/>
          <w:sz w:val="24"/>
          <w:szCs w:val="24"/>
        </w:rPr>
        <w:t>3</w:t>
      </w:r>
      <w:r w:rsidR="0023541F">
        <w:rPr>
          <w:rFonts w:ascii="Times New Roman" w:hAnsi="Times New Roman" w:cs="Times New Roman"/>
          <w:sz w:val="24"/>
          <w:szCs w:val="24"/>
        </w:rPr>
        <w:t>.</w:t>
      </w:r>
      <w:r w:rsidR="00F91A99" w:rsidRPr="000774DB">
        <w:rPr>
          <w:rFonts w:ascii="Times New Roman" w:hAnsi="Times New Roman" w:cs="Times New Roman"/>
          <w:sz w:val="24"/>
          <w:szCs w:val="24"/>
        </w:rPr>
        <w:t xml:space="preserve"> предмет договора с указанием количества поставляемого товара, объема выполняемых работ, оказываемых услуг, за исключением случая, если при проведении Электронного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w:t>
      </w:r>
      <w:proofErr w:type="gramEnd"/>
    </w:p>
    <w:p w14:paraId="49A9DB4C" w14:textId="440AE090"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w:t>
      </w:r>
      <w:r w:rsidR="00367847" w:rsidRPr="000774DB">
        <w:rPr>
          <w:rFonts w:ascii="Times New Roman" w:hAnsi="Times New Roman" w:cs="Times New Roman"/>
          <w:sz w:val="24"/>
          <w:szCs w:val="24"/>
        </w:rPr>
        <w:t>4</w:t>
      </w:r>
      <w:r w:rsidR="0023541F">
        <w:rPr>
          <w:rFonts w:ascii="Times New Roman" w:hAnsi="Times New Roman" w:cs="Times New Roman"/>
          <w:sz w:val="24"/>
          <w:szCs w:val="24"/>
        </w:rPr>
        <w:t>.</w:t>
      </w:r>
      <w:r w:rsidR="00F91A99" w:rsidRPr="000774DB">
        <w:rPr>
          <w:rFonts w:ascii="Times New Roman" w:hAnsi="Times New Roman" w:cs="Times New Roman"/>
          <w:sz w:val="24"/>
          <w:szCs w:val="24"/>
        </w:rPr>
        <w:t xml:space="preserve"> место поставки товара, выполнения работ, оказания услуг; </w:t>
      </w:r>
    </w:p>
    <w:p w14:paraId="144EDE22" w14:textId="7055C336" w:rsidR="007D014F"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w:t>
      </w:r>
      <w:r w:rsidR="00F91A99" w:rsidRPr="000774DB">
        <w:rPr>
          <w:rFonts w:ascii="Times New Roman" w:hAnsi="Times New Roman" w:cs="Times New Roman"/>
          <w:sz w:val="24"/>
          <w:szCs w:val="24"/>
        </w:rPr>
        <w:t>5</w:t>
      </w:r>
      <w:r w:rsidR="0023541F">
        <w:rPr>
          <w:rFonts w:ascii="Times New Roman" w:hAnsi="Times New Roman" w:cs="Times New Roman"/>
          <w:sz w:val="24"/>
          <w:szCs w:val="24"/>
        </w:rPr>
        <w:t>.</w:t>
      </w:r>
      <w:r w:rsidR="00F91A99" w:rsidRPr="000774DB">
        <w:rPr>
          <w:rFonts w:ascii="Times New Roman" w:hAnsi="Times New Roman" w:cs="Times New Roman"/>
          <w:sz w:val="24"/>
          <w:szCs w:val="24"/>
        </w:rPr>
        <w:t xml:space="preserve"> начальная (максимальная) цена договора (цена лота); </w:t>
      </w:r>
      <w:proofErr w:type="gramStart"/>
      <w:r w:rsidR="00F91A99" w:rsidRPr="000774DB">
        <w:rPr>
          <w:rFonts w:ascii="Times New Roman" w:hAnsi="Times New Roman" w:cs="Times New Roman"/>
          <w:sz w:val="24"/>
          <w:szCs w:val="24"/>
        </w:rPr>
        <w:t>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Электронного аукциона на право заключить договор на выполнение технического обслуживания и (или</w:t>
      </w:r>
      <w:proofErr w:type="gramEnd"/>
      <w:r w:rsidR="00F91A99" w:rsidRPr="000774DB">
        <w:rPr>
          <w:rFonts w:ascii="Times New Roman" w:hAnsi="Times New Roman" w:cs="Times New Roman"/>
          <w:sz w:val="24"/>
          <w:szCs w:val="24"/>
        </w:rPr>
        <w:t xml:space="preserve">) ремонта техники, оборудования Заказчик не может определить необходимое количество запасных частей к технике, оборудованию и необходимый объем услуг и (или) работ; </w:t>
      </w:r>
    </w:p>
    <w:p w14:paraId="30AC8AEE" w14:textId="252ED2B9"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5.1.6</w:t>
      </w:r>
      <w:r w:rsidR="0023541F">
        <w:rPr>
          <w:rFonts w:ascii="Times New Roman" w:hAnsi="Times New Roman" w:cs="Times New Roman"/>
          <w:sz w:val="24"/>
          <w:szCs w:val="24"/>
        </w:rPr>
        <w:t>.</w:t>
      </w:r>
      <w:r>
        <w:rPr>
          <w:rFonts w:ascii="Times New Roman" w:hAnsi="Times New Roman" w:cs="Times New Roman"/>
          <w:sz w:val="24"/>
          <w:szCs w:val="24"/>
        </w:rPr>
        <w:t xml:space="preserve"> </w:t>
      </w:r>
      <w:r w:rsidR="00F91A99" w:rsidRPr="000774DB">
        <w:rPr>
          <w:rFonts w:ascii="Times New Roman" w:hAnsi="Times New Roman" w:cs="Times New Roman"/>
          <w:sz w:val="24"/>
          <w:szCs w:val="24"/>
        </w:rPr>
        <w:t xml:space="preserve">начальная (максимальная) цена единицы услуги в случае, если при проведении Электронного аукциона на право заключить договор на оказание услуг связи, юридических услуг Заказчик не может определить необходимый объем таких услуг; </w:t>
      </w:r>
    </w:p>
    <w:p w14:paraId="665A985C" w14:textId="1056D076"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5.1.7</w:t>
      </w:r>
      <w:r w:rsidR="0023541F">
        <w:rPr>
          <w:rFonts w:ascii="Times New Roman" w:hAnsi="Times New Roman" w:cs="Times New Roman"/>
          <w:sz w:val="24"/>
          <w:szCs w:val="24"/>
        </w:rPr>
        <w:t>.</w:t>
      </w:r>
      <w:r w:rsidR="00F91A99" w:rsidRPr="000774DB">
        <w:rPr>
          <w:rFonts w:ascii="Times New Roman" w:hAnsi="Times New Roman" w:cs="Times New Roman"/>
          <w:sz w:val="24"/>
          <w:szCs w:val="24"/>
        </w:rPr>
        <w:t xml:space="preserve"> дата и время окончания срока подачи заявок на участие в Электронном аукционе; </w:t>
      </w:r>
    </w:p>
    <w:p w14:paraId="3C9401B3" w14:textId="6D87FCC1"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5.1.8</w:t>
      </w:r>
      <w:r w:rsidR="0023541F">
        <w:rPr>
          <w:rFonts w:ascii="Times New Roman" w:hAnsi="Times New Roman" w:cs="Times New Roman"/>
          <w:sz w:val="24"/>
          <w:szCs w:val="24"/>
        </w:rPr>
        <w:t>.</w:t>
      </w:r>
      <w:r w:rsidR="00F91A99" w:rsidRPr="000774DB">
        <w:rPr>
          <w:rFonts w:ascii="Times New Roman" w:hAnsi="Times New Roman" w:cs="Times New Roman"/>
          <w:sz w:val="24"/>
          <w:szCs w:val="24"/>
        </w:rPr>
        <w:t xml:space="preserve"> дата окончания срока рассмотрения заявок на участие в Электронном аукционе; </w:t>
      </w:r>
    </w:p>
    <w:p w14:paraId="151208AC" w14:textId="14F879AB"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5.1.9</w:t>
      </w:r>
      <w:r w:rsidR="0023541F">
        <w:rPr>
          <w:rFonts w:ascii="Times New Roman" w:hAnsi="Times New Roman" w:cs="Times New Roman"/>
          <w:sz w:val="24"/>
          <w:szCs w:val="24"/>
        </w:rPr>
        <w:t>.</w:t>
      </w:r>
      <w:r w:rsidR="00F91A99" w:rsidRPr="000774DB">
        <w:rPr>
          <w:rFonts w:ascii="Times New Roman" w:hAnsi="Times New Roman" w:cs="Times New Roman"/>
          <w:sz w:val="24"/>
          <w:szCs w:val="24"/>
        </w:rPr>
        <w:t xml:space="preserve"> дата проведения </w:t>
      </w:r>
      <w:r w:rsidR="00B83386" w:rsidRPr="000774DB">
        <w:rPr>
          <w:rFonts w:ascii="Times New Roman" w:hAnsi="Times New Roman" w:cs="Times New Roman"/>
          <w:sz w:val="24"/>
          <w:szCs w:val="24"/>
        </w:rPr>
        <w:t xml:space="preserve">Электронного аукциона. В случае </w:t>
      </w:r>
      <w:r w:rsidR="00F91A99" w:rsidRPr="000774DB">
        <w:rPr>
          <w:rFonts w:ascii="Times New Roman" w:hAnsi="Times New Roman" w:cs="Times New Roman"/>
          <w:sz w:val="24"/>
          <w:szCs w:val="24"/>
        </w:rPr>
        <w:t xml:space="preserve">если дата проведения Электронного аукциона приходится на нерабочий день, день проведения Электронного аукциона устанавливается на ближайший следующий за ним рабочий день; </w:t>
      </w:r>
    </w:p>
    <w:p w14:paraId="6FE35D63" w14:textId="1B604AD9"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5.1.10</w:t>
      </w:r>
      <w:r w:rsidR="0023541F">
        <w:rPr>
          <w:rFonts w:ascii="Times New Roman" w:hAnsi="Times New Roman" w:cs="Times New Roman"/>
          <w:sz w:val="24"/>
          <w:szCs w:val="24"/>
        </w:rPr>
        <w:t>.</w:t>
      </w:r>
      <w:r w:rsidR="00F91A99" w:rsidRPr="000774DB">
        <w:rPr>
          <w:rFonts w:ascii="Times New Roman" w:hAnsi="Times New Roman" w:cs="Times New Roman"/>
          <w:sz w:val="24"/>
          <w:szCs w:val="24"/>
        </w:rPr>
        <w:t xml:space="preserve"> адрес электронной площадки, на которой будет проводиться Электронный аукцион</w:t>
      </w:r>
      <w:r w:rsidR="00432448" w:rsidRPr="000774DB">
        <w:rPr>
          <w:rFonts w:ascii="Times New Roman" w:hAnsi="Times New Roman" w:cs="Times New Roman"/>
          <w:sz w:val="24"/>
          <w:szCs w:val="24"/>
        </w:rPr>
        <w:t>;</w:t>
      </w:r>
    </w:p>
    <w:p w14:paraId="008293EF" w14:textId="5BD5529C" w:rsidR="006E0BCB"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5.1.</w:t>
      </w:r>
      <w:r w:rsidR="006E0BCB" w:rsidRPr="000774DB">
        <w:rPr>
          <w:rFonts w:ascii="Times New Roman" w:hAnsi="Times New Roman" w:cs="Times New Roman"/>
          <w:sz w:val="24"/>
          <w:szCs w:val="24"/>
        </w:rPr>
        <w:t>1</w:t>
      </w:r>
      <w:r>
        <w:rPr>
          <w:rFonts w:ascii="Times New Roman" w:hAnsi="Times New Roman" w:cs="Times New Roman"/>
          <w:sz w:val="24"/>
          <w:szCs w:val="24"/>
        </w:rPr>
        <w:t>1</w:t>
      </w:r>
      <w:r w:rsidR="0023541F">
        <w:rPr>
          <w:rFonts w:ascii="Times New Roman" w:hAnsi="Times New Roman" w:cs="Times New Roman"/>
          <w:sz w:val="24"/>
          <w:szCs w:val="24"/>
        </w:rPr>
        <w:t>.</w:t>
      </w:r>
      <w:r w:rsidR="006E0BCB" w:rsidRPr="000774DB">
        <w:rPr>
          <w:rFonts w:ascii="Times New Roman" w:hAnsi="Times New Roman" w:cs="Times New Roman"/>
          <w:sz w:val="24"/>
          <w:szCs w:val="24"/>
        </w:rPr>
        <w:t xml:space="preserve"> размер и порядок внесения денежных сре</w:t>
      </w:r>
      <w:proofErr w:type="gramStart"/>
      <w:r w:rsidR="006E0BCB" w:rsidRPr="000774DB">
        <w:rPr>
          <w:rFonts w:ascii="Times New Roman" w:hAnsi="Times New Roman" w:cs="Times New Roman"/>
          <w:sz w:val="24"/>
          <w:szCs w:val="24"/>
        </w:rPr>
        <w:t>дств в к</w:t>
      </w:r>
      <w:proofErr w:type="gramEnd"/>
      <w:r w:rsidR="006E0BCB" w:rsidRPr="000774DB">
        <w:rPr>
          <w:rFonts w:ascii="Times New Roman" w:hAnsi="Times New Roman" w:cs="Times New Roman"/>
          <w:sz w:val="24"/>
          <w:szCs w:val="24"/>
        </w:rPr>
        <w:t>ачестве обеспечения заявок на участие в закупке</w:t>
      </w:r>
      <w:r w:rsidR="0023541F">
        <w:rPr>
          <w:rFonts w:ascii="Times New Roman" w:hAnsi="Times New Roman" w:cs="Times New Roman"/>
          <w:sz w:val="24"/>
          <w:szCs w:val="24"/>
        </w:rPr>
        <w:t xml:space="preserve">, </w:t>
      </w:r>
      <w:r w:rsidR="0023541F" w:rsidRPr="00FB6025">
        <w:rPr>
          <w:rFonts w:ascii="Times New Roman" w:hAnsi="Times New Roman" w:cs="Times New Roman"/>
          <w:sz w:val="24"/>
          <w:szCs w:val="24"/>
        </w:rPr>
        <w:t>если установлены;</w:t>
      </w:r>
      <w:r w:rsidR="00C9579B" w:rsidRPr="00FB6025">
        <w:rPr>
          <w:rFonts w:ascii="Times New Roman" w:hAnsi="Times New Roman" w:cs="Times New Roman"/>
          <w:sz w:val="24"/>
          <w:szCs w:val="24"/>
        </w:rPr>
        <w:t xml:space="preserve"> </w:t>
      </w:r>
    </w:p>
    <w:p w14:paraId="2C71D9C5" w14:textId="77777777"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5.1.</w:t>
      </w:r>
      <w:r w:rsidR="006E0BCB" w:rsidRPr="000774DB">
        <w:rPr>
          <w:rFonts w:ascii="Times New Roman" w:hAnsi="Times New Roman" w:cs="Times New Roman"/>
          <w:sz w:val="24"/>
          <w:szCs w:val="24"/>
        </w:rPr>
        <w:t>1</w:t>
      </w:r>
      <w:r>
        <w:rPr>
          <w:rFonts w:ascii="Times New Roman" w:hAnsi="Times New Roman" w:cs="Times New Roman"/>
          <w:sz w:val="24"/>
          <w:szCs w:val="24"/>
        </w:rPr>
        <w:t>2</w:t>
      </w:r>
      <w:r w:rsidR="006E0BCB" w:rsidRPr="000774DB">
        <w:rPr>
          <w:rFonts w:ascii="Times New Roman" w:hAnsi="Times New Roman" w:cs="Times New Roman"/>
          <w:sz w:val="24"/>
          <w:szCs w:val="24"/>
        </w:rPr>
        <w:t xml:space="preserve"> размер обеспечения исполнения </w:t>
      </w:r>
      <w:r w:rsidR="00CF699A" w:rsidRPr="000774DB">
        <w:rPr>
          <w:rFonts w:ascii="Times New Roman" w:hAnsi="Times New Roman" w:cs="Times New Roman"/>
          <w:sz w:val="24"/>
          <w:szCs w:val="24"/>
        </w:rPr>
        <w:t>договора</w:t>
      </w:r>
      <w:r w:rsidR="006E0BCB" w:rsidRPr="000774DB">
        <w:rPr>
          <w:rFonts w:ascii="Times New Roman" w:hAnsi="Times New Roman" w:cs="Times New Roman"/>
          <w:sz w:val="24"/>
          <w:szCs w:val="24"/>
        </w:rPr>
        <w:t>, порядок предоставления такого обеспечения, требования к такому обеспечению.</w:t>
      </w:r>
    </w:p>
    <w:p w14:paraId="1914666B" w14:textId="1F1B4A9C" w:rsidR="00F91A99" w:rsidRPr="001B7E54" w:rsidRDefault="003611C0" w:rsidP="00797C2E">
      <w:pPr>
        <w:spacing w:after="0" w:line="240" w:lineRule="auto"/>
        <w:ind w:firstLine="284"/>
        <w:contextualSpacing/>
        <w:jc w:val="both"/>
        <w:rPr>
          <w:rFonts w:ascii="Times New Roman" w:hAnsi="Times New Roman" w:cs="Times New Roman"/>
          <w:b/>
          <w:sz w:val="24"/>
          <w:szCs w:val="24"/>
        </w:rPr>
      </w:pPr>
      <w:r w:rsidRPr="001B7E54">
        <w:rPr>
          <w:rFonts w:ascii="Times New Roman" w:hAnsi="Times New Roman" w:cs="Times New Roman"/>
          <w:b/>
          <w:sz w:val="24"/>
          <w:szCs w:val="24"/>
        </w:rPr>
        <w:t>6</w:t>
      </w:r>
      <w:r w:rsidR="00F91A99" w:rsidRPr="001B7E54">
        <w:rPr>
          <w:rFonts w:ascii="Times New Roman" w:hAnsi="Times New Roman" w:cs="Times New Roman"/>
          <w:b/>
          <w:sz w:val="24"/>
          <w:szCs w:val="24"/>
        </w:rPr>
        <w:t>. Содержание документации о закупке</w:t>
      </w:r>
    </w:p>
    <w:p w14:paraId="3EA9E8CE" w14:textId="5B476618" w:rsidR="00776A39" w:rsidRPr="0022336B" w:rsidRDefault="00776A39" w:rsidP="00797C2E">
      <w:pPr>
        <w:spacing w:after="0" w:line="240" w:lineRule="auto"/>
        <w:ind w:firstLine="284"/>
        <w:jc w:val="both"/>
        <w:rPr>
          <w:rFonts w:ascii="Times New Roman" w:hAnsi="Times New Roman" w:cs="Times New Roman"/>
          <w:sz w:val="24"/>
          <w:szCs w:val="24"/>
        </w:rPr>
      </w:pPr>
      <w:r w:rsidRPr="000774DB">
        <w:rPr>
          <w:rFonts w:ascii="Times New Roman" w:hAnsi="Times New Roman" w:cs="Times New Roman"/>
          <w:sz w:val="24"/>
          <w:szCs w:val="24"/>
        </w:rPr>
        <w:t xml:space="preserve">Документация о закупке разрабатывается и утверждается Заказчиком. В случае проведения Электронного аукциона Заказчик обеспечивает размещение документации о закупке в единой информационной системе одновременно с размещением извещения о проведении </w:t>
      </w:r>
      <w:r w:rsidR="00B83386" w:rsidRPr="000774DB">
        <w:rPr>
          <w:rFonts w:ascii="Times New Roman" w:hAnsi="Times New Roman" w:cs="Times New Roman"/>
          <w:sz w:val="24"/>
          <w:szCs w:val="24"/>
        </w:rPr>
        <w:t>электронного аукциона</w:t>
      </w:r>
      <w:r w:rsidRPr="000774DB">
        <w:rPr>
          <w:rFonts w:ascii="Times New Roman" w:hAnsi="Times New Roman" w:cs="Times New Roman"/>
          <w:sz w:val="24"/>
          <w:szCs w:val="24"/>
        </w:rPr>
        <w:t xml:space="preserve"> и на </w:t>
      </w:r>
      <w:r w:rsidRPr="0022336B">
        <w:rPr>
          <w:rFonts w:ascii="Times New Roman" w:hAnsi="Times New Roman" w:cs="Times New Roman"/>
          <w:sz w:val="24"/>
          <w:szCs w:val="24"/>
        </w:rPr>
        <w:t xml:space="preserve">сайте </w:t>
      </w:r>
      <w:r w:rsidR="00277299" w:rsidRPr="0022336B">
        <w:rPr>
          <w:rFonts w:ascii="Times New Roman" w:hAnsi="Times New Roman" w:cs="Times New Roman"/>
          <w:sz w:val="24"/>
          <w:szCs w:val="24"/>
        </w:rPr>
        <w:t>http://223etp.zakazrf.ru/</w:t>
      </w:r>
      <w:r w:rsidRPr="0022336B">
        <w:rPr>
          <w:rFonts w:ascii="Times New Roman" w:hAnsi="Times New Roman" w:cs="Times New Roman"/>
          <w:sz w:val="24"/>
          <w:szCs w:val="24"/>
        </w:rPr>
        <w:t>.</w:t>
      </w:r>
    </w:p>
    <w:p w14:paraId="17550570" w14:textId="77777777" w:rsidR="00F91A99" w:rsidRPr="000774DB" w:rsidRDefault="003611C0"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91A99" w:rsidRPr="000774DB">
        <w:rPr>
          <w:rFonts w:ascii="Times New Roman" w:hAnsi="Times New Roman" w:cs="Times New Roman"/>
          <w:sz w:val="24"/>
          <w:szCs w:val="24"/>
        </w:rPr>
        <w:t xml:space="preserve">1. </w:t>
      </w:r>
      <w:proofErr w:type="gramStart"/>
      <w:r w:rsidR="00F91A99" w:rsidRPr="000774DB">
        <w:rPr>
          <w:rFonts w:ascii="Times New Roman" w:hAnsi="Times New Roman" w:cs="Times New Roman"/>
          <w:sz w:val="24"/>
          <w:szCs w:val="24"/>
        </w:rPr>
        <w:t>Документация о закупке должна содерж</w:t>
      </w:r>
      <w:r w:rsidR="00776A39" w:rsidRPr="000774DB">
        <w:rPr>
          <w:rFonts w:ascii="Times New Roman" w:hAnsi="Times New Roman" w:cs="Times New Roman"/>
          <w:sz w:val="24"/>
          <w:szCs w:val="24"/>
        </w:rPr>
        <w:t>ать</w:t>
      </w:r>
      <w:r w:rsidR="00F91A99" w:rsidRPr="000774DB">
        <w:rPr>
          <w:rFonts w:ascii="Times New Roman" w:hAnsi="Times New Roman" w:cs="Times New Roman"/>
          <w:sz w:val="24"/>
          <w:szCs w:val="24"/>
        </w:rPr>
        <w:t xml:space="preserve"> </w:t>
      </w:r>
      <w:r w:rsidR="00776A39" w:rsidRPr="000774DB">
        <w:rPr>
          <w:rFonts w:ascii="Times New Roman" w:hAnsi="Times New Roman" w:cs="Times New Roman"/>
          <w:sz w:val="24"/>
          <w:szCs w:val="24"/>
        </w:rPr>
        <w:t>описание объекта закупки с указанием</w:t>
      </w:r>
      <w:r w:rsidR="00F91A99" w:rsidRPr="000774DB">
        <w:rPr>
          <w:rFonts w:ascii="Times New Roman" w:hAnsi="Times New Roman" w:cs="Times New Roman"/>
          <w:sz w:val="24"/>
          <w:szCs w:val="24"/>
        </w:rPr>
        <w:t xml:space="preserve"> Заказчиком</w:t>
      </w:r>
      <w:r w:rsidR="007F052E">
        <w:rPr>
          <w:rFonts w:ascii="Times New Roman" w:hAnsi="Times New Roman" w:cs="Times New Roman"/>
          <w:sz w:val="24"/>
          <w:szCs w:val="24"/>
        </w:rPr>
        <w:t xml:space="preserve"> требования </w:t>
      </w:r>
      <w:r w:rsidR="00F91A99" w:rsidRPr="000774DB">
        <w:rPr>
          <w:rFonts w:ascii="Times New Roman" w:hAnsi="Times New Roman" w:cs="Times New Roman"/>
          <w:sz w:val="24"/>
          <w:szCs w:val="24"/>
        </w:rPr>
        <w:t>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r w:rsidR="00F91A99" w:rsidRPr="000774DB">
        <w:rPr>
          <w:rFonts w:ascii="Times New Roman" w:hAnsi="Times New Roman" w:cs="Times New Roman"/>
          <w:sz w:val="24"/>
          <w:szCs w:val="24"/>
        </w:rPr>
        <w:t xml:space="preserve"> При этом должны быть указаны используемые для определения соот</w:t>
      </w:r>
      <w:r w:rsidR="00CD29C8">
        <w:rPr>
          <w:rFonts w:ascii="Times New Roman" w:hAnsi="Times New Roman" w:cs="Times New Roman"/>
          <w:sz w:val="24"/>
          <w:szCs w:val="24"/>
        </w:rPr>
        <w:t xml:space="preserve">ветствия потребностям Заказчика </w:t>
      </w:r>
      <w:r w:rsidR="00F91A99" w:rsidRPr="000774DB">
        <w:rPr>
          <w:rFonts w:ascii="Times New Roman" w:hAnsi="Times New Roman" w:cs="Times New Roman"/>
          <w:sz w:val="24"/>
          <w:szCs w:val="24"/>
        </w:rPr>
        <w:t xml:space="preserve">максимальные и (или) минимальные значения таких показателей и показатели, значения которых не могут изменяться. </w:t>
      </w:r>
    </w:p>
    <w:p w14:paraId="259D81B3" w14:textId="77777777" w:rsidR="00F91A99" w:rsidRPr="000774DB" w:rsidRDefault="00CC2766"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6.2. </w:t>
      </w:r>
      <w:proofErr w:type="gramStart"/>
      <w:r w:rsidR="00F91A99" w:rsidRPr="000774DB">
        <w:rPr>
          <w:rFonts w:ascii="Times New Roman" w:hAnsi="Times New Roman" w:cs="Times New Roman"/>
          <w:sz w:val="24"/>
          <w:szCs w:val="24"/>
        </w:rPr>
        <w:t>В случае проведения Электронного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 закупке может содержать требование о соответствии поставляемых товаров образцу или макету товара либо изображению товара, на поставку которого проводится закупка, в трехмерном измерении.</w:t>
      </w:r>
      <w:proofErr w:type="gramEnd"/>
      <w:r w:rsidR="00F91A99" w:rsidRPr="000774DB">
        <w:rPr>
          <w:rFonts w:ascii="Times New Roman" w:hAnsi="Times New Roman" w:cs="Times New Roman"/>
          <w:sz w:val="24"/>
          <w:szCs w:val="24"/>
        </w:rPr>
        <w:t xml:space="preserve"> При этом в случае, если иное не предусмотрено документацией о закупке, поставляемый товар должен быть новым товаром. </w:t>
      </w:r>
    </w:p>
    <w:p w14:paraId="7547B53C" w14:textId="29B30BFB" w:rsidR="0023541F"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CD29C8">
        <w:rPr>
          <w:rFonts w:ascii="Times New Roman" w:hAnsi="Times New Roman" w:cs="Times New Roman"/>
          <w:sz w:val="24"/>
          <w:szCs w:val="24"/>
        </w:rPr>
        <w:t>3</w:t>
      </w:r>
      <w:r w:rsidR="00F91A99" w:rsidRPr="000774DB">
        <w:rPr>
          <w:rFonts w:ascii="Times New Roman" w:hAnsi="Times New Roman" w:cs="Times New Roman"/>
          <w:sz w:val="24"/>
          <w:szCs w:val="24"/>
        </w:rPr>
        <w:t xml:space="preserve">. </w:t>
      </w:r>
      <w:r w:rsidR="00F91A99" w:rsidRPr="00FB6025">
        <w:rPr>
          <w:rFonts w:ascii="Times New Roman" w:hAnsi="Times New Roman" w:cs="Times New Roman"/>
          <w:sz w:val="24"/>
          <w:szCs w:val="24"/>
        </w:rPr>
        <w:t xml:space="preserve">Документация о закупке </w:t>
      </w:r>
      <w:r w:rsidR="00E84D95" w:rsidRPr="00FB6025">
        <w:rPr>
          <w:rFonts w:ascii="Times New Roman" w:hAnsi="Times New Roman" w:cs="Times New Roman"/>
          <w:sz w:val="24"/>
          <w:szCs w:val="24"/>
        </w:rPr>
        <w:t xml:space="preserve">может содержать указание на товарные знаки, знаки обслуживания, фирменные наименования, патенты, полезные модели, промышленные образцы, </w:t>
      </w:r>
      <w:r w:rsidR="00D744A4" w:rsidRPr="00D744A4">
        <w:rPr>
          <w:rFonts w:ascii="Times New Roman" w:hAnsi="Times New Roman" w:cs="Times New Roman"/>
          <w:sz w:val="24"/>
          <w:szCs w:val="24"/>
        </w:rPr>
        <w:t>наименование страны</w:t>
      </w:r>
      <w:r w:rsidR="00E84D95" w:rsidRPr="00FB6025">
        <w:rPr>
          <w:rFonts w:ascii="Times New Roman" w:hAnsi="Times New Roman" w:cs="Times New Roman"/>
          <w:sz w:val="24"/>
          <w:szCs w:val="24"/>
        </w:rPr>
        <w:t xml:space="preserve"> происхождения товара или наименование производит</w:t>
      </w:r>
      <w:r w:rsidR="00386F2A" w:rsidRPr="00FB6025">
        <w:rPr>
          <w:rFonts w:ascii="Times New Roman" w:hAnsi="Times New Roman" w:cs="Times New Roman"/>
          <w:sz w:val="24"/>
          <w:szCs w:val="24"/>
        </w:rPr>
        <w:t>еля, а также требования к товарам</w:t>
      </w:r>
      <w:r w:rsidR="00E84D95" w:rsidRPr="00FB6025">
        <w:rPr>
          <w:rFonts w:ascii="Times New Roman" w:hAnsi="Times New Roman" w:cs="Times New Roman"/>
          <w:sz w:val="24"/>
          <w:szCs w:val="24"/>
        </w:rPr>
        <w:t xml:space="preserve">, информации, работам, услугам </w:t>
      </w:r>
      <w:r w:rsidR="00386F2A" w:rsidRPr="00FB6025">
        <w:rPr>
          <w:rFonts w:ascii="Times New Roman" w:hAnsi="Times New Roman" w:cs="Times New Roman"/>
          <w:sz w:val="24"/>
          <w:szCs w:val="24"/>
        </w:rPr>
        <w:t xml:space="preserve">при условии, что такие требования или указания </w:t>
      </w:r>
      <w:r w:rsidR="00544DCC">
        <w:rPr>
          <w:rFonts w:ascii="Times New Roman" w:hAnsi="Times New Roman" w:cs="Times New Roman"/>
          <w:sz w:val="24"/>
          <w:szCs w:val="24"/>
        </w:rPr>
        <w:t xml:space="preserve">не </w:t>
      </w:r>
      <w:r w:rsidR="00386F2A" w:rsidRPr="00FB6025">
        <w:rPr>
          <w:rFonts w:ascii="Times New Roman" w:hAnsi="Times New Roman" w:cs="Times New Roman"/>
          <w:sz w:val="24"/>
          <w:szCs w:val="24"/>
        </w:rPr>
        <w:t xml:space="preserve">влекут за собой ограничение количества участников закупки. </w:t>
      </w:r>
      <w:proofErr w:type="gramStart"/>
      <w:r w:rsidR="00386F2A" w:rsidRPr="00FB6025">
        <w:rPr>
          <w:rFonts w:ascii="Times New Roman" w:hAnsi="Times New Roman" w:cs="Times New Roman"/>
          <w:sz w:val="24"/>
          <w:szCs w:val="24"/>
        </w:rPr>
        <w:t xml:space="preserve">При этом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w:t>
      </w:r>
      <w:r w:rsidR="00594AE1" w:rsidRPr="00FB6025">
        <w:rPr>
          <w:rFonts w:ascii="Times New Roman" w:hAnsi="Times New Roman" w:cs="Times New Roman"/>
          <w:sz w:val="24"/>
          <w:szCs w:val="24"/>
        </w:rPr>
        <w:t>частей и расходных материалов к машинам и оборудованию, используемым заказчиком, в соответствии с технической</w:t>
      </w:r>
      <w:proofErr w:type="gramEnd"/>
      <w:r w:rsidR="00594AE1" w:rsidRPr="00FB6025">
        <w:rPr>
          <w:rFonts w:ascii="Times New Roman" w:hAnsi="Times New Roman" w:cs="Times New Roman"/>
          <w:sz w:val="24"/>
          <w:szCs w:val="24"/>
        </w:rPr>
        <w:t xml:space="preserve"> документацией на указанные машины и оборудование </w:t>
      </w:r>
      <w:r w:rsidR="00E84D95" w:rsidRPr="00FB6025">
        <w:rPr>
          <w:rFonts w:ascii="Times New Roman" w:hAnsi="Times New Roman" w:cs="Times New Roman"/>
          <w:sz w:val="24"/>
          <w:szCs w:val="24"/>
        </w:rPr>
        <w:t>(согласно п.1 ст.1 Федерального закона РФ от 18.07.2011 № 223-ФЗ «О закупках товаров, работ, услуг отдел</w:t>
      </w:r>
      <w:r w:rsidR="002B666F" w:rsidRPr="00FB6025">
        <w:rPr>
          <w:rFonts w:ascii="Times New Roman" w:hAnsi="Times New Roman" w:cs="Times New Roman"/>
          <w:sz w:val="24"/>
          <w:szCs w:val="24"/>
        </w:rPr>
        <w:t>ьными видами юридических лиц»).</w:t>
      </w:r>
      <w:r w:rsidR="00C9579B" w:rsidRPr="00FB6025">
        <w:rPr>
          <w:rFonts w:ascii="Times New Roman" w:hAnsi="Times New Roman" w:cs="Times New Roman"/>
          <w:sz w:val="24"/>
          <w:szCs w:val="24"/>
        </w:rPr>
        <w:t xml:space="preserve"> </w:t>
      </w:r>
      <w:r w:rsidR="00E84D95" w:rsidRPr="00FB6025">
        <w:rPr>
          <w:rFonts w:ascii="Times New Roman" w:hAnsi="Times New Roman" w:cs="Times New Roman"/>
          <w:sz w:val="24"/>
          <w:szCs w:val="24"/>
        </w:rPr>
        <w:t>Документация о закупках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договора.</w:t>
      </w:r>
      <w:r w:rsidR="00E84D95" w:rsidRPr="00E84D95">
        <w:rPr>
          <w:rFonts w:ascii="Times New Roman" w:hAnsi="Times New Roman" w:cs="Times New Roman"/>
          <w:sz w:val="24"/>
          <w:szCs w:val="24"/>
        </w:rPr>
        <w:t xml:space="preserve"> </w:t>
      </w:r>
    </w:p>
    <w:p w14:paraId="4CFF1212" w14:textId="2BFA1A84" w:rsidR="00D80503" w:rsidRPr="00FB6025" w:rsidRDefault="00FB6025" w:rsidP="00797C2E">
      <w:pPr>
        <w:spacing w:after="0" w:line="240" w:lineRule="auto"/>
        <w:ind w:firstLine="284"/>
        <w:contextualSpacing/>
        <w:jc w:val="both"/>
        <w:rPr>
          <w:rFonts w:ascii="Times New Roman" w:hAnsi="Times New Roman" w:cs="Times New Roman"/>
          <w:sz w:val="24"/>
          <w:szCs w:val="24"/>
        </w:rPr>
      </w:pPr>
      <w:r w:rsidRPr="00FB6025">
        <w:rPr>
          <w:rFonts w:ascii="Times New Roman" w:hAnsi="Times New Roman" w:cs="Times New Roman"/>
          <w:sz w:val="24"/>
          <w:szCs w:val="24"/>
        </w:rPr>
        <w:t xml:space="preserve">6.4. </w:t>
      </w:r>
      <w:r w:rsidR="00D80503" w:rsidRPr="00FB6025">
        <w:rPr>
          <w:rFonts w:ascii="Times New Roman" w:hAnsi="Times New Roman" w:cs="Times New Roman"/>
          <w:sz w:val="24"/>
          <w:szCs w:val="24"/>
        </w:rPr>
        <w:t xml:space="preserve">Документация о закупке может содержать следующие сведения о товарах, работах, об услугах, соответственно на поставку, выполнение, оказание которых проводится закупка, и об условиях исполнения договора: </w:t>
      </w:r>
    </w:p>
    <w:p w14:paraId="70652DC1" w14:textId="68A518A7" w:rsidR="00D80503" w:rsidRPr="00FB6025" w:rsidRDefault="00D80503" w:rsidP="00797C2E">
      <w:pPr>
        <w:spacing w:after="0" w:line="240" w:lineRule="auto"/>
        <w:ind w:firstLine="284"/>
        <w:contextualSpacing/>
        <w:jc w:val="both"/>
        <w:rPr>
          <w:rFonts w:ascii="Times New Roman" w:hAnsi="Times New Roman" w:cs="Times New Roman"/>
          <w:sz w:val="24"/>
          <w:szCs w:val="24"/>
        </w:rPr>
      </w:pPr>
      <w:r w:rsidRPr="00FB6025">
        <w:rPr>
          <w:rFonts w:ascii="Times New Roman" w:hAnsi="Times New Roman" w:cs="Times New Roman"/>
          <w:sz w:val="24"/>
          <w:szCs w:val="24"/>
        </w:rPr>
        <w:t>6.</w:t>
      </w:r>
      <w:r w:rsidR="00FB6025" w:rsidRPr="00FB6025">
        <w:rPr>
          <w:rFonts w:ascii="Times New Roman" w:hAnsi="Times New Roman" w:cs="Times New Roman"/>
          <w:sz w:val="24"/>
          <w:szCs w:val="24"/>
        </w:rPr>
        <w:t>4</w:t>
      </w:r>
      <w:r w:rsidRPr="00FB6025">
        <w:rPr>
          <w:rFonts w:ascii="Times New Roman" w:hAnsi="Times New Roman" w:cs="Times New Roman"/>
          <w:sz w:val="24"/>
          <w:szCs w:val="24"/>
        </w:rPr>
        <w:t xml:space="preserve">.1. изображение товара, на поставку которого проводится закупка, в трехмерном измерении в случае, если в документации о закупке содержится </w:t>
      </w:r>
      <w:proofErr w:type="gramStart"/>
      <w:r w:rsidRPr="00FB6025">
        <w:rPr>
          <w:rFonts w:ascii="Times New Roman" w:hAnsi="Times New Roman" w:cs="Times New Roman"/>
          <w:sz w:val="24"/>
          <w:szCs w:val="24"/>
        </w:rPr>
        <w:t>требование</w:t>
      </w:r>
      <w:proofErr w:type="gramEnd"/>
      <w:r w:rsidRPr="00FB6025">
        <w:rPr>
          <w:rFonts w:ascii="Times New Roman" w:hAnsi="Times New Roman" w:cs="Times New Roman"/>
          <w:sz w:val="24"/>
          <w:szCs w:val="24"/>
        </w:rPr>
        <w:t xml:space="preserve"> о соответствии поставляемого товара изображению товара, на поставку которого проводится закупка, в трехмерном измерении; </w:t>
      </w:r>
    </w:p>
    <w:p w14:paraId="7499308F" w14:textId="18E375A5" w:rsidR="00D80503" w:rsidRPr="00FB6025" w:rsidRDefault="00D80503" w:rsidP="00797C2E">
      <w:pPr>
        <w:spacing w:after="0" w:line="240" w:lineRule="auto"/>
        <w:ind w:firstLine="284"/>
        <w:contextualSpacing/>
        <w:jc w:val="both"/>
        <w:rPr>
          <w:rFonts w:ascii="Times New Roman" w:hAnsi="Times New Roman" w:cs="Times New Roman"/>
          <w:sz w:val="24"/>
          <w:szCs w:val="24"/>
        </w:rPr>
      </w:pPr>
      <w:r w:rsidRPr="00FB6025">
        <w:rPr>
          <w:rFonts w:ascii="Times New Roman" w:hAnsi="Times New Roman" w:cs="Times New Roman"/>
          <w:sz w:val="24"/>
          <w:szCs w:val="24"/>
        </w:rPr>
        <w:t>6.</w:t>
      </w:r>
      <w:r w:rsidR="00FB6025" w:rsidRPr="00FB6025">
        <w:rPr>
          <w:rFonts w:ascii="Times New Roman" w:hAnsi="Times New Roman" w:cs="Times New Roman"/>
          <w:sz w:val="24"/>
          <w:szCs w:val="24"/>
        </w:rPr>
        <w:t>4</w:t>
      </w:r>
      <w:r w:rsidRPr="00FB6025">
        <w:rPr>
          <w:rFonts w:ascii="Times New Roman" w:hAnsi="Times New Roman" w:cs="Times New Roman"/>
          <w:sz w:val="24"/>
          <w:szCs w:val="24"/>
        </w:rPr>
        <w:t xml:space="preserve">.2. изображение товара, на поставку которого проводится закупка, в трехмерном измерении, а также место, даты начала и окончания, порядок и график осмотра участниками закупки образца или макета товара, на поставку которого проводится закупка, в случае, если в документации о закупке содержится </w:t>
      </w:r>
      <w:proofErr w:type="gramStart"/>
      <w:r w:rsidRPr="00FB6025">
        <w:rPr>
          <w:rFonts w:ascii="Times New Roman" w:hAnsi="Times New Roman" w:cs="Times New Roman"/>
          <w:sz w:val="24"/>
          <w:szCs w:val="24"/>
        </w:rPr>
        <w:t>требование</w:t>
      </w:r>
      <w:proofErr w:type="gramEnd"/>
      <w:r w:rsidRPr="00FB6025">
        <w:rPr>
          <w:rFonts w:ascii="Times New Roman" w:hAnsi="Times New Roman" w:cs="Times New Roman"/>
          <w:sz w:val="24"/>
          <w:szCs w:val="24"/>
        </w:rPr>
        <w:t xml:space="preserve"> о соответствии поставляемого товара образцу или макету товара, на поставку которого проводится закупка, и указанные образец или макет </w:t>
      </w:r>
      <w:proofErr w:type="gramStart"/>
      <w:r w:rsidRPr="00FB6025">
        <w:rPr>
          <w:rFonts w:ascii="Times New Roman" w:hAnsi="Times New Roman" w:cs="Times New Roman"/>
          <w:sz w:val="24"/>
          <w:szCs w:val="24"/>
        </w:rPr>
        <w:t xml:space="preserve">не могут быть приложены к документации о закупке; </w:t>
      </w:r>
      <w:proofErr w:type="gramEnd"/>
    </w:p>
    <w:p w14:paraId="33E8CA12" w14:textId="6592A511" w:rsidR="00D80503" w:rsidRPr="00FB6025" w:rsidRDefault="00D80503" w:rsidP="00797C2E">
      <w:pPr>
        <w:spacing w:after="0" w:line="240" w:lineRule="auto"/>
        <w:ind w:firstLine="284"/>
        <w:contextualSpacing/>
        <w:jc w:val="both"/>
        <w:rPr>
          <w:rFonts w:ascii="Times New Roman" w:hAnsi="Times New Roman" w:cs="Times New Roman"/>
          <w:sz w:val="24"/>
          <w:szCs w:val="24"/>
        </w:rPr>
      </w:pPr>
      <w:proofErr w:type="gramStart"/>
      <w:r w:rsidRPr="00FB6025">
        <w:rPr>
          <w:rFonts w:ascii="Times New Roman" w:hAnsi="Times New Roman" w:cs="Times New Roman"/>
          <w:sz w:val="24"/>
          <w:szCs w:val="24"/>
        </w:rPr>
        <w:t>6.</w:t>
      </w:r>
      <w:r w:rsidR="00FB6025" w:rsidRPr="00FB6025">
        <w:rPr>
          <w:rFonts w:ascii="Times New Roman" w:hAnsi="Times New Roman" w:cs="Times New Roman"/>
          <w:sz w:val="24"/>
          <w:szCs w:val="24"/>
        </w:rPr>
        <w:t>4</w:t>
      </w:r>
      <w:r w:rsidRPr="00FB6025">
        <w:rPr>
          <w:rFonts w:ascii="Times New Roman" w:hAnsi="Times New Roman" w:cs="Times New Roman"/>
          <w:sz w:val="24"/>
          <w:szCs w:val="24"/>
        </w:rPr>
        <w:t xml:space="preserve">.3.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 </w:t>
      </w:r>
      <w:proofErr w:type="gramEnd"/>
    </w:p>
    <w:p w14:paraId="049CF294" w14:textId="32F4C20E" w:rsidR="00D80503" w:rsidRPr="00FB6025" w:rsidRDefault="00D80503" w:rsidP="00797C2E">
      <w:pPr>
        <w:spacing w:after="0" w:line="240" w:lineRule="auto"/>
        <w:ind w:firstLine="284"/>
        <w:contextualSpacing/>
        <w:jc w:val="both"/>
        <w:rPr>
          <w:rFonts w:ascii="Times New Roman" w:hAnsi="Times New Roman" w:cs="Times New Roman"/>
          <w:sz w:val="24"/>
          <w:szCs w:val="24"/>
        </w:rPr>
      </w:pPr>
      <w:r w:rsidRPr="00FB6025">
        <w:rPr>
          <w:rFonts w:ascii="Times New Roman" w:hAnsi="Times New Roman" w:cs="Times New Roman"/>
          <w:sz w:val="24"/>
          <w:szCs w:val="24"/>
        </w:rPr>
        <w:t>6.</w:t>
      </w:r>
      <w:r w:rsidR="00FB6025" w:rsidRPr="00FB6025">
        <w:rPr>
          <w:rFonts w:ascii="Times New Roman" w:hAnsi="Times New Roman" w:cs="Times New Roman"/>
          <w:sz w:val="24"/>
          <w:szCs w:val="24"/>
        </w:rPr>
        <w:t>4</w:t>
      </w:r>
      <w:r w:rsidRPr="00FB6025">
        <w:rPr>
          <w:rFonts w:ascii="Times New Roman" w:hAnsi="Times New Roman" w:cs="Times New Roman"/>
          <w:sz w:val="24"/>
          <w:szCs w:val="24"/>
        </w:rPr>
        <w:t xml:space="preserve">.4.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w:t>
      </w:r>
      <w:r w:rsidRPr="00FB6025">
        <w:rPr>
          <w:rFonts w:ascii="Times New Roman" w:hAnsi="Times New Roman" w:cs="Times New Roman"/>
          <w:sz w:val="24"/>
          <w:szCs w:val="24"/>
        </w:rPr>
        <w:lastRenderedPageBreak/>
        <w:t xml:space="preserve">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 </w:t>
      </w:r>
    </w:p>
    <w:p w14:paraId="4D7852A7" w14:textId="3E8D0D0E" w:rsidR="00D80503" w:rsidRPr="00FB6025" w:rsidRDefault="00D80503" w:rsidP="00797C2E">
      <w:pPr>
        <w:spacing w:after="0" w:line="240" w:lineRule="auto"/>
        <w:ind w:firstLine="284"/>
        <w:contextualSpacing/>
        <w:jc w:val="both"/>
        <w:rPr>
          <w:rFonts w:ascii="Times New Roman" w:hAnsi="Times New Roman" w:cs="Times New Roman"/>
          <w:sz w:val="24"/>
          <w:szCs w:val="24"/>
        </w:rPr>
      </w:pPr>
      <w:r w:rsidRPr="00FB6025">
        <w:rPr>
          <w:rFonts w:ascii="Times New Roman" w:hAnsi="Times New Roman" w:cs="Times New Roman"/>
          <w:sz w:val="24"/>
          <w:szCs w:val="24"/>
        </w:rPr>
        <w:t>6.</w:t>
      </w:r>
      <w:r w:rsidR="00FB6025" w:rsidRPr="00FB6025">
        <w:rPr>
          <w:rFonts w:ascii="Times New Roman" w:hAnsi="Times New Roman" w:cs="Times New Roman"/>
          <w:sz w:val="24"/>
          <w:szCs w:val="24"/>
        </w:rPr>
        <w:t>4</w:t>
      </w:r>
      <w:r w:rsidRPr="00FB6025">
        <w:rPr>
          <w:rFonts w:ascii="Times New Roman" w:hAnsi="Times New Roman" w:cs="Times New Roman"/>
          <w:sz w:val="24"/>
          <w:szCs w:val="24"/>
        </w:rPr>
        <w:t xml:space="preserve">.5. </w:t>
      </w:r>
      <w:proofErr w:type="gramStart"/>
      <w:r w:rsidR="00B92DFF" w:rsidRPr="00FB6025">
        <w:rPr>
          <w:rFonts w:ascii="Times New Roman" w:hAnsi="Times New Roman" w:cs="Times New Roman"/>
          <w:sz w:val="24"/>
          <w:szCs w:val="24"/>
        </w:rPr>
        <w:t>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00B92DFF" w:rsidRPr="00FB6025">
        <w:rPr>
          <w:rFonts w:ascii="Times New Roman" w:hAnsi="Times New Roman" w:cs="Times New Roman"/>
          <w:sz w:val="24"/>
          <w:szCs w:val="24"/>
        </w:rPr>
        <w:t xml:space="preserve"> указанные машины и оборудование.</w:t>
      </w:r>
    </w:p>
    <w:p w14:paraId="65667466" w14:textId="1B4561DA"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5</w:t>
      </w:r>
      <w:r w:rsidR="00F91A99" w:rsidRPr="000774DB">
        <w:rPr>
          <w:rFonts w:ascii="Times New Roman" w:hAnsi="Times New Roman" w:cs="Times New Roman"/>
          <w:sz w:val="24"/>
          <w:szCs w:val="24"/>
        </w:rPr>
        <w:t xml:space="preserve">. В случае, если в документации о закупке содержится </w:t>
      </w:r>
      <w:proofErr w:type="gramStart"/>
      <w:r w:rsidR="00F91A99" w:rsidRPr="000774DB">
        <w:rPr>
          <w:rFonts w:ascii="Times New Roman" w:hAnsi="Times New Roman" w:cs="Times New Roman"/>
          <w:sz w:val="24"/>
          <w:szCs w:val="24"/>
        </w:rPr>
        <w:t>требование</w:t>
      </w:r>
      <w:proofErr w:type="gramEnd"/>
      <w:r w:rsidR="00F91A99" w:rsidRPr="000774DB">
        <w:rPr>
          <w:rFonts w:ascii="Times New Roman" w:hAnsi="Times New Roman" w:cs="Times New Roman"/>
          <w:sz w:val="24"/>
          <w:szCs w:val="24"/>
        </w:rPr>
        <w:t xml:space="preserve"> о соответствии поставляемого товара образцу или макету товара, на поставку которого производится закупка, к документации о закупке может быть приложен такой образец или макет товара. В этом случае указанный образец или макет товара является неотъемлемой частью документации о закупке. </w:t>
      </w:r>
    </w:p>
    <w:p w14:paraId="72C9FFD9" w14:textId="4355E746"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6</w:t>
      </w:r>
      <w:r w:rsidR="00F91A99" w:rsidRPr="000774DB">
        <w:rPr>
          <w:rFonts w:ascii="Times New Roman" w:hAnsi="Times New Roman" w:cs="Times New Roman"/>
          <w:sz w:val="24"/>
          <w:szCs w:val="24"/>
        </w:rPr>
        <w:t xml:space="preserve">. К документации о закупке должен быть приложен проект договора (в случае проведения Электронного аукциона по нескольким лотам проект договора в отношении каждого лота), который является неотъемлемой частью документации о закупке. </w:t>
      </w:r>
    </w:p>
    <w:p w14:paraId="3B0742EC" w14:textId="261250BD"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7</w:t>
      </w:r>
      <w:r w:rsidR="00F91A99" w:rsidRPr="000774DB">
        <w:rPr>
          <w:rFonts w:ascii="Times New Roman" w:hAnsi="Times New Roman" w:cs="Times New Roman"/>
          <w:sz w:val="24"/>
          <w:szCs w:val="24"/>
        </w:rPr>
        <w:t xml:space="preserve">. Сведения, содержащиеся в документации о закупке, должны соответствовать сведениям, указанным в извещении о проведении Электронного аукциона. </w:t>
      </w:r>
    </w:p>
    <w:p w14:paraId="1554D08D" w14:textId="2662AB41"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00F91A99" w:rsidRPr="000774DB">
        <w:rPr>
          <w:rFonts w:ascii="Times New Roman" w:hAnsi="Times New Roman" w:cs="Times New Roman"/>
          <w:sz w:val="24"/>
          <w:szCs w:val="24"/>
        </w:rPr>
        <w:t xml:space="preserve">. Документация о закупке должна содержать следующие сведения: </w:t>
      </w:r>
    </w:p>
    <w:p w14:paraId="71D17F25" w14:textId="7F21B820"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F91A99" w:rsidRPr="000774DB">
        <w:rPr>
          <w:rFonts w:ascii="Times New Roman" w:hAnsi="Times New Roman" w:cs="Times New Roman"/>
          <w:sz w:val="24"/>
          <w:szCs w:val="24"/>
        </w:rPr>
        <w:t>1</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инструкцию по ее заполнению; </w:t>
      </w:r>
    </w:p>
    <w:p w14:paraId="0D07AB0D" w14:textId="5AA51A65"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F91A99" w:rsidRPr="000774DB">
        <w:rPr>
          <w:rFonts w:ascii="Times New Roman" w:hAnsi="Times New Roman" w:cs="Times New Roman"/>
          <w:sz w:val="24"/>
          <w:szCs w:val="24"/>
        </w:rPr>
        <w:t>2</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размер обеспечения заявки на участие в Электронном аукционе</w:t>
      </w:r>
      <w:r w:rsidR="00B92DFF">
        <w:rPr>
          <w:rFonts w:ascii="Times New Roman" w:hAnsi="Times New Roman" w:cs="Times New Roman"/>
          <w:sz w:val="24"/>
          <w:szCs w:val="24"/>
        </w:rPr>
        <w:t xml:space="preserve">, </w:t>
      </w:r>
      <w:r w:rsidR="00B92DFF" w:rsidRPr="00FB6025">
        <w:rPr>
          <w:rFonts w:ascii="Times New Roman" w:hAnsi="Times New Roman" w:cs="Times New Roman"/>
          <w:sz w:val="24"/>
          <w:szCs w:val="24"/>
        </w:rPr>
        <w:t>если он установлен</w:t>
      </w:r>
      <w:r w:rsidR="00FB6025">
        <w:rPr>
          <w:rFonts w:ascii="Times New Roman" w:hAnsi="Times New Roman" w:cs="Times New Roman"/>
          <w:sz w:val="24"/>
          <w:szCs w:val="24"/>
        </w:rPr>
        <w:t>;</w:t>
      </w:r>
      <w:r w:rsidR="00297745" w:rsidRPr="00FB6025">
        <w:rPr>
          <w:rFonts w:ascii="Times New Roman" w:hAnsi="Times New Roman" w:cs="Times New Roman"/>
          <w:sz w:val="24"/>
          <w:szCs w:val="24"/>
        </w:rPr>
        <w:t xml:space="preserve"> </w:t>
      </w:r>
    </w:p>
    <w:p w14:paraId="7A39C7E5" w14:textId="3AE18A54"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F91A99" w:rsidRPr="000774DB">
        <w:rPr>
          <w:rFonts w:ascii="Times New Roman" w:hAnsi="Times New Roman" w:cs="Times New Roman"/>
          <w:sz w:val="24"/>
          <w:szCs w:val="24"/>
        </w:rPr>
        <w:t>3</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дату и время окончания срока подачи заявок на участие в Электронном аукционе; </w:t>
      </w:r>
    </w:p>
    <w:p w14:paraId="15B6828C" w14:textId="1CC00E41"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51240D">
        <w:rPr>
          <w:rFonts w:ascii="Times New Roman" w:hAnsi="Times New Roman" w:cs="Times New Roman"/>
          <w:sz w:val="24"/>
          <w:szCs w:val="24"/>
        </w:rPr>
        <w:t>4.</w:t>
      </w:r>
      <w:r w:rsidRPr="000774DB">
        <w:rPr>
          <w:rFonts w:ascii="Times New Roman" w:hAnsi="Times New Roman" w:cs="Times New Roman"/>
          <w:sz w:val="24"/>
          <w:szCs w:val="24"/>
        </w:rPr>
        <w:t xml:space="preserve"> </w:t>
      </w:r>
      <w:r w:rsidR="00F91A99" w:rsidRPr="000774DB">
        <w:rPr>
          <w:rFonts w:ascii="Times New Roman" w:hAnsi="Times New Roman" w:cs="Times New Roman"/>
          <w:sz w:val="24"/>
          <w:szCs w:val="24"/>
        </w:rPr>
        <w:t xml:space="preserve"> дату окончания срока рассмотрения заявок на участие в Электронном аукционе; </w:t>
      </w:r>
    </w:p>
    <w:p w14:paraId="15BAED22" w14:textId="6DFF9811" w:rsidR="00F91A99"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F91A99" w:rsidRPr="000774DB">
        <w:rPr>
          <w:rFonts w:ascii="Times New Roman" w:hAnsi="Times New Roman" w:cs="Times New Roman"/>
          <w:sz w:val="24"/>
          <w:szCs w:val="24"/>
        </w:rPr>
        <w:t>5</w:t>
      </w:r>
      <w:r>
        <w:rPr>
          <w:rFonts w:ascii="Times New Roman" w:hAnsi="Times New Roman" w:cs="Times New Roman"/>
          <w:sz w:val="24"/>
          <w:szCs w:val="24"/>
        </w:rPr>
        <w:t>.</w:t>
      </w:r>
      <w:r w:rsidR="00F91A99" w:rsidRPr="000774DB">
        <w:rPr>
          <w:rFonts w:ascii="Times New Roman" w:hAnsi="Times New Roman" w:cs="Times New Roman"/>
          <w:sz w:val="24"/>
          <w:szCs w:val="24"/>
        </w:rPr>
        <w:t xml:space="preserve"> дату проведения Электронного аукциона; </w:t>
      </w:r>
    </w:p>
    <w:p w14:paraId="3F27F4A3" w14:textId="46A785CB"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3B6ED4" w:rsidRPr="000774DB">
        <w:rPr>
          <w:rFonts w:ascii="Times New Roman" w:hAnsi="Times New Roman" w:cs="Times New Roman"/>
          <w:sz w:val="24"/>
          <w:szCs w:val="24"/>
        </w:rPr>
        <w:t>6</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14:paraId="7AE0EF65" w14:textId="1B14D9C1" w:rsidR="0051240D"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3B6ED4" w:rsidRPr="000774DB">
        <w:rPr>
          <w:rFonts w:ascii="Times New Roman" w:hAnsi="Times New Roman" w:cs="Times New Roman"/>
          <w:sz w:val="24"/>
          <w:szCs w:val="24"/>
        </w:rPr>
        <w:t>7</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начальная (максимальная) цена договора (цена лота)</w:t>
      </w:r>
      <w:r w:rsidR="0051240D">
        <w:rPr>
          <w:rFonts w:ascii="Times New Roman" w:hAnsi="Times New Roman" w:cs="Times New Roman"/>
          <w:sz w:val="24"/>
          <w:szCs w:val="24"/>
        </w:rPr>
        <w:t>:</w:t>
      </w:r>
    </w:p>
    <w:p w14:paraId="224D0242" w14:textId="4FCEBE8A" w:rsidR="00F91A99" w:rsidRPr="000774DB" w:rsidRDefault="0051240D"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.7</w:t>
      </w:r>
      <w:r>
        <w:rPr>
          <w:rFonts w:ascii="Times New Roman" w:hAnsi="Times New Roman" w:cs="Times New Roman"/>
          <w:sz w:val="24"/>
          <w:szCs w:val="24"/>
        </w:rPr>
        <w:t>.1.</w:t>
      </w:r>
      <w:r w:rsidRPr="000774DB">
        <w:rPr>
          <w:rFonts w:ascii="Times New Roman" w:hAnsi="Times New Roman" w:cs="Times New Roman"/>
          <w:sz w:val="24"/>
          <w:szCs w:val="24"/>
        </w:rPr>
        <w:t xml:space="preserve"> </w:t>
      </w:r>
      <w:r w:rsidR="00F91A99" w:rsidRPr="000774DB">
        <w:rPr>
          <w:rFonts w:ascii="Times New Roman" w:hAnsi="Times New Roman" w:cs="Times New Roman"/>
          <w:sz w:val="24"/>
          <w:szCs w:val="24"/>
        </w:rPr>
        <w:t>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Электронного аукциона на право заключить договор на выполнение работ по техническому обслуживанию и (или) ремонту техники, оборудования Заказчик не</w:t>
      </w:r>
      <w:proofErr w:type="gramEnd"/>
      <w:r w:rsidR="00F91A99" w:rsidRPr="000774DB">
        <w:rPr>
          <w:rFonts w:ascii="Times New Roman" w:hAnsi="Times New Roman" w:cs="Times New Roman"/>
          <w:sz w:val="24"/>
          <w:szCs w:val="24"/>
        </w:rPr>
        <w:t xml:space="preserve"> может определить необходимое количество запасных частей к технике, к оборудованию и необходимый объем услуг и (или) работ; </w:t>
      </w:r>
    </w:p>
    <w:p w14:paraId="7F5C6E85" w14:textId="52571037" w:rsidR="00F91A99"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.7</w:t>
      </w:r>
      <w:r>
        <w:rPr>
          <w:rFonts w:ascii="Times New Roman" w:hAnsi="Times New Roman" w:cs="Times New Roman"/>
          <w:sz w:val="24"/>
          <w:szCs w:val="24"/>
        </w:rPr>
        <w:t xml:space="preserve">.2. </w:t>
      </w:r>
      <w:r w:rsidR="00F91A99" w:rsidRPr="000774DB">
        <w:rPr>
          <w:rFonts w:ascii="Times New Roman" w:hAnsi="Times New Roman" w:cs="Times New Roman"/>
          <w:sz w:val="24"/>
          <w:szCs w:val="24"/>
        </w:rPr>
        <w:t xml:space="preserve">начальная (максимальная) цена единицы услуги в случае, если при проведении Электронного аукциона на право заключить договор на оказание услуг связи, юридических услуг Заказчик не может определить необходимый объем таких услуг; </w:t>
      </w:r>
    </w:p>
    <w:p w14:paraId="1808EEA3" w14:textId="4EB85253"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3B6ED4" w:rsidRPr="000774DB">
        <w:rPr>
          <w:rFonts w:ascii="Times New Roman" w:hAnsi="Times New Roman" w:cs="Times New Roman"/>
          <w:sz w:val="24"/>
          <w:szCs w:val="24"/>
        </w:rPr>
        <w:t>8</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сведения о валюте, используемой для формирования цены договора и расчетов с поставщиками (исполнителями, подрядчиками); </w:t>
      </w:r>
    </w:p>
    <w:p w14:paraId="29B7A2AE" w14:textId="45B74524"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3B6ED4" w:rsidRPr="000774DB">
        <w:rPr>
          <w:rFonts w:ascii="Times New Roman" w:hAnsi="Times New Roman" w:cs="Times New Roman"/>
          <w:sz w:val="24"/>
          <w:szCs w:val="24"/>
        </w:rPr>
        <w:t>9</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14:paraId="04E8C149" w14:textId="4BD07727"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F91A99" w:rsidRPr="000774DB">
        <w:rPr>
          <w:rFonts w:ascii="Times New Roman" w:hAnsi="Times New Roman" w:cs="Times New Roman"/>
          <w:sz w:val="24"/>
          <w:szCs w:val="24"/>
        </w:rPr>
        <w:t>1</w:t>
      </w:r>
      <w:r w:rsidR="003B6ED4" w:rsidRPr="000774DB">
        <w:rPr>
          <w:rFonts w:ascii="Times New Roman" w:hAnsi="Times New Roman" w:cs="Times New Roman"/>
          <w:sz w:val="24"/>
          <w:szCs w:val="24"/>
        </w:rPr>
        <w:t>0</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14:paraId="704BB95A" w14:textId="06F9E7F0" w:rsidR="00F91A99"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0051240D">
        <w:rPr>
          <w:rFonts w:ascii="Times New Roman" w:hAnsi="Times New Roman" w:cs="Times New Roman"/>
          <w:sz w:val="24"/>
          <w:szCs w:val="24"/>
        </w:rPr>
        <w:t>.</w:t>
      </w:r>
      <w:r w:rsidR="00F91A99" w:rsidRPr="000774DB">
        <w:rPr>
          <w:rFonts w:ascii="Times New Roman" w:hAnsi="Times New Roman" w:cs="Times New Roman"/>
          <w:sz w:val="24"/>
          <w:szCs w:val="24"/>
        </w:rPr>
        <w:t>1</w:t>
      </w:r>
      <w:r w:rsidR="003B6ED4" w:rsidRPr="000774DB">
        <w:rPr>
          <w:rFonts w:ascii="Times New Roman" w:hAnsi="Times New Roman" w:cs="Times New Roman"/>
          <w:sz w:val="24"/>
          <w:szCs w:val="24"/>
        </w:rPr>
        <w:t>1</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возможность Заказчика увеличить количество поставляемого товара при заключении </w:t>
      </w:r>
      <w:r w:rsidR="000968A7" w:rsidRPr="000774DB">
        <w:rPr>
          <w:rFonts w:ascii="Times New Roman" w:hAnsi="Times New Roman" w:cs="Times New Roman"/>
          <w:sz w:val="24"/>
          <w:szCs w:val="24"/>
        </w:rPr>
        <w:t>договора</w:t>
      </w:r>
      <w:r w:rsidR="00984754" w:rsidRPr="000774DB">
        <w:rPr>
          <w:rFonts w:ascii="Times New Roman" w:hAnsi="Times New Roman" w:cs="Times New Roman"/>
          <w:sz w:val="24"/>
          <w:szCs w:val="24"/>
        </w:rPr>
        <w:t xml:space="preserve"> </w:t>
      </w:r>
      <w:r w:rsidR="0089738A" w:rsidRPr="000774DB">
        <w:rPr>
          <w:rFonts w:ascii="Times New Roman" w:hAnsi="Times New Roman" w:cs="Times New Roman"/>
          <w:sz w:val="24"/>
          <w:szCs w:val="24"/>
        </w:rPr>
        <w:t xml:space="preserve">в </w:t>
      </w:r>
      <w:r w:rsidR="0089738A" w:rsidRPr="002B08CA">
        <w:rPr>
          <w:rFonts w:ascii="Times New Roman" w:hAnsi="Times New Roman" w:cs="Times New Roman"/>
          <w:sz w:val="24"/>
          <w:szCs w:val="24"/>
        </w:rPr>
        <w:t xml:space="preserve">соответствии с разделом </w:t>
      </w:r>
      <w:r w:rsidR="0089738A" w:rsidRPr="00CA4245">
        <w:rPr>
          <w:rFonts w:ascii="Times New Roman" w:hAnsi="Times New Roman" w:cs="Times New Roman"/>
          <w:sz w:val="24"/>
          <w:szCs w:val="24"/>
        </w:rPr>
        <w:t>1</w:t>
      </w:r>
      <w:r w:rsidR="00984754" w:rsidRPr="00CA4245">
        <w:rPr>
          <w:rFonts w:ascii="Times New Roman" w:hAnsi="Times New Roman" w:cs="Times New Roman"/>
          <w:sz w:val="24"/>
          <w:szCs w:val="24"/>
        </w:rPr>
        <w:t>5</w:t>
      </w:r>
      <w:r w:rsidR="0052606F" w:rsidRPr="00CA4245">
        <w:rPr>
          <w:rFonts w:ascii="Times New Roman" w:hAnsi="Times New Roman" w:cs="Times New Roman"/>
          <w:sz w:val="24"/>
          <w:szCs w:val="24"/>
        </w:rPr>
        <w:t xml:space="preserve"> главы 1 </w:t>
      </w:r>
      <w:r w:rsidR="0089738A" w:rsidRPr="00CA4245">
        <w:rPr>
          <w:rFonts w:ascii="Times New Roman" w:hAnsi="Times New Roman" w:cs="Times New Roman"/>
          <w:sz w:val="24"/>
          <w:szCs w:val="24"/>
        </w:rPr>
        <w:t>настоящего Положения</w:t>
      </w:r>
      <w:r w:rsidR="000968A7" w:rsidRPr="002B08CA">
        <w:rPr>
          <w:rFonts w:ascii="Times New Roman" w:hAnsi="Times New Roman" w:cs="Times New Roman"/>
          <w:sz w:val="24"/>
          <w:szCs w:val="24"/>
        </w:rPr>
        <w:t>;</w:t>
      </w:r>
      <w:r w:rsidR="00F91A99" w:rsidRPr="000774DB">
        <w:rPr>
          <w:rFonts w:ascii="Times New Roman" w:hAnsi="Times New Roman" w:cs="Times New Roman"/>
          <w:sz w:val="24"/>
          <w:szCs w:val="24"/>
        </w:rPr>
        <w:t xml:space="preserve"> </w:t>
      </w:r>
    </w:p>
    <w:p w14:paraId="24129580" w14:textId="03913879" w:rsidR="000968A7"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F91A99" w:rsidRPr="000774DB">
        <w:rPr>
          <w:rFonts w:ascii="Times New Roman" w:hAnsi="Times New Roman" w:cs="Times New Roman"/>
          <w:sz w:val="24"/>
          <w:szCs w:val="24"/>
        </w:rPr>
        <w:t>1</w:t>
      </w:r>
      <w:r w:rsidR="00541F19" w:rsidRPr="000774DB">
        <w:rPr>
          <w:rFonts w:ascii="Times New Roman" w:hAnsi="Times New Roman" w:cs="Times New Roman"/>
          <w:sz w:val="24"/>
          <w:szCs w:val="24"/>
        </w:rPr>
        <w:t>2</w:t>
      </w:r>
      <w:r w:rsidR="0051240D">
        <w:rPr>
          <w:rFonts w:ascii="Times New Roman" w:hAnsi="Times New Roman" w:cs="Times New Roman"/>
          <w:sz w:val="24"/>
          <w:szCs w:val="24"/>
        </w:rPr>
        <w:t>.</w:t>
      </w:r>
      <w:r w:rsidR="00F91A99" w:rsidRPr="000774DB">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количественных и качественных характеристик</w:t>
      </w:r>
      <w:r w:rsidR="00984754" w:rsidRPr="000774DB">
        <w:rPr>
          <w:rFonts w:ascii="Times New Roman" w:hAnsi="Times New Roman" w:cs="Times New Roman"/>
          <w:sz w:val="24"/>
          <w:szCs w:val="24"/>
        </w:rPr>
        <w:t>;</w:t>
      </w:r>
    </w:p>
    <w:p w14:paraId="77FE273D" w14:textId="3481CA2D" w:rsidR="000968A7" w:rsidRPr="000774DB" w:rsidRDefault="007D014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3B6ED4" w:rsidRPr="000774DB">
        <w:rPr>
          <w:rFonts w:ascii="Times New Roman" w:hAnsi="Times New Roman" w:cs="Times New Roman"/>
          <w:sz w:val="24"/>
          <w:szCs w:val="24"/>
        </w:rPr>
        <w:t>1</w:t>
      </w:r>
      <w:r w:rsidR="00541F19" w:rsidRPr="000774DB">
        <w:rPr>
          <w:rFonts w:ascii="Times New Roman" w:hAnsi="Times New Roman" w:cs="Times New Roman"/>
          <w:sz w:val="24"/>
          <w:szCs w:val="24"/>
        </w:rPr>
        <w:t>3</w:t>
      </w:r>
      <w:r w:rsidR="0051240D">
        <w:rPr>
          <w:rFonts w:ascii="Times New Roman" w:hAnsi="Times New Roman" w:cs="Times New Roman"/>
          <w:sz w:val="24"/>
          <w:szCs w:val="24"/>
        </w:rPr>
        <w:t>.</w:t>
      </w:r>
      <w:r w:rsidR="000968A7" w:rsidRPr="000774DB">
        <w:rPr>
          <w:rFonts w:ascii="Times New Roman" w:hAnsi="Times New Roman" w:cs="Times New Roman"/>
          <w:sz w:val="24"/>
          <w:szCs w:val="24"/>
        </w:rPr>
        <w:t xml:space="preserve"> возможность Заказчика изменить условия </w:t>
      </w:r>
      <w:r w:rsidR="00B61B7A" w:rsidRPr="000774DB">
        <w:rPr>
          <w:rFonts w:ascii="Times New Roman" w:hAnsi="Times New Roman" w:cs="Times New Roman"/>
          <w:sz w:val="24"/>
          <w:szCs w:val="24"/>
        </w:rPr>
        <w:t>договора</w:t>
      </w:r>
      <w:r w:rsidR="000968A7" w:rsidRPr="000774DB">
        <w:rPr>
          <w:rFonts w:ascii="Times New Roman" w:hAnsi="Times New Roman" w:cs="Times New Roman"/>
          <w:sz w:val="24"/>
          <w:szCs w:val="24"/>
        </w:rPr>
        <w:t xml:space="preserve"> в </w:t>
      </w:r>
      <w:r w:rsidR="000968A7" w:rsidRPr="002B08CA">
        <w:rPr>
          <w:rFonts w:ascii="Times New Roman" w:hAnsi="Times New Roman" w:cs="Times New Roman"/>
          <w:sz w:val="24"/>
          <w:szCs w:val="24"/>
        </w:rPr>
        <w:t xml:space="preserve">соответствии </w:t>
      </w:r>
      <w:r w:rsidR="0056688A" w:rsidRPr="002B08CA">
        <w:rPr>
          <w:rFonts w:ascii="Times New Roman" w:hAnsi="Times New Roman" w:cs="Times New Roman"/>
          <w:sz w:val="24"/>
          <w:szCs w:val="24"/>
        </w:rPr>
        <w:t>с разделом 1</w:t>
      </w:r>
      <w:r w:rsidR="00E67259" w:rsidRPr="002B08CA">
        <w:rPr>
          <w:rFonts w:ascii="Times New Roman" w:hAnsi="Times New Roman" w:cs="Times New Roman"/>
          <w:sz w:val="24"/>
          <w:szCs w:val="24"/>
        </w:rPr>
        <w:t>6</w:t>
      </w:r>
      <w:r w:rsidR="0056688A" w:rsidRPr="002B08CA">
        <w:rPr>
          <w:rFonts w:ascii="Times New Roman" w:hAnsi="Times New Roman" w:cs="Times New Roman"/>
          <w:sz w:val="24"/>
          <w:szCs w:val="24"/>
        </w:rPr>
        <w:t xml:space="preserve"> </w:t>
      </w:r>
      <w:r w:rsidR="0052606F" w:rsidRPr="002B08CA">
        <w:rPr>
          <w:rFonts w:ascii="Times New Roman" w:hAnsi="Times New Roman" w:cs="Times New Roman"/>
          <w:sz w:val="24"/>
          <w:szCs w:val="24"/>
        </w:rPr>
        <w:t xml:space="preserve">главы 1 </w:t>
      </w:r>
      <w:r w:rsidR="0056688A" w:rsidRPr="002B08CA">
        <w:rPr>
          <w:rFonts w:ascii="Times New Roman" w:hAnsi="Times New Roman" w:cs="Times New Roman"/>
          <w:sz w:val="24"/>
          <w:szCs w:val="24"/>
        </w:rPr>
        <w:t>настоящего Положения</w:t>
      </w:r>
      <w:r w:rsidR="00984754" w:rsidRPr="002B08CA">
        <w:rPr>
          <w:rFonts w:ascii="Times New Roman" w:hAnsi="Times New Roman" w:cs="Times New Roman"/>
          <w:sz w:val="24"/>
          <w:szCs w:val="24"/>
        </w:rPr>
        <w:t>;</w:t>
      </w:r>
      <w:r w:rsidR="0056688A" w:rsidRPr="000774DB">
        <w:rPr>
          <w:rFonts w:ascii="Times New Roman" w:hAnsi="Times New Roman" w:cs="Times New Roman"/>
          <w:sz w:val="24"/>
          <w:szCs w:val="24"/>
        </w:rPr>
        <w:t xml:space="preserve"> </w:t>
      </w:r>
    </w:p>
    <w:p w14:paraId="6C3443E5" w14:textId="77777777" w:rsidR="000968A7"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2B666F">
        <w:rPr>
          <w:rFonts w:ascii="Times New Roman" w:hAnsi="Times New Roman" w:cs="Times New Roman"/>
          <w:sz w:val="24"/>
          <w:szCs w:val="24"/>
        </w:rPr>
        <w:t>7</w:t>
      </w:r>
      <w:r w:rsidRPr="000774DB">
        <w:rPr>
          <w:rFonts w:ascii="Times New Roman" w:hAnsi="Times New Roman" w:cs="Times New Roman"/>
          <w:sz w:val="24"/>
          <w:szCs w:val="24"/>
        </w:rPr>
        <w:t>.</w:t>
      </w:r>
      <w:r w:rsidR="003B6ED4" w:rsidRPr="000774DB">
        <w:rPr>
          <w:rFonts w:ascii="Times New Roman" w:hAnsi="Times New Roman" w:cs="Times New Roman"/>
          <w:sz w:val="24"/>
          <w:szCs w:val="24"/>
        </w:rPr>
        <w:t>1</w:t>
      </w:r>
      <w:r>
        <w:rPr>
          <w:rFonts w:ascii="Times New Roman" w:hAnsi="Times New Roman" w:cs="Times New Roman"/>
          <w:sz w:val="24"/>
          <w:szCs w:val="24"/>
        </w:rPr>
        <w:t>4.</w:t>
      </w:r>
      <w:r w:rsidR="000968A7" w:rsidRPr="000774DB">
        <w:rPr>
          <w:rFonts w:ascii="Times New Roman" w:hAnsi="Times New Roman" w:cs="Times New Roman"/>
          <w:sz w:val="24"/>
          <w:szCs w:val="24"/>
        </w:rPr>
        <w:t xml:space="preserve"> срок, в течение которого победитель такого аукциона или иной участник, с которым заключается </w:t>
      </w:r>
      <w:r w:rsidR="00B61B7A" w:rsidRPr="000774DB">
        <w:rPr>
          <w:rFonts w:ascii="Times New Roman" w:hAnsi="Times New Roman" w:cs="Times New Roman"/>
          <w:sz w:val="24"/>
          <w:szCs w:val="24"/>
        </w:rPr>
        <w:t>договор</w:t>
      </w:r>
      <w:r w:rsidR="000968A7" w:rsidRPr="000774DB">
        <w:rPr>
          <w:rFonts w:ascii="Times New Roman" w:hAnsi="Times New Roman" w:cs="Times New Roman"/>
          <w:sz w:val="24"/>
          <w:szCs w:val="24"/>
        </w:rPr>
        <w:t xml:space="preserve"> при уклонении победителя такого аукциона от заключения </w:t>
      </w:r>
      <w:r w:rsidR="00541F19" w:rsidRPr="000774DB">
        <w:rPr>
          <w:rFonts w:ascii="Times New Roman" w:hAnsi="Times New Roman" w:cs="Times New Roman"/>
          <w:sz w:val="24"/>
          <w:szCs w:val="24"/>
        </w:rPr>
        <w:t>договора</w:t>
      </w:r>
      <w:r w:rsidR="000968A7" w:rsidRPr="000774DB">
        <w:rPr>
          <w:rFonts w:ascii="Times New Roman" w:hAnsi="Times New Roman" w:cs="Times New Roman"/>
          <w:sz w:val="24"/>
          <w:szCs w:val="24"/>
        </w:rPr>
        <w:t xml:space="preserve">, должен подписать </w:t>
      </w:r>
      <w:r w:rsidR="00541F19" w:rsidRPr="000774DB">
        <w:rPr>
          <w:rFonts w:ascii="Times New Roman" w:hAnsi="Times New Roman" w:cs="Times New Roman"/>
          <w:sz w:val="24"/>
          <w:szCs w:val="24"/>
        </w:rPr>
        <w:t>договор</w:t>
      </w:r>
      <w:r w:rsidR="000968A7" w:rsidRPr="000774DB">
        <w:rPr>
          <w:rFonts w:ascii="Times New Roman" w:hAnsi="Times New Roman" w:cs="Times New Roman"/>
          <w:sz w:val="24"/>
          <w:szCs w:val="24"/>
        </w:rPr>
        <w:t xml:space="preserve">, </w:t>
      </w:r>
      <w:r w:rsidR="000968A7" w:rsidRPr="000774DB">
        <w:rPr>
          <w:rFonts w:ascii="Times New Roman" w:hAnsi="Times New Roman" w:cs="Times New Roman"/>
          <w:sz w:val="24"/>
          <w:szCs w:val="24"/>
        </w:rPr>
        <w:lastRenderedPageBreak/>
        <w:t xml:space="preserve">условия признания победителя такого аукциона или иного участника такого аукциона </w:t>
      </w:r>
      <w:proofErr w:type="gramStart"/>
      <w:r w:rsidR="000968A7" w:rsidRPr="000774DB">
        <w:rPr>
          <w:rFonts w:ascii="Times New Roman" w:hAnsi="Times New Roman" w:cs="Times New Roman"/>
          <w:sz w:val="24"/>
          <w:szCs w:val="24"/>
        </w:rPr>
        <w:t>уклонившимися</w:t>
      </w:r>
      <w:proofErr w:type="gramEnd"/>
      <w:r w:rsidR="000968A7" w:rsidRPr="000774DB">
        <w:rPr>
          <w:rFonts w:ascii="Times New Roman" w:hAnsi="Times New Roman" w:cs="Times New Roman"/>
          <w:sz w:val="24"/>
          <w:szCs w:val="24"/>
        </w:rPr>
        <w:t xml:space="preserve"> от заключения </w:t>
      </w:r>
      <w:r w:rsidR="00541F19" w:rsidRPr="000774DB">
        <w:rPr>
          <w:rFonts w:ascii="Times New Roman" w:hAnsi="Times New Roman" w:cs="Times New Roman"/>
          <w:sz w:val="24"/>
          <w:szCs w:val="24"/>
        </w:rPr>
        <w:t>договора</w:t>
      </w:r>
      <w:r w:rsidR="000968A7" w:rsidRPr="000774DB">
        <w:rPr>
          <w:rFonts w:ascii="Times New Roman" w:hAnsi="Times New Roman" w:cs="Times New Roman"/>
          <w:sz w:val="24"/>
          <w:szCs w:val="24"/>
        </w:rPr>
        <w:t>;</w:t>
      </w:r>
    </w:p>
    <w:p w14:paraId="2C1DA865" w14:textId="2B061EC7" w:rsidR="000968A7"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0968A7" w:rsidRPr="000774DB">
        <w:rPr>
          <w:rFonts w:ascii="Times New Roman" w:hAnsi="Times New Roman" w:cs="Times New Roman"/>
          <w:sz w:val="24"/>
          <w:szCs w:val="24"/>
        </w:rPr>
        <w:t>1</w:t>
      </w:r>
      <w:r>
        <w:rPr>
          <w:rFonts w:ascii="Times New Roman" w:hAnsi="Times New Roman" w:cs="Times New Roman"/>
          <w:sz w:val="24"/>
          <w:szCs w:val="24"/>
        </w:rPr>
        <w:t>5.</w:t>
      </w:r>
      <w:r w:rsidR="000968A7" w:rsidRPr="000774DB">
        <w:rPr>
          <w:rFonts w:ascii="Times New Roman" w:hAnsi="Times New Roman" w:cs="Times New Roman"/>
          <w:sz w:val="24"/>
          <w:szCs w:val="24"/>
        </w:rPr>
        <w:t xml:space="preserve"> порядок, даты начала и окончания срока предоставления участникам такого аукциона разъяснений положений документации о таком аукционе;</w:t>
      </w:r>
    </w:p>
    <w:p w14:paraId="08D1FC71" w14:textId="6E768A23" w:rsidR="00F91A99"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8</w:t>
      </w:r>
      <w:r w:rsidRPr="000774DB">
        <w:rPr>
          <w:rFonts w:ascii="Times New Roman" w:hAnsi="Times New Roman" w:cs="Times New Roman"/>
          <w:sz w:val="24"/>
          <w:szCs w:val="24"/>
        </w:rPr>
        <w:t>.</w:t>
      </w:r>
      <w:r w:rsidR="000968A7" w:rsidRPr="000774DB">
        <w:rPr>
          <w:rFonts w:ascii="Times New Roman" w:hAnsi="Times New Roman" w:cs="Times New Roman"/>
          <w:sz w:val="24"/>
          <w:szCs w:val="24"/>
        </w:rPr>
        <w:t>1</w:t>
      </w:r>
      <w:r>
        <w:rPr>
          <w:rFonts w:ascii="Times New Roman" w:hAnsi="Times New Roman" w:cs="Times New Roman"/>
          <w:sz w:val="24"/>
          <w:szCs w:val="24"/>
        </w:rPr>
        <w:t>6.</w:t>
      </w:r>
      <w:r w:rsidR="000968A7" w:rsidRPr="000774DB">
        <w:rPr>
          <w:rFonts w:ascii="Times New Roman" w:hAnsi="Times New Roman" w:cs="Times New Roman"/>
          <w:sz w:val="24"/>
          <w:szCs w:val="24"/>
        </w:rPr>
        <w:t xml:space="preserve"> информация о возможности одностороннего отказа от исполнения </w:t>
      </w:r>
      <w:r w:rsidR="00541F19" w:rsidRPr="000774DB">
        <w:rPr>
          <w:rFonts w:ascii="Times New Roman" w:hAnsi="Times New Roman" w:cs="Times New Roman"/>
          <w:sz w:val="24"/>
          <w:szCs w:val="24"/>
        </w:rPr>
        <w:t>договора</w:t>
      </w:r>
      <w:r w:rsidR="000968A7" w:rsidRPr="000774DB">
        <w:rPr>
          <w:rFonts w:ascii="Times New Roman" w:hAnsi="Times New Roman" w:cs="Times New Roman"/>
          <w:sz w:val="24"/>
          <w:szCs w:val="24"/>
        </w:rPr>
        <w:t xml:space="preserve"> в соответствии с </w:t>
      </w:r>
      <w:r w:rsidR="00276122" w:rsidRPr="000774DB">
        <w:rPr>
          <w:rFonts w:ascii="Times New Roman" w:hAnsi="Times New Roman" w:cs="Times New Roman"/>
          <w:sz w:val="24"/>
          <w:szCs w:val="24"/>
        </w:rPr>
        <w:t>разделом 1</w:t>
      </w:r>
      <w:r w:rsidR="00984754" w:rsidRPr="000774DB">
        <w:rPr>
          <w:rFonts w:ascii="Times New Roman" w:hAnsi="Times New Roman" w:cs="Times New Roman"/>
          <w:sz w:val="24"/>
          <w:szCs w:val="24"/>
        </w:rPr>
        <w:t>7</w:t>
      </w:r>
      <w:r w:rsidR="0052606F" w:rsidRPr="000774DB">
        <w:rPr>
          <w:rFonts w:ascii="Times New Roman" w:hAnsi="Times New Roman" w:cs="Times New Roman"/>
          <w:sz w:val="24"/>
          <w:szCs w:val="24"/>
        </w:rPr>
        <w:t xml:space="preserve"> главы 1 </w:t>
      </w:r>
      <w:r w:rsidR="00276122" w:rsidRPr="000774DB">
        <w:rPr>
          <w:rFonts w:ascii="Times New Roman" w:hAnsi="Times New Roman" w:cs="Times New Roman"/>
          <w:sz w:val="24"/>
          <w:szCs w:val="24"/>
        </w:rPr>
        <w:t>настоящего Положения</w:t>
      </w:r>
      <w:r w:rsidR="00277299">
        <w:rPr>
          <w:rFonts w:ascii="Times New Roman" w:hAnsi="Times New Roman" w:cs="Times New Roman"/>
          <w:sz w:val="24"/>
          <w:szCs w:val="24"/>
        </w:rPr>
        <w:t>.</w:t>
      </w:r>
      <w:r w:rsidR="003B6ED4" w:rsidRPr="000774DB">
        <w:rPr>
          <w:rFonts w:ascii="Times New Roman" w:hAnsi="Times New Roman" w:cs="Times New Roman"/>
          <w:sz w:val="24"/>
          <w:szCs w:val="24"/>
        </w:rPr>
        <w:t xml:space="preserve"> </w:t>
      </w:r>
    </w:p>
    <w:p w14:paraId="53D5D776" w14:textId="19894F55"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FB6025">
        <w:rPr>
          <w:rFonts w:ascii="Times New Roman" w:hAnsi="Times New Roman" w:cs="Times New Roman"/>
          <w:sz w:val="24"/>
          <w:szCs w:val="24"/>
        </w:rPr>
        <w:t>9</w:t>
      </w:r>
      <w:r w:rsidR="00F91A99" w:rsidRPr="000774DB">
        <w:rPr>
          <w:rFonts w:ascii="Times New Roman" w:hAnsi="Times New Roman" w:cs="Times New Roman"/>
          <w:sz w:val="24"/>
          <w:szCs w:val="24"/>
        </w:rPr>
        <w:t xml:space="preserve">. Документация о закупке наряду с предусмотренными </w:t>
      </w:r>
      <w:r w:rsidR="00FA51DB" w:rsidRPr="00F3622F">
        <w:rPr>
          <w:rFonts w:ascii="Times New Roman" w:hAnsi="Times New Roman" w:cs="Times New Roman"/>
          <w:sz w:val="24"/>
          <w:szCs w:val="24"/>
        </w:rPr>
        <w:t>пунктом</w:t>
      </w:r>
      <w:r w:rsidR="00F91A99" w:rsidRPr="00F3622F">
        <w:rPr>
          <w:rFonts w:ascii="Times New Roman" w:hAnsi="Times New Roman" w:cs="Times New Roman"/>
          <w:sz w:val="24"/>
          <w:szCs w:val="24"/>
        </w:rPr>
        <w:t xml:space="preserve"> </w:t>
      </w:r>
      <w:r w:rsidR="00B61B7A" w:rsidRPr="00F3622F">
        <w:rPr>
          <w:rFonts w:ascii="Times New Roman" w:hAnsi="Times New Roman" w:cs="Times New Roman"/>
          <w:sz w:val="24"/>
          <w:szCs w:val="24"/>
        </w:rPr>
        <w:t>6.</w:t>
      </w:r>
      <w:r w:rsidR="00BF258F">
        <w:rPr>
          <w:rFonts w:ascii="Times New Roman" w:hAnsi="Times New Roman" w:cs="Times New Roman"/>
          <w:sz w:val="24"/>
          <w:szCs w:val="24"/>
        </w:rPr>
        <w:t>8</w:t>
      </w:r>
      <w:r w:rsidR="00B61B7A" w:rsidRPr="00F3622F">
        <w:rPr>
          <w:rFonts w:ascii="Times New Roman" w:hAnsi="Times New Roman" w:cs="Times New Roman"/>
          <w:sz w:val="24"/>
          <w:szCs w:val="24"/>
        </w:rPr>
        <w:t>.</w:t>
      </w:r>
      <w:r w:rsidR="00FA51DB" w:rsidRPr="00F3622F">
        <w:rPr>
          <w:rFonts w:ascii="Times New Roman" w:hAnsi="Times New Roman" w:cs="Times New Roman"/>
          <w:sz w:val="24"/>
          <w:szCs w:val="24"/>
        </w:rPr>
        <w:t xml:space="preserve"> главы 3</w:t>
      </w:r>
      <w:r w:rsidR="00F91A99" w:rsidRPr="00F3622F">
        <w:rPr>
          <w:rFonts w:ascii="Times New Roman" w:hAnsi="Times New Roman" w:cs="Times New Roman"/>
          <w:sz w:val="24"/>
          <w:szCs w:val="24"/>
        </w:rPr>
        <w:t xml:space="preserve"> </w:t>
      </w:r>
      <w:r w:rsidR="00F91A99" w:rsidRPr="000774DB">
        <w:rPr>
          <w:rFonts w:ascii="Times New Roman" w:hAnsi="Times New Roman" w:cs="Times New Roman"/>
          <w:sz w:val="24"/>
          <w:szCs w:val="24"/>
        </w:rPr>
        <w:t>настоящ</w:t>
      </w:r>
      <w:r w:rsidR="00FA51DB" w:rsidRPr="000774DB">
        <w:rPr>
          <w:rFonts w:ascii="Times New Roman" w:hAnsi="Times New Roman" w:cs="Times New Roman"/>
          <w:sz w:val="24"/>
          <w:szCs w:val="24"/>
        </w:rPr>
        <w:t>его</w:t>
      </w:r>
      <w:r w:rsidR="00F91A99" w:rsidRPr="000774DB">
        <w:rPr>
          <w:rFonts w:ascii="Times New Roman" w:hAnsi="Times New Roman" w:cs="Times New Roman"/>
          <w:sz w:val="24"/>
          <w:szCs w:val="24"/>
        </w:rPr>
        <w:t xml:space="preserve"> </w:t>
      </w:r>
      <w:r w:rsidR="00FA51DB" w:rsidRPr="000774DB">
        <w:rPr>
          <w:rFonts w:ascii="Times New Roman" w:hAnsi="Times New Roman" w:cs="Times New Roman"/>
          <w:sz w:val="24"/>
          <w:szCs w:val="24"/>
        </w:rPr>
        <w:t>Положения</w:t>
      </w:r>
      <w:r w:rsidR="00F91A99" w:rsidRPr="000774DB">
        <w:rPr>
          <w:rFonts w:ascii="Times New Roman" w:hAnsi="Times New Roman" w:cs="Times New Roman"/>
          <w:sz w:val="24"/>
          <w:szCs w:val="24"/>
        </w:rPr>
        <w:t xml:space="preserve"> сведениями должна содержать следующие сведения о товарах, работах, об услугах, соответственно на поставку, выполнение, оказание которых проводится закупка, и об условиях исполнения договора: </w:t>
      </w:r>
    </w:p>
    <w:p w14:paraId="4DB7BC6F" w14:textId="1CFD760B" w:rsidR="00F91A99"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B10A9B">
        <w:rPr>
          <w:rFonts w:ascii="Times New Roman" w:hAnsi="Times New Roman" w:cs="Times New Roman"/>
          <w:sz w:val="24"/>
          <w:szCs w:val="24"/>
        </w:rPr>
        <w:t>9</w:t>
      </w:r>
      <w:r>
        <w:rPr>
          <w:rFonts w:ascii="Times New Roman" w:hAnsi="Times New Roman" w:cs="Times New Roman"/>
          <w:sz w:val="24"/>
          <w:szCs w:val="24"/>
        </w:rPr>
        <w:t>.</w:t>
      </w:r>
      <w:r w:rsidR="00F91A99" w:rsidRPr="000774DB">
        <w:rPr>
          <w:rFonts w:ascii="Times New Roman" w:hAnsi="Times New Roman" w:cs="Times New Roman"/>
          <w:sz w:val="24"/>
          <w:szCs w:val="24"/>
        </w:rPr>
        <w:t>1</w:t>
      </w:r>
      <w:r w:rsidR="000A1963" w:rsidRPr="000A1963">
        <w:rPr>
          <w:rFonts w:ascii="Times New Roman" w:hAnsi="Times New Roman" w:cs="Times New Roman"/>
          <w:sz w:val="24"/>
          <w:szCs w:val="24"/>
        </w:rPr>
        <w:t>.</w:t>
      </w:r>
      <w:r w:rsidR="00F91A99" w:rsidRPr="000774DB">
        <w:rPr>
          <w:rFonts w:ascii="Times New Roman" w:hAnsi="Times New Roman" w:cs="Times New Roman"/>
          <w:sz w:val="24"/>
          <w:szCs w:val="24"/>
        </w:rPr>
        <w:t xml:space="preserve"> изображение товара, на поставку которого проводится закупка, в трехмерном измерении в случае, если в документации о закупке содержится </w:t>
      </w:r>
      <w:proofErr w:type="gramStart"/>
      <w:r w:rsidR="00F91A99" w:rsidRPr="000774DB">
        <w:rPr>
          <w:rFonts w:ascii="Times New Roman" w:hAnsi="Times New Roman" w:cs="Times New Roman"/>
          <w:sz w:val="24"/>
          <w:szCs w:val="24"/>
        </w:rPr>
        <w:t>требование</w:t>
      </w:r>
      <w:proofErr w:type="gramEnd"/>
      <w:r w:rsidR="00F91A99" w:rsidRPr="000774DB">
        <w:rPr>
          <w:rFonts w:ascii="Times New Roman" w:hAnsi="Times New Roman" w:cs="Times New Roman"/>
          <w:sz w:val="24"/>
          <w:szCs w:val="24"/>
        </w:rPr>
        <w:t xml:space="preserve"> о соответствии поставляемого товара изображению товара, на поставку которого проводится закупка, в трехмерном измерении; </w:t>
      </w:r>
    </w:p>
    <w:p w14:paraId="1CC4BDC0" w14:textId="7E5766DE" w:rsidR="00F91A99"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B10A9B">
        <w:rPr>
          <w:rFonts w:ascii="Times New Roman" w:hAnsi="Times New Roman" w:cs="Times New Roman"/>
          <w:sz w:val="24"/>
          <w:szCs w:val="24"/>
        </w:rPr>
        <w:t>9</w:t>
      </w:r>
      <w:r>
        <w:rPr>
          <w:rFonts w:ascii="Times New Roman" w:hAnsi="Times New Roman" w:cs="Times New Roman"/>
          <w:sz w:val="24"/>
          <w:szCs w:val="24"/>
        </w:rPr>
        <w:t>.</w:t>
      </w:r>
      <w:r w:rsidR="00F91A99" w:rsidRPr="000774DB">
        <w:rPr>
          <w:rFonts w:ascii="Times New Roman" w:hAnsi="Times New Roman" w:cs="Times New Roman"/>
          <w:sz w:val="24"/>
          <w:szCs w:val="24"/>
        </w:rPr>
        <w:t>2</w:t>
      </w:r>
      <w:r w:rsidR="000A1963" w:rsidRPr="000A1963">
        <w:rPr>
          <w:rFonts w:ascii="Times New Roman" w:hAnsi="Times New Roman" w:cs="Times New Roman"/>
          <w:sz w:val="24"/>
          <w:szCs w:val="24"/>
        </w:rPr>
        <w:t>.</w:t>
      </w:r>
      <w:r w:rsidR="00F91A99" w:rsidRPr="000774DB">
        <w:rPr>
          <w:rFonts w:ascii="Times New Roman" w:hAnsi="Times New Roman" w:cs="Times New Roman"/>
          <w:sz w:val="24"/>
          <w:szCs w:val="24"/>
        </w:rPr>
        <w:t xml:space="preserve"> изображение товара, на поставку которого проводится закупка, в трехмерном измерении, а также место, даты начала и окончания, порядок и график осмотра участниками закупки образца или макета товара, на поставку которого проводится закупка, в случае, если в документации о закупке содержится </w:t>
      </w:r>
      <w:proofErr w:type="gramStart"/>
      <w:r w:rsidR="00F91A99" w:rsidRPr="000774DB">
        <w:rPr>
          <w:rFonts w:ascii="Times New Roman" w:hAnsi="Times New Roman" w:cs="Times New Roman"/>
          <w:sz w:val="24"/>
          <w:szCs w:val="24"/>
        </w:rPr>
        <w:t>требование</w:t>
      </w:r>
      <w:proofErr w:type="gramEnd"/>
      <w:r w:rsidR="00F91A99" w:rsidRPr="000774DB">
        <w:rPr>
          <w:rFonts w:ascii="Times New Roman" w:hAnsi="Times New Roman" w:cs="Times New Roman"/>
          <w:sz w:val="24"/>
          <w:szCs w:val="24"/>
        </w:rPr>
        <w:t xml:space="preserve"> о соответствии поставляемого товара образцу или макету товара, на поставку которого проводится закупка, и указанные образец или макет </w:t>
      </w:r>
      <w:proofErr w:type="gramStart"/>
      <w:r w:rsidR="00F91A99" w:rsidRPr="000774DB">
        <w:rPr>
          <w:rFonts w:ascii="Times New Roman" w:hAnsi="Times New Roman" w:cs="Times New Roman"/>
          <w:sz w:val="24"/>
          <w:szCs w:val="24"/>
        </w:rPr>
        <w:t xml:space="preserve">не могут быть приложены к документации о закупке; </w:t>
      </w:r>
      <w:proofErr w:type="gramEnd"/>
    </w:p>
    <w:p w14:paraId="42B036E8" w14:textId="2960A535" w:rsidR="00F91A99" w:rsidRPr="000774DB" w:rsidRDefault="0051240D"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6.</w:t>
      </w:r>
      <w:r w:rsidR="00B10A9B">
        <w:rPr>
          <w:rFonts w:ascii="Times New Roman" w:hAnsi="Times New Roman" w:cs="Times New Roman"/>
          <w:sz w:val="24"/>
          <w:szCs w:val="24"/>
        </w:rPr>
        <w:t>9</w:t>
      </w:r>
      <w:r>
        <w:rPr>
          <w:rFonts w:ascii="Times New Roman" w:hAnsi="Times New Roman" w:cs="Times New Roman"/>
          <w:sz w:val="24"/>
          <w:szCs w:val="24"/>
        </w:rPr>
        <w:t>.</w:t>
      </w:r>
      <w:r w:rsidR="00F91A99" w:rsidRPr="000774DB">
        <w:rPr>
          <w:rFonts w:ascii="Times New Roman" w:hAnsi="Times New Roman" w:cs="Times New Roman"/>
          <w:sz w:val="24"/>
          <w:szCs w:val="24"/>
        </w:rPr>
        <w:t>3</w:t>
      </w:r>
      <w:r w:rsidR="000A1963" w:rsidRPr="000A1963">
        <w:rPr>
          <w:rFonts w:ascii="Times New Roman" w:hAnsi="Times New Roman" w:cs="Times New Roman"/>
          <w:sz w:val="24"/>
          <w:szCs w:val="24"/>
        </w:rPr>
        <w:t>.</w:t>
      </w:r>
      <w:r w:rsidR="00F91A99" w:rsidRPr="000774DB">
        <w:rPr>
          <w:rFonts w:ascii="Times New Roman" w:hAnsi="Times New Roman" w:cs="Times New Roman"/>
          <w:sz w:val="24"/>
          <w:szCs w:val="24"/>
        </w:rPr>
        <w:t xml:space="preserve">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Электронного аукциона на право заключить договор на 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 </w:t>
      </w:r>
      <w:proofErr w:type="gramEnd"/>
    </w:p>
    <w:p w14:paraId="7D37390B" w14:textId="7579242B" w:rsidR="00F91A99"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B10A9B">
        <w:rPr>
          <w:rFonts w:ascii="Times New Roman" w:hAnsi="Times New Roman" w:cs="Times New Roman"/>
          <w:sz w:val="24"/>
          <w:szCs w:val="24"/>
        </w:rPr>
        <w:t>9</w:t>
      </w:r>
      <w:r>
        <w:rPr>
          <w:rFonts w:ascii="Times New Roman" w:hAnsi="Times New Roman" w:cs="Times New Roman"/>
          <w:sz w:val="24"/>
          <w:szCs w:val="24"/>
        </w:rPr>
        <w:t>.</w:t>
      </w:r>
      <w:r w:rsidR="00F91A99" w:rsidRPr="000774DB">
        <w:rPr>
          <w:rFonts w:ascii="Times New Roman" w:hAnsi="Times New Roman" w:cs="Times New Roman"/>
          <w:sz w:val="24"/>
          <w:szCs w:val="24"/>
        </w:rPr>
        <w:t>4</w:t>
      </w:r>
      <w:r w:rsidR="000A1963" w:rsidRPr="000A1963">
        <w:rPr>
          <w:rFonts w:ascii="Times New Roman" w:hAnsi="Times New Roman" w:cs="Times New Roman"/>
          <w:sz w:val="24"/>
          <w:szCs w:val="24"/>
        </w:rPr>
        <w:t>.</w:t>
      </w:r>
      <w:r w:rsidR="00F91A99" w:rsidRPr="000774DB">
        <w:rPr>
          <w:rFonts w:ascii="Times New Roman" w:hAnsi="Times New Roman" w:cs="Times New Roman"/>
          <w:sz w:val="24"/>
          <w:szCs w:val="24"/>
        </w:rPr>
        <w:t xml:space="preserve">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 </w:t>
      </w:r>
    </w:p>
    <w:p w14:paraId="4A94683C" w14:textId="5BCAC05D" w:rsidR="00F91A99"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B10A9B">
        <w:rPr>
          <w:rFonts w:ascii="Times New Roman" w:hAnsi="Times New Roman" w:cs="Times New Roman"/>
          <w:sz w:val="24"/>
          <w:szCs w:val="24"/>
        </w:rPr>
        <w:t>9</w:t>
      </w:r>
      <w:r>
        <w:rPr>
          <w:rFonts w:ascii="Times New Roman" w:hAnsi="Times New Roman" w:cs="Times New Roman"/>
          <w:sz w:val="24"/>
          <w:szCs w:val="24"/>
        </w:rPr>
        <w:t>.</w:t>
      </w:r>
      <w:r w:rsidR="00F91A99" w:rsidRPr="000774DB">
        <w:rPr>
          <w:rFonts w:ascii="Times New Roman" w:hAnsi="Times New Roman" w:cs="Times New Roman"/>
          <w:sz w:val="24"/>
          <w:szCs w:val="24"/>
        </w:rPr>
        <w:t>5</w:t>
      </w:r>
      <w:r w:rsidR="000A1963" w:rsidRPr="000A1963">
        <w:rPr>
          <w:rFonts w:ascii="Times New Roman" w:hAnsi="Times New Roman" w:cs="Times New Roman"/>
          <w:sz w:val="24"/>
          <w:szCs w:val="24"/>
        </w:rPr>
        <w:t>.</w:t>
      </w:r>
      <w:r w:rsidR="00F91A99" w:rsidRPr="000774DB">
        <w:rPr>
          <w:rFonts w:ascii="Times New Roman" w:hAnsi="Times New Roman" w:cs="Times New Roman"/>
          <w:sz w:val="24"/>
          <w:szCs w:val="24"/>
        </w:rPr>
        <w:t xml:space="preserve">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за исключением случаев осуществления закупки на поставки машин и оборудования. </w:t>
      </w:r>
      <w:proofErr w:type="gramStart"/>
      <w:r w:rsidR="00F91A99" w:rsidRPr="000774DB">
        <w:rPr>
          <w:rFonts w:ascii="Times New Roman" w:hAnsi="Times New Roman" w:cs="Times New Roman"/>
          <w:sz w:val="24"/>
          <w:szCs w:val="24"/>
        </w:rPr>
        <w:t>В случае осуществлени</w:t>
      </w:r>
      <w:r w:rsidR="001730ED">
        <w:rPr>
          <w:rFonts w:ascii="Times New Roman" w:hAnsi="Times New Roman" w:cs="Times New Roman"/>
          <w:sz w:val="24"/>
          <w:szCs w:val="24"/>
        </w:rPr>
        <w:t>я</w:t>
      </w:r>
      <w:r w:rsidR="00F91A99" w:rsidRPr="000774DB">
        <w:rPr>
          <w:rFonts w:ascii="Times New Roman" w:hAnsi="Times New Roman" w:cs="Times New Roman"/>
          <w:sz w:val="24"/>
          <w:szCs w:val="24"/>
        </w:rPr>
        <w:t xml:space="preserve"> закупки на поставки машин и оборудования Заказчик устанавливает в документации о закупке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w:t>
      </w:r>
      <w:proofErr w:type="gramEnd"/>
      <w:r w:rsidR="00F91A99" w:rsidRPr="000774DB">
        <w:rPr>
          <w:rFonts w:ascii="Times New Roman" w:hAnsi="Times New Roman" w:cs="Times New Roman"/>
          <w:sz w:val="24"/>
          <w:szCs w:val="24"/>
        </w:rPr>
        <w:t xml:space="preserve"> </w:t>
      </w:r>
      <w:proofErr w:type="gramStart"/>
      <w:r w:rsidR="00F91A99" w:rsidRPr="000774DB">
        <w:rPr>
          <w:rFonts w:ascii="Times New Roman" w:hAnsi="Times New Roman" w:cs="Times New Roman"/>
          <w:sz w:val="24"/>
          <w:szCs w:val="24"/>
        </w:rPr>
        <w:t>В случае осуществлени</w:t>
      </w:r>
      <w:r w:rsidR="009B7720" w:rsidRPr="000774DB">
        <w:rPr>
          <w:rFonts w:ascii="Times New Roman" w:hAnsi="Times New Roman" w:cs="Times New Roman"/>
          <w:sz w:val="24"/>
          <w:szCs w:val="24"/>
        </w:rPr>
        <w:t>я</w:t>
      </w:r>
      <w:r w:rsidR="00F91A99" w:rsidRPr="000774DB">
        <w:rPr>
          <w:rFonts w:ascii="Times New Roman" w:hAnsi="Times New Roman" w:cs="Times New Roman"/>
          <w:sz w:val="24"/>
          <w:szCs w:val="24"/>
        </w:rPr>
        <w:t xml:space="preserve"> закупки на поставки новых машин и оборудования Заказчик, устанавлива</w:t>
      </w:r>
      <w:r w:rsidR="009B7720" w:rsidRPr="000774DB">
        <w:rPr>
          <w:rFonts w:ascii="Times New Roman" w:hAnsi="Times New Roman" w:cs="Times New Roman"/>
          <w:sz w:val="24"/>
          <w:szCs w:val="24"/>
        </w:rPr>
        <w:t>е</w:t>
      </w:r>
      <w:r w:rsidR="00F91A99" w:rsidRPr="000774DB">
        <w:rPr>
          <w:rFonts w:ascii="Times New Roman" w:hAnsi="Times New Roman" w:cs="Times New Roman"/>
          <w:sz w:val="24"/>
          <w:szCs w:val="24"/>
        </w:rPr>
        <w:t>т в документации о закупке требования о предоставлении гарантии производителя данного товара и к сроку действия такой гарантии, при этом предоставление такой гарантии о</w:t>
      </w:r>
      <w:r w:rsidR="009B7720" w:rsidRPr="000774DB">
        <w:rPr>
          <w:rFonts w:ascii="Times New Roman" w:hAnsi="Times New Roman" w:cs="Times New Roman"/>
          <w:sz w:val="24"/>
          <w:szCs w:val="24"/>
        </w:rPr>
        <w:t xml:space="preserve">существляется вместе с товаром </w:t>
      </w:r>
      <w:r w:rsidR="00F91A99" w:rsidRPr="000774DB">
        <w:rPr>
          <w:rFonts w:ascii="Times New Roman" w:hAnsi="Times New Roman" w:cs="Times New Roman"/>
          <w:sz w:val="24"/>
          <w:szCs w:val="24"/>
        </w:rPr>
        <w:t xml:space="preserve">и срок действия гарантии должен быть не менее чем срок действия гарантии производителя данного товара; </w:t>
      </w:r>
      <w:proofErr w:type="gramEnd"/>
    </w:p>
    <w:p w14:paraId="3A6FAEC6" w14:textId="716F9C3B" w:rsidR="00F91A99" w:rsidRPr="000774DB" w:rsidRDefault="0051240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6.</w:t>
      </w:r>
      <w:r w:rsidR="00B10A9B">
        <w:rPr>
          <w:rFonts w:ascii="Times New Roman" w:hAnsi="Times New Roman" w:cs="Times New Roman"/>
          <w:sz w:val="24"/>
          <w:szCs w:val="24"/>
        </w:rPr>
        <w:t>9</w:t>
      </w:r>
      <w:r>
        <w:rPr>
          <w:rFonts w:ascii="Times New Roman" w:hAnsi="Times New Roman" w:cs="Times New Roman"/>
          <w:sz w:val="24"/>
          <w:szCs w:val="24"/>
        </w:rPr>
        <w:t>.</w:t>
      </w:r>
      <w:r w:rsidR="00F91A99" w:rsidRPr="000774DB">
        <w:rPr>
          <w:rFonts w:ascii="Times New Roman" w:hAnsi="Times New Roman" w:cs="Times New Roman"/>
          <w:sz w:val="24"/>
          <w:szCs w:val="24"/>
        </w:rPr>
        <w:t>6</w:t>
      </w:r>
      <w:r w:rsidR="000A1963" w:rsidRPr="000A1963">
        <w:rPr>
          <w:rFonts w:ascii="Times New Roman" w:hAnsi="Times New Roman" w:cs="Times New Roman"/>
          <w:sz w:val="24"/>
          <w:szCs w:val="24"/>
        </w:rPr>
        <w:t>.</w:t>
      </w:r>
      <w:r w:rsidR="00F91A99" w:rsidRPr="000774DB">
        <w:rPr>
          <w:rFonts w:ascii="Times New Roman" w:hAnsi="Times New Roman" w:cs="Times New Roman"/>
          <w:sz w:val="24"/>
          <w:szCs w:val="24"/>
        </w:rPr>
        <w:t xml:space="preserve"> место, условия и сроки (периоды) поставки товара, выполнения работ, оказания услуг; </w:t>
      </w:r>
    </w:p>
    <w:p w14:paraId="6990A7C3" w14:textId="0A44BBF8" w:rsidR="00F91A99" w:rsidRPr="000774DB" w:rsidRDefault="00F51423"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B10A9B">
        <w:rPr>
          <w:rFonts w:ascii="Times New Roman" w:hAnsi="Times New Roman" w:cs="Times New Roman"/>
          <w:sz w:val="24"/>
          <w:szCs w:val="24"/>
        </w:rPr>
        <w:t>9</w:t>
      </w:r>
      <w:r w:rsidR="0051240D">
        <w:rPr>
          <w:rFonts w:ascii="Times New Roman" w:hAnsi="Times New Roman" w:cs="Times New Roman"/>
          <w:sz w:val="24"/>
          <w:szCs w:val="24"/>
        </w:rPr>
        <w:t>.</w:t>
      </w:r>
      <w:r w:rsidR="00F91A99" w:rsidRPr="000774DB">
        <w:rPr>
          <w:rFonts w:ascii="Times New Roman" w:hAnsi="Times New Roman" w:cs="Times New Roman"/>
          <w:sz w:val="24"/>
          <w:szCs w:val="24"/>
        </w:rPr>
        <w:t>7</w:t>
      </w:r>
      <w:r w:rsidR="000A1963" w:rsidRPr="000A1963">
        <w:rPr>
          <w:rFonts w:ascii="Times New Roman" w:hAnsi="Times New Roman" w:cs="Times New Roman"/>
          <w:sz w:val="24"/>
          <w:szCs w:val="24"/>
        </w:rPr>
        <w:t>.</w:t>
      </w:r>
      <w:r w:rsidR="00F91A99" w:rsidRPr="000774DB">
        <w:rPr>
          <w:rFonts w:ascii="Times New Roman" w:hAnsi="Times New Roman" w:cs="Times New Roman"/>
          <w:sz w:val="24"/>
          <w:szCs w:val="24"/>
        </w:rPr>
        <w:t xml:space="preserve"> форма, сроки и порядок оплаты товара, работ, услуг</w:t>
      </w:r>
      <w:r w:rsidR="00FA51DB" w:rsidRPr="000774DB">
        <w:rPr>
          <w:rFonts w:ascii="Times New Roman" w:hAnsi="Times New Roman" w:cs="Times New Roman"/>
          <w:sz w:val="24"/>
          <w:szCs w:val="24"/>
        </w:rPr>
        <w:t>.</w:t>
      </w:r>
      <w:r w:rsidR="00F91A99" w:rsidRPr="000774DB">
        <w:rPr>
          <w:rFonts w:ascii="Times New Roman" w:hAnsi="Times New Roman" w:cs="Times New Roman"/>
          <w:sz w:val="24"/>
          <w:szCs w:val="24"/>
        </w:rPr>
        <w:t xml:space="preserve"> </w:t>
      </w:r>
    </w:p>
    <w:p w14:paraId="00A2FABF" w14:textId="364A6C41"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F51423">
        <w:rPr>
          <w:rFonts w:ascii="Times New Roman" w:hAnsi="Times New Roman" w:cs="Times New Roman"/>
          <w:sz w:val="24"/>
          <w:szCs w:val="24"/>
        </w:rPr>
        <w:t>6.</w:t>
      </w:r>
      <w:r w:rsidR="00B10A9B">
        <w:rPr>
          <w:rFonts w:ascii="Times New Roman" w:hAnsi="Times New Roman" w:cs="Times New Roman"/>
          <w:sz w:val="24"/>
          <w:szCs w:val="24"/>
        </w:rPr>
        <w:t>10</w:t>
      </w:r>
      <w:r w:rsidR="00F91A99" w:rsidRPr="00F51423">
        <w:rPr>
          <w:rFonts w:ascii="Times New Roman" w:hAnsi="Times New Roman" w:cs="Times New Roman"/>
          <w:sz w:val="24"/>
          <w:szCs w:val="24"/>
        </w:rPr>
        <w:t xml:space="preserve">. Документация о закупке наряду с предусмотренными </w:t>
      </w:r>
      <w:r w:rsidR="00FA51DB" w:rsidRPr="00F51423">
        <w:rPr>
          <w:rFonts w:ascii="Times New Roman" w:hAnsi="Times New Roman" w:cs="Times New Roman"/>
          <w:sz w:val="24"/>
          <w:szCs w:val="24"/>
        </w:rPr>
        <w:t>пунктами</w:t>
      </w:r>
      <w:r w:rsidR="002B53FD" w:rsidRPr="00F51423">
        <w:rPr>
          <w:rFonts w:ascii="Times New Roman" w:hAnsi="Times New Roman" w:cs="Times New Roman"/>
          <w:sz w:val="24"/>
          <w:szCs w:val="24"/>
        </w:rPr>
        <w:t xml:space="preserve"> 6.</w:t>
      </w:r>
      <w:r w:rsidR="00F51423" w:rsidRPr="00F51423">
        <w:rPr>
          <w:rFonts w:ascii="Times New Roman" w:hAnsi="Times New Roman" w:cs="Times New Roman"/>
          <w:sz w:val="24"/>
          <w:szCs w:val="24"/>
        </w:rPr>
        <w:t>7</w:t>
      </w:r>
      <w:r w:rsidR="002B53FD" w:rsidRPr="00F51423">
        <w:rPr>
          <w:rFonts w:ascii="Times New Roman" w:hAnsi="Times New Roman" w:cs="Times New Roman"/>
          <w:sz w:val="24"/>
          <w:szCs w:val="24"/>
        </w:rPr>
        <w:t>.</w:t>
      </w:r>
      <w:r w:rsidR="00F91A99" w:rsidRPr="00F51423">
        <w:rPr>
          <w:rFonts w:ascii="Times New Roman" w:hAnsi="Times New Roman" w:cs="Times New Roman"/>
          <w:sz w:val="24"/>
          <w:szCs w:val="24"/>
        </w:rPr>
        <w:t xml:space="preserve"> и </w:t>
      </w:r>
      <w:r w:rsidR="002B53FD" w:rsidRPr="00F51423">
        <w:rPr>
          <w:rFonts w:ascii="Times New Roman" w:hAnsi="Times New Roman" w:cs="Times New Roman"/>
          <w:sz w:val="24"/>
          <w:szCs w:val="24"/>
        </w:rPr>
        <w:t>6.</w:t>
      </w:r>
      <w:r w:rsidR="00F51423" w:rsidRPr="00F51423">
        <w:rPr>
          <w:rFonts w:ascii="Times New Roman" w:hAnsi="Times New Roman" w:cs="Times New Roman"/>
          <w:sz w:val="24"/>
          <w:szCs w:val="24"/>
        </w:rPr>
        <w:t>8</w:t>
      </w:r>
      <w:r w:rsidR="002B53FD" w:rsidRPr="00F51423">
        <w:rPr>
          <w:rFonts w:ascii="Times New Roman" w:hAnsi="Times New Roman" w:cs="Times New Roman"/>
          <w:sz w:val="24"/>
          <w:szCs w:val="24"/>
        </w:rPr>
        <w:t>.</w:t>
      </w:r>
      <w:r w:rsidR="00FA51DB" w:rsidRPr="00F51423">
        <w:rPr>
          <w:rFonts w:ascii="Times New Roman" w:hAnsi="Times New Roman" w:cs="Times New Roman"/>
          <w:sz w:val="24"/>
          <w:szCs w:val="24"/>
        </w:rPr>
        <w:t xml:space="preserve"> главы 3</w:t>
      </w:r>
      <w:r w:rsidR="00F91A99" w:rsidRPr="00F51423">
        <w:rPr>
          <w:rFonts w:ascii="Times New Roman" w:hAnsi="Times New Roman" w:cs="Times New Roman"/>
          <w:sz w:val="24"/>
          <w:szCs w:val="24"/>
        </w:rPr>
        <w:t xml:space="preserve"> настояще</w:t>
      </w:r>
      <w:r w:rsidR="00FA51DB" w:rsidRPr="00F51423">
        <w:rPr>
          <w:rFonts w:ascii="Times New Roman" w:hAnsi="Times New Roman" w:cs="Times New Roman"/>
          <w:sz w:val="24"/>
          <w:szCs w:val="24"/>
        </w:rPr>
        <w:t>го Положения</w:t>
      </w:r>
      <w:r w:rsidR="00F91A99" w:rsidRPr="00F51423">
        <w:rPr>
          <w:rFonts w:ascii="Times New Roman" w:hAnsi="Times New Roman" w:cs="Times New Roman"/>
          <w:sz w:val="24"/>
          <w:szCs w:val="24"/>
        </w:rPr>
        <w:t xml:space="preserve"> сведениями должна содержать требования к участникам закупки, установленные в соответствии с </w:t>
      </w:r>
      <w:r w:rsidR="002B53FD" w:rsidRPr="00F51423">
        <w:rPr>
          <w:rFonts w:ascii="Times New Roman" w:hAnsi="Times New Roman" w:cs="Times New Roman"/>
          <w:sz w:val="24"/>
          <w:szCs w:val="24"/>
        </w:rPr>
        <w:t>разделом 10</w:t>
      </w:r>
      <w:r w:rsidR="00F91A99" w:rsidRPr="00F51423">
        <w:rPr>
          <w:rFonts w:ascii="Times New Roman" w:hAnsi="Times New Roman" w:cs="Times New Roman"/>
          <w:sz w:val="24"/>
          <w:szCs w:val="24"/>
        </w:rPr>
        <w:t xml:space="preserve"> </w:t>
      </w:r>
      <w:r w:rsidR="0052606F" w:rsidRPr="00F51423">
        <w:rPr>
          <w:rFonts w:ascii="Times New Roman" w:hAnsi="Times New Roman" w:cs="Times New Roman"/>
          <w:sz w:val="24"/>
          <w:szCs w:val="24"/>
        </w:rPr>
        <w:t xml:space="preserve">главы 1 </w:t>
      </w:r>
      <w:r w:rsidR="00F91A99" w:rsidRPr="00F51423">
        <w:rPr>
          <w:rFonts w:ascii="Times New Roman" w:hAnsi="Times New Roman" w:cs="Times New Roman"/>
          <w:sz w:val="24"/>
          <w:szCs w:val="24"/>
        </w:rPr>
        <w:t>настоящего Положения.</w:t>
      </w:r>
      <w:r w:rsidR="00F91A99" w:rsidRPr="000774DB">
        <w:rPr>
          <w:rFonts w:ascii="Times New Roman" w:hAnsi="Times New Roman" w:cs="Times New Roman"/>
          <w:sz w:val="24"/>
          <w:szCs w:val="24"/>
        </w:rPr>
        <w:t xml:space="preserve"> </w:t>
      </w:r>
    </w:p>
    <w:p w14:paraId="746EFDBF" w14:textId="652DBE36" w:rsidR="00F91A99" w:rsidRPr="001B7E54" w:rsidRDefault="00541F19" w:rsidP="00797C2E">
      <w:pPr>
        <w:spacing w:after="0" w:line="240" w:lineRule="auto"/>
        <w:ind w:firstLine="284"/>
        <w:contextualSpacing/>
        <w:jc w:val="both"/>
        <w:rPr>
          <w:rFonts w:ascii="Times New Roman" w:hAnsi="Times New Roman" w:cs="Times New Roman"/>
          <w:b/>
          <w:sz w:val="24"/>
          <w:szCs w:val="24"/>
        </w:rPr>
      </w:pPr>
      <w:r w:rsidRPr="001B7E54">
        <w:rPr>
          <w:rFonts w:ascii="Times New Roman" w:hAnsi="Times New Roman" w:cs="Times New Roman"/>
          <w:b/>
          <w:sz w:val="24"/>
          <w:szCs w:val="24"/>
        </w:rPr>
        <w:t>7</w:t>
      </w:r>
      <w:r w:rsidR="00F91A99" w:rsidRPr="001B7E54">
        <w:rPr>
          <w:rFonts w:ascii="Times New Roman" w:hAnsi="Times New Roman" w:cs="Times New Roman"/>
          <w:b/>
          <w:sz w:val="24"/>
          <w:szCs w:val="24"/>
        </w:rPr>
        <w:t>. Порядок подачи заявок на участие в Электронном аукционе</w:t>
      </w:r>
    </w:p>
    <w:p w14:paraId="61098DA5" w14:textId="21F73511"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F91A99" w:rsidRPr="000774DB">
        <w:rPr>
          <w:rFonts w:ascii="Times New Roman" w:hAnsi="Times New Roman" w:cs="Times New Roman"/>
          <w:sz w:val="24"/>
          <w:szCs w:val="24"/>
        </w:rPr>
        <w:t xml:space="preserve">1. </w:t>
      </w:r>
      <w:r w:rsidR="00E00880" w:rsidRPr="00E00880">
        <w:rPr>
          <w:rFonts w:ascii="Times New Roman" w:eastAsia="Times New Roman" w:hAnsi="Times New Roman" w:cs="Times New Roman"/>
          <w:sz w:val="24"/>
          <w:szCs w:val="24"/>
          <w:lang w:eastAsia="ru-RU"/>
        </w:rPr>
        <w:t>7.1. Участник процедуры закупки, получивший аккредитацию на электронной площадке ЭТП «</w:t>
      </w:r>
      <w:r w:rsidR="00E00880" w:rsidRPr="00E00880">
        <w:rPr>
          <w:rFonts w:ascii="Times New Roman" w:eastAsia="Times New Roman" w:hAnsi="Times New Roman" w:cs="Times New Roman"/>
          <w:sz w:val="24"/>
          <w:szCs w:val="24"/>
          <w:lang w:val="en-US" w:eastAsia="ru-RU"/>
        </w:rPr>
        <w:t>ZAKAZRF</w:t>
      </w:r>
      <w:r w:rsidR="00E00880" w:rsidRPr="00E00880">
        <w:rPr>
          <w:rFonts w:ascii="Times New Roman" w:eastAsia="Times New Roman" w:hAnsi="Times New Roman" w:cs="Times New Roman"/>
          <w:sz w:val="24"/>
          <w:szCs w:val="24"/>
          <w:lang w:eastAsia="ru-RU"/>
        </w:rPr>
        <w:t xml:space="preserve">», вправе подать заявку на участие в аукционе в электронной форме в любое время с момента размещения извещения о его проведении до, </w:t>
      </w:r>
      <w:proofErr w:type="gramStart"/>
      <w:r w:rsidR="00E00880" w:rsidRPr="00E00880">
        <w:rPr>
          <w:rFonts w:ascii="Times New Roman" w:eastAsia="Times New Roman" w:hAnsi="Times New Roman" w:cs="Times New Roman"/>
          <w:sz w:val="24"/>
          <w:szCs w:val="24"/>
          <w:lang w:eastAsia="ru-RU"/>
        </w:rPr>
        <w:t>предусмотренных</w:t>
      </w:r>
      <w:proofErr w:type="gramEnd"/>
      <w:r w:rsidR="00E00880" w:rsidRPr="00E00880">
        <w:rPr>
          <w:rFonts w:ascii="Times New Roman" w:eastAsia="Times New Roman" w:hAnsi="Times New Roman" w:cs="Times New Roman"/>
          <w:sz w:val="24"/>
          <w:szCs w:val="24"/>
          <w:lang w:eastAsia="ru-RU"/>
        </w:rPr>
        <w:t xml:space="preserve"> конкурсной документацией, даты и времени окончания срока подачи заявки на участие в аукционе в электронной форме. Для участия в аукционе в электронной форме участник закупки подает заявку на участие в аукционе в электронной форме. Каждая заявка должна содержать полный пакет документов и сведений в соответствии с требованиями документации об аукционе в электронной форме и состоять из двух частей.</w:t>
      </w:r>
    </w:p>
    <w:p w14:paraId="08B71BC4" w14:textId="6383E53E" w:rsidR="00BB6FD7" w:rsidRDefault="00BB6FD7" w:rsidP="00BB6FD7">
      <w:pPr>
        <w:ind w:firstLine="284"/>
        <w:contextualSpacing/>
        <w:jc w:val="both"/>
        <w:rPr>
          <w:rFonts w:ascii="Times New Roman" w:eastAsia="Times New Roman" w:hAnsi="Times New Roman" w:cs="Times New Roman"/>
          <w:sz w:val="24"/>
          <w:szCs w:val="24"/>
          <w:lang w:eastAsia="ru-RU"/>
        </w:rPr>
      </w:pPr>
      <w:r w:rsidRPr="00BB6FD7">
        <w:rPr>
          <w:rFonts w:ascii="Times New Roman" w:eastAsia="Times New Roman" w:hAnsi="Times New Roman" w:cs="Times New Roman"/>
          <w:sz w:val="24"/>
          <w:szCs w:val="24"/>
          <w:lang w:eastAsia="ru-RU"/>
        </w:rPr>
        <w:t>7.2. Участие в Электронном аукционе возможно лишь при внесении участником закупки обеспечения заявки в случае, если такое обеспечение установлено Заказчиком.</w:t>
      </w:r>
    </w:p>
    <w:p w14:paraId="3D640CAB" w14:textId="73B0DFBA" w:rsidR="001B7E54" w:rsidRDefault="00BB6FD7" w:rsidP="00BB6FD7">
      <w:pPr>
        <w:spacing w:after="0" w:line="240" w:lineRule="auto"/>
        <w:ind w:firstLine="284"/>
        <w:contextualSpacing/>
        <w:jc w:val="both"/>
        <w:rPr>
          <w:rFonts w:ascii="Times New Roman" w:hAnsi="Times New Roman" w:cs="Times New Roman"/>
          <w:sz w:val="24"/>
          <w:szCs w:val="24"/>
        </w:rPr>
      </w:pPr>
      <w:r w:rsidRPr="00BB6FD7">
        <w:rPr>
          <w:rFonts w:ascii="Times New Roman" w:eastAsia="Times New Roman" w:hAnsi="Times New Roman" w:cs="Times New Roman"/>
          <w:sz w:val="24"/>
          <w:szCs w:val="24"/>
          <w:lang w:eastAsia="ru-RU"/>
        </w:rPr>
        <w:lastRenderedPageBreak/>
        <w:t xml:space="preserve">Любой участник открытого аукциона в электронной форме вправе направить в письменной форме Заказчику запрос о даче разъяснений положений аукционной документации. </w:t>
      </w:r>
      <w:proofErr w:type="gramStart"/>
      <w:r w:rsidRPr="00BB6FD7">
        <w:rPr>
          <w:rFonts w:ascii="Times New Roman" w:eastAsia="Times New Roman" w:hAnsi="Times New Roman" w:cs="Times New Roman"/>
          <w:sz w:val="24"/>
          <w:szCs w:val="24"/>
          <w:lang w:eastAsia="ru-RU"/>
        </w:rPr>
        <w:t>В течение трех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Заказчику не позднее, чем за три рабочих дня до даты окончания срока подачи заявок на участие в открытом аукционе в электронной форме</w:t>
      </w:r>
      <w:r w:rsidR="001B7E54">
        <w:rPr>
          <w:rFonts w:ascii="Times New Roman" w:hAnsi="Times New Roman" w:cs="Times New Roman"/>
          <w:sz w:val="24"/>
          <w:szCs w:val="24"/>
        </w:rPr>
        <w:t xml:space="preserve">. </w:t>
      </w:r>
      <w:proofErr w:type="gramEnd"/>
    </w:p>
    <w:p w14:paraId="020B13E9" w14:textId="0D2FE5B7" w:rsidR="006949EE"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F91A99" w:rsidRPr="000774DB">
        <w:rPr>
          <w:rFonts w:ascii="Times New Roman" w:hAnsi="Times New Roman" w:cs="Times New Roman"/>
          <w:sz w:val="24"/>
          <w:szCs w:val="24"/>
        </w:rPr>
        <w:t xml:space="preserve">3. Заявка на участие в Электронном аукционе состоит из двух частей. </w:t>
      </w:r>
    </w:p>
    <w:p w14:paraId="15B9DF87" w14:textId="3E7F2CED" w:rsidR="00BB6FD7" w:rsidRDefault="00BB6FD7" w:rsidP="00797C2E">
      <w:pPr>
        <w:spacing w:after="0" w:line="240" w:lineRule="auto"/>
        <w:ind w:firstLine="284"/>
        <w:contextualSpacing/>
        <w:jc w:val="both"/>
        <w:rPr>
          <w:rFonts w:ascii="Times New Roman" w:hAnsi="Times New Roman" w:cs="Times New Roman"/>
          <w:sz w:val="24"/>
          <w:szCs w:val="24"/>
        </w:rPr>
      </w:pPr>
      <w:r w:rsidRPr="00BB6FD7">
        <w:rPr>
          <w:rFonts w:ascii="Times New Roman" w:eastAsia="Times New Roman" w:hAnsi="Times New Roman" w:cs="Times New Roman"/>
          <w:sz w:val="24"/>
          <w:szCs w:val="24"/>
          <w:lang w:eastAsia="ru-RU"/>
        </w:rPr>
        <w:t xml:space="preserve">7.4. В течение одного рабочего дня </w:t>
      </w:r>
      <w:proofErr w:type="gramStart"/>
      <w:r w:rsidRPr="00BB6FD7">
        <w:rPr>
          <w:rFonts w:ascii="Times New Roman" w:eastAsia="Times New Roman" w:hAnsi="Times New Roman" w:cs="Times New Roman"/>
          <w:sz w:val="24"/>
          <w:szCs w:val="24"/>
          <w:lang w:eastAsia="ru-RU"/>
        </w:rPr>
        <w:t>с даты направления</w:t>
      </w:r>
      <w:proofErr w:type="gramEnd"/>
      <w:r w:rsidRPr="00BB6FD7">
        <w:rPr>
          <w:rFonts w:ascii="Times New Roman" w:eastAsia="Times New Roman" w:hAnsi="Times New Roman" w:cs="Times New Roman"/>
          <w:sz w:val="24"/>
          <w:szCs w:val="24"/>
          <w:lang w:eastAsia="ru-RU"/>
        </w:rPr>
        <w:t xml:space="preserve">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Pr>
          <w:rFonts w:ascii="Times New Roman" w:eastAsia="Times New Roman" w:hAnsi="Times New Roman" w:cs="Times New Roman"/>
          <w:sz w:val="24"/>
          <w:szCs w:val="24"/>
          <w:lang w:eastAsia="ru-RU"/>
        </w:rPr>
        <w:t>.</w:t>
      </w:r>
      <w:r w:rsidR="009105A8">
        <w:rPr>
          <w:rFonts w:ascii="Times New Roman" w:eastAsia="Times New Roman" w:hAnsi="Times New Roman" w:cs="Times New Roman"/>
          <w:sz w:val="24"/>
          <w:szCs w:val="24"/>
          <w:lang w:eastAsia="ru-RU"/>
        </w:rPr>
        <w:t xml:space="preserve">  </w:t>
      </w:r>
    </w:p>
    <w:p w14:paraId="7E0787AA" w14:textId="16C0EE3A" w:rsidR="00F91A99" w:rsidRPr="0022336B" w:rsidRDefault="00F91A99" w:rsidP="00797C2E">
      <w:pPr>
        <w:spacing w:after="0" w:line="240" w:lineRule="auto"/>
        <w:ind w:firstLine="284"/>
        <w:contextualSpacing/>
        <w:jc w:val="both"/>
        <w:rPr>
          <w:rFonts w:ascii="Times New Roman" w:hAnsi="Times New Roman" w:cs="Times New Roman"/>
          <w:sz w:val="24"/>
          <w:szCs w:val="24"/>
        </w:rPr>
      </w:pPr>
      <w:r w:rsidRPr="006949EE">
        <w:rPr>
          <w:rFonts w:ascii="Times New Roman" w:hAnsi="Times New Roman" w:cs="Times New Roman"/>
          <w:sz w:val="24"/>
          <w:szCs w:val="24"/>
        </w:rPr>
        <w:t xml:space="preserve">Первая часть заявки на участие в Электронном аукционе должна содержать </w:t>
      </w:r>
      <w:r w:rsidR="000D46E1" w:rsidRPr="0022336B">
        <w:rPr>
          <w:rFonts w:ascii="Times New Roman" w:hAnsi="Times New Roman" w:cs="Times New Roman"/>
          <w:sz w:val="24"/>
          <w:szCs w:val="24"/>
        </w:rPr>
        <w:t xml:space="preserve">сведения, указанные </w:t>
      </w:r>
      <w:r w:rsidRPr="0022336B">
        <w:rPr>
          <w:rFonts w:ascii="Times New Roman" w:hAnsi="Times New Roman" w:cs="Times New Roman"/>
          <w:sz w:val="24"/>
          <w:szCs w:val="24"/>
        </w:rPr>
        <w:t xml:space="preserve">в одном из следующих подпунктов: </w:t>
      </w:r>
    </w:p>
    <w:p w14:paraId="01EC838B" w14:textId="77777777" w:rsidR="00906E96" w:rsidRPr="00F51423" w:rsidRDefault="00906E96" w:rsidP="00797C2E">
      <w:pPr>
        <w:shd w:val="clear" w:color="auto" w:fill="FFFFFF"/>
        <w:spacing w:after="0" w:line="240" w:lineRule="auto"/>
        <w:ind w:firstLine="284"/>
        <w:jc w:val="both"/>
        <w:rPr>
          <w:rFonts w:ascii="Times New Roman" w:hAnsi="Times New Roman" w:cs="Times New Roman"/>
          <w:color w:val="000000"/>
          <w:sz w:val="24"/>
          <w:szCs w:val="24"/>
        </w:rPr>
      </w:pPr>
      <w:r w:rsidRPr="00F51423">
        <w:rPr>
          <w:rStyle w:val="blk"/>
          <w:rFonts w:ascii="Times New Roman" w:hAnsi="Times New Roman" w:cs="Times New Roman"/>
          <w:color w:val="000000"/>
          <w:sz w:val="24"/>
          <w:szCs w:val="24"/>
        </w:rPr>
        <w:t xml:space="preserve">7.4.1. при заключении </w:t>
      </w:r>
      <w:r w:rsidR="00C73922" w:rsidRPr="00F51423">
        <w:rPr>
          <w:rStyle w:val="blk"/>
          <w:rFonts w:ascii="Times New Roman" w:hAnsi="Times New Roman" w:cs="Times New Roman"/>
          <w:color w:val="000000"/>
          <w:sz w:val="24"/>
          <w:szCs w:val="24"/>
        </w:rPr>
        <w:t>договора</w:t>
      </w:r>
      <w:r w:rsidRPr="00F51423">
        <w:rPr>
          <w:rStyle w:val="blk"/>
          <w:rFonts w:ascii="Times New Roman" w:hAnsi="Times New Roman" w:cs="Times New Roman"/>
          <w:color w:val="000000"/>
          <w:sz w:val="24"/>
          <w:szCs w:val="24"/>
        </w:rPr>
        <w:t xml:space="preserve"> на поставку товара:</w:t>
      </w:r>
    </w:p>
    <w:p w14:paraId="697F1C92" w14:textId="4BB34D78" w:rsidR="00906E96" w:rsidRPr="00F51423" w:rsidRDefault="00906E96" w:rsidP="00797C2E">
      <w:pPr>
        <w:shd w:val="clear" w:color="auto" w:fill="FFFFFF"/>
        <w:spacing w:after="0" w:line="240" w:lineRule="auto"/>
        <w:ind w:firstLine="284"/>
        <w:jc w:val="both"/>
        <w:rPr>
          <w:rFonts w:ascii="Times New Roman" w:hAnsi="Times New Roman" w:cs="Times New Roman"/>
          <w:color w:val="000000"/>
          <w:sz w:val="24"/>
          <w:szCs w:val="24"/>
        </w:rPr>
      </w:pPr>
      <w:bookmarkStart w:id="46" w:name="dst21"/>
      <w:bookmarkEnd w:id="46"/>
      <w:proofErr w:type="gramStart"/>
      <w:r w:rsidRPr="00F51423">
        <w:rPr>
          <w:rStyle w:val="blk"/>
          <w:rFonts w:ascii="Times New Roman" w:hAnsi="Times New Roman" w:cs="Times New Roman"/>
          <w:color w:val="000000"/>
          <w:sz w:val="24"/>
          <w:szCs w:val="24"/>
        </w:rPr>
        <w:t xml:space="preserve">7.4.1.1.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F258F" w:rsidRPr="00BF258F">
        <w:rPr>
          <w:rStyle w:val="blk"/>
          <w:rFonts w:ascii="Times New Roman" w:hAnsi="Times New Roman" w:cs="Times New Roman"/>
          <w:color w:val="000000"/>
          <w:sz w:val="24"/>
          <w:szCs w:val="24"/>
        </w:rPr>
        <w:t>наименование страны</w:t>
      </w:r>
      <w:r w:rsidR="00BF258F" w:rsidRPr="00F51423">
        <w:rPr>
          <w:rStyle w:val="blk"/>
          <w:rFonts w:ascii="Times New Roman" w:hAnsi="Times New Roman" w:cs="Times New Roman"/>
          <w:color w:val="000000"/>
          <w:sz w:val="24"/>
          <w:szCs w:val="24"/>
        </w:rPr>
        <w:t xml:space="preserve"> </w:t>
      </w:r>
      <w:r w:rsidRPr="00F51423">
        <w:rPr>
          <w:rStyle w:val="blk"/>
          <w:rFonts w:ascii="Times New Roman" w:hAnsi="Times New Roman" w:cs="Times New Roman"/>
          <w:color w:val="000000"/>
          <w:sz w:val="24"/>
          <w:szCs w:val="24"/>
        </w:rPr>
        <w:t>происхождения товара</w:t>
      </w:r>
      <w:r w:rsidR="00BF258F" w:rsidRPr="00BF258F">
        <w:rPr>
          <w:rFonts w:ascii="Times New Roman" w:hAnsi="Times New Roman" w:cs="Times New Roman"/>
          <w:color w:val="000000" w:themeColor="text1"/>
          <w:sz w:val="24"/>
          <w:szCs w:val="24"/>
        </w:rPr>
        <w:t xml:space="preserve"> </w:t>
      </w:r>
      <w:r w:rsidR="00BF258F">
        <w:rPr>
          <w:rFonts w:ascii="Times New Roman" w:hAnsi="Times New Roman" w:cs="Times New Roman"/>
          <w:color w:val="000000" w:themeColor="text1"/>
          <w:sz w:val="24"/>
          <w:szCs w:val="24"/>
        </w:rPr>
        <w:t>(указанные в</w:t>
      </w:r>
      <w:proofErr w:type="gramEnd"/>
      <w:r w:rsidR="00BF258F">
        <w:rPr>
          <w:rFonts w:ascii="Times New Roman" w:hAnsi="Times New Roman" w:cs="Times New Roman"/>
          <w:color w:val="000000" w:themeColor="text1"/>
          <w:sz w:val="24"/>
          <w:szCs w:val="24"/>
        </w:rPr>
        <w:t xml:space="preserve"> главе 7 настоящего Положения)</w:t>
      </w:r>
      <w:r w:rsidRPr="00F51423">
        <w:rPr>
          <w:rStyle w:val="blk"/>
          <w:rFonts w:ascii="Times New Roman" w:hAnsi="Times New Roman" w:cs="Times New Roman"/>
          <w:color w:val="000000"/>
          <w:sz w:val="24"/>
          <w:szCs w:val="24"/>
        </w:rPr>
        <w:t xml:space="preserve">, и (или) такой участник предлагает для поставки товар, который является </w:t>
      </w:r>
      <w:r w:rsidRPr="000D46E1">
        <w:rPr>
          <w:rStyle w:val="blk"/>
          <w:rFonts w:ascii="Times New Roman" w:hAnsi="Times New Roman" w:cs="Times New Roman"/>
          <w:color w:val="000000"/>
          <w:sz w:val="24"/>
          <w:szCs w:val="24"/>
        </w:rPr>
        <w:t>эквивалентным</w:t>
      </w:r>
      <w:r w:rsidRPr="00F51423">
        <w:rPr>
          <w:rStyle w:val="blk"/>
          <w:rFonts w:ascii="Times New Roman" w:hAnsi="Times New Roman" w:cs="Times New Roman"/>
          <w:color w:val="000000"/>
          <w:sz w:val="24"/>
          <w:szCs w:val="24"/>
        </w:rPr>
        <w:t xml:space="preserve">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4C780C45" w14:textId="4CFB5E57" w:rsidR="00906E96" w:rsidRPr="00F51423" w:rsidRDefault="00906E96" w:rsidP="00797C2E">
      <w:pPr>
        <w:shd w:val="clear" w:color="auto" w:fill="FFFFFF"/>
        <w:spacing w:after="0" w:line="240" w:lineRule="auto"/>
        <w:ind w:firstLine="284"/>
        <w:jc w:val="both"/>
        <w:rPr>
          <w:rFonts w:ascii="Times New Roman" w:hAnsi="Times New Roman" w:cs="Times New Roman"/>
          <w:color w:val="000000"/>
          <w:sz w:val="24"/>
          <w:szCs w:val="24"/>
        </w:rPr>
      </w:pPr>
      <w:bookmarkStart w:id="47" w:name="dst22"/>
      <w:bookmarkEnd w:id="47"/>
      <w:proofErr w:type="gramStart"/>
      <w:r w:rsidRPr="00F51423">
        <w:rPr>
          <w:rStyle w:val="blk"/>
          <w:rFonts w:ascii="Times New Roman" w:hAnsi="Times New Roman" w:cs="Times New Roman"/>
          <w:color w:val="000000"/>
          <w:sz w:val="24"/>
          <w:szCs w:val="24"/>
        </w:rPr>
        <w:t>7.4.1.2</w:t>
      </w:r>
      <w:r w:rsidR="00932218">
        <w:rPr>
          <w:rStyle w:val="blk"/>
          <w:rFonts w:ascii="Times New Roman" w:hAnsi="Times New Roman" w:cs="Times New Roman"/>
          <w:color w:val="000000"/>
          <w:sz w:val="24"/>
          <w:szCs w:val="24"/>
        </w:rPr>
        <w:t>.</w:t>
      </w:r>
      <w:r w:rsidRPr="00F51423">
        <w:rPr>
          <w:rStyle w:val="blk"/>
          <w:rFonts w:ascii="Times New Roman" w:hAnsi="Times New Roman" w:cs="Times New Roman"/>
          <w:color w:val="000000"/>
          <w:sz w:val="24"/>
          <w:szCs w:val="24"/>
        </w:rPr>
        <w:t xml:space="preserve">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BF258F" w:rsidRPr="00F51423">
        <w:rPr>
          <w:rStyle w:val="blk"/>
          <w:rFonts w:ascii="Times New Roman" w:hAnsi="Times New Roman" w:cs="Times New Roman"/>
          <w:color w:val="000000"/>
          <w:sz w:val="24"/>
          <w:szCs w:val="24"/>
        </w:rPr>
        <w:t xml:space="preserve">), </w:t>
      </w:r>
      <w:r w:rsidR="00BF258F">
        <w:rPr>
          <w:rStyle w:val="blk"/>
          <w:rFonts w:ascii="Times New Roman" w:hAnsi="Times New Roman" w:cs="Times New Roman"/>
          <w:color w:val="000000"/>
          <w:sz w:val="24"/>
          <w:szCs w:val="24"/>
        </w:rPr>
        <w:t>наименование стран</w:t>
      </w:r>
      <w:r w:rsidR="00BF258F" w:rsidRPr="00F51423">
        <w:rPr>
          <w:rStyle w:val="blk"/>
          <w:rFonts w:ascii="Times New Roman" w:hAnsi="Times New Roman" w:cs="Times New Roman"/>
          <w:color w:val="000000"/>
          <w:sz w:val="24"/>
          <w:szCs w:val="24"/>
        </w:rPr>
        <w:t xml:space="preserve">ы </w:t>
      </w:r>
      <w:r w:rsidRPr="00F51423">
        <w:rPr>
          <w:rStyle w:val="blk"/>
          <w:rFonts w:ascii="Times New Roman" w:hAnsi="Times New Roman" w:cs="Times New Roman"/>
          <w:color w:val="000000"/>
          <w:sz w:val="24"/>
          <w:szCs w:val="24"/>
        </w:rPr>
        <w:t>происхождения товара</w:t>
      </w:r>
      <w:r w:rsidR="00BF258F">
        <w:rPr>
          <w:rStyle w:val="blk"/>
          <w:rFonts w:ascii="Times New Roman" w:hAnsi="Times New Roman" w:cs="Times New Roman"/>
          <w:color w:val="000000"/>
          <w:sz w:val="24"/>
          <w:szCs w:val="24"/>
        </w:rPr>
        <w:t xml:space="preserve"> </w:t>
      </w:r>
      <w:r w:rsidR="00BF258F">
        <w:rPr>
          <w:rFonts w:ascii="Times New Roman" w:hAnsi="Times New Roman" w:cs="Times New Roman"/>
          <w:color w:val="000000" w:themeColor="text1"/>
          <w:sz w:val="24"/>
          <w:szCs w:val="24"/>
        </w:rPr>
        <w:t>(указанные в главе 7 настоящего Положения)</w:t>
      </w:r>
      <w:r w:rsidRPr="00F51423">
        <w:rPr>
          <w:rStyle w:val="blk"/>
          <w:rFonts w:ascii="Times New Roman" w:hAnsi="Times New Roman" w:cs="Times New Roman"/>
          <w:color w:val="000000"/>
          <w:sz w:val="24"/>
          <w:szCs w:val="24"/>
        </w:rPr>
        <w:t>;</w:t>
      </w:r>
      <w:proofErr w:type="gramEnd"/>
    </w:p>
    <w:p w14:paraId="347B8DE1" w14:textId="725093B7" w:rsidR="00906E96" w:rsidRPr="00F51423" w:rsidRDefault="00932218" w:rsidP="00797C2E">
      <w:pPr>
        <w:shd w:val="clear" w:color="auto" w:fill="FFFFFF"/>
        <w:spacing w:after="0" w:line="240" w:lineRule="auto"/>
        <w:ind w:firstLine="284"/>
        <w:jc w:val="both"/>
        <w:rPr>
          <w:rFonts w:ascii="Times New Roman" w:hAnsi="Times New Roman" w:cs="Times New Roman"/>
          <w:color w:val="000000"/>
          <w:sz w:val="24"/>
          <w:szCs w:val="24"/>
        </w:rPr>
      </w:pPr>
      <w:bookmarkStart w:id="48" w:name="dst100851"/>
      <w:bookmarkEnd w:id="48"/>
      <w:r>
        <w:rPr>
          <w:rStyle w:val="blk"/>
          <w:rFonts w:ascii="Times New Roman" w:hAnsi="Times New Roman" w:cs="Times New Roman"/>
          <w:color w:val="000000"/>
          <w:sz w:val="24"/>
          <w:szCs w:val="24"/>
        </w:rPr>
        <w:t>7.4.1.3</w:t>
      </w:r>
      <w:r w:rsidR="00906E96" w:rsidRPr="00F51423">
        <w:rPr>
          <w:rStyle w:val="blk"/>
          <w:rFonts w:ascii="Times New Roman" w:hAnsi="Times New Roman" w:cs="Times New Roman"/>
          <w:color w:val="000000"/>
          <w:sz w:val="24"/>
          <w:szCs w:val="24"/>
        </w:rPr>
        <w:t>.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14:paraId="02FED047" w14:textId="4A5264BF" w:rsidR="00906E96" w:rsidRPr="00F51423" w:rsidRDefault="00932218" w:rsidP="00797C2E">
      <w:pPr>
        <w:shd w:val="clear" w:color="auto" w:fill="FFFFFF"/>
        <w:spacing w:after="0" w:line="240" w:lineRule="auto"/>
        <w:ind w:firstLine="284"/>
        <w:jc w:val="both"/>
        <w:rPr>
          <w:rFonts w:ascii="Times New Roman" w:hAnsi="Times New Roman" w:cs="Times New Roman"/>
          <w:color w:val="000000"/>
          <w:sz w:val="24"/>
          <w:szCs w:val="24"/>
        </w:rPr>
      </w:pPr>
      <w:bookmarkStart w:id="49" w:name="dst100852"/>
      <w:bookmarkEnd w:id="49"/>
      <w:r>
        <w:rPr>
          <w:rStyle w:val="blk"/>
          <w:rFonts w:ascii="Times New Roman" w:hAnsi="Times New Roman" w:cs="Times New Roman"/>
          <w:color w:val="000000"/>
          <w:sz w:val="24"/>
          <w:szCs w:val="24"/>
        </w:rPr>
        <w:t>7.4.2</w:t>
      </w:r>
      <w:r w:rsidR="00CF40E3">
        <w:rPr>
          <w:rStyle w:val="blk"/>
          <w:rFonts w:ascii="Times New Roman" w:hAnsi="Times New Roman" w:cs="Times New Roman"/>
          <w:color w:val="000000"/>
          <w:sz w:val="24"/>
          <w:szCs w:val="24"/>
        </w:rPr>
        <w:t>. п</w:t>
      </w:r>
      <w:r w:rsidR="00906E96" w:rsidRPr="00F51423">
        <w:rPr>
          <w:rStyle w:val="blk"/>
          <w:rFonts w:ascii="Times New Roman" w:hAnsi="Times New Roman" w:cs="Times New Roman"/>
          <w:color w:val="000000"/>
          <w:sz w:val="24"/>
          <w:szCs w:val="24"/>
        </w:rPr>
        <w:t xml:space="preserve">ри заключении </w:t>
      </w:r>
      <w:r w:rsidR="00C73922" w:rsidRPr="00F51423">
        <w:rPr>
          <w:rStyle w:val="blk"/>
          <w:rFonts w:ascii="Times New Roman" w:hAnsi="Times New Roman" w:cs="Times New Roman"/>
          <w:color w:val="000000"/>
          <w:sz w:val="24"/>
          <w:szCs w:val="24"/>
        </w:rPr>
        <w:t>договора</w:t>
      </w:r>
      <w:r w:rsidR="00906E96" w:rsidRPr="00F51423">
        <w:rPr>
          <w:rStyle w:val="blk"/>
          <w:rFonts w:ascii="Times New Roman" w:hAnsi="Times New Roman" w:cs="Times New Roman"/>
          <w:color w:val="000000"/>
          <w:sz w:val="24"/>
          <w:szCs w:val="24"/>
        </w:rPr>
        <w:t xml:space="preserve"> на выполнение работы или оказание услуги, для выполнения или оказания которых используется товар:</w:t>
      </w:r>
    </w:p>
    <w:p w14:paraId="0488D79D" w14:textId="5EED02EF" w:rsidR="00906E96" w:rsidRPr="00F51423" w:rsidRDefault="00932218" w:rsidP="00797C2E">
      <w:pPr>
        <w:shd w:val="clear" w:color="auto" w:fill="FFFFFF"/>
        <w:spacing w:after="0" w:line="240" w:lineRule="auto"/>
        <w:ind w:firstLine="284"/>
        <w:jc w:val="both"/>
        <w:rPr>
          <w:rFonts w:ascii="Times New Roman" w:hAnsi="Times New Roman" w:cs="Times New Roman"/>
          <w:color w:val="000000"/>
          <w:sz w:val="24"/>
          <w:szCs w:val="24"/>
        </w:rPr>
      </w:pPr>
      <w:bookmarkStart w:id="50" w:name="dst23"/>
      <w:bookmarkEnd w:id="50"/>
      <w:proofErr w:type="gramStart"/>
      <w:r>
        <w:rPr>
          <w:rStyle w:val="blk"/>
          <w:rFonts w:ascii="Times New Roman" w:hAnsi="Times New Roman" w:cs="Times New Roman"/>
          <w:color w:val="000000"/>
          <w:sz w:val="24"/>
          <w:szCs w:val="24"/>
        </w:rPr>
        <w:t>7.4.2</w:t>
      </w:r>
      <w:r w:rsidR="00906E96" w:rsidRPr="00F51423">
        <w:rPr>
          <w:rStyle w:val="blk"/>
          <w:rFonts w:ascii="Times New Roman" w:hAnsi="Times New Roman" w:cs="Times New Roman"/>
          <w:color w:val="000000"/>
          <w:sz w:val="24"/>
          <w:szCs w:val="24"/>
        </w:rPr>
        <w:t>.1.</w:t>
      </w:r>
      <w:r w:rsidR="009477CC">
        <w:rPr>
          <w:rStyle w:val="blk"/>
          <w:rFonts w:ascii="Times New Roman" w:hAnsi="Times New Roman" w:cs="Times New Roman"/>
          <w:color w:val="000000"/>
          <w:sz w:val="24"/>
          <w:szCs w:val="24"/>
        </w:rPr>
        <w:t xml:space="preserve"> </w:t>
      </w:r>
      <w:r w:rsidR="00906E96" w:rsidRPr="00F51423">
        <w:rPr>
          <w:rStyle w:val="blk"/>
          <w:rFonts w:ascii="Times New Roman" w:hAnsi="Times New Roman" w:cs="Times New Roman"/>
          <w:color w:val="000000"/>
          <w:sz w:val="24"/>
          <w:szCs w:val="24"/>
        </w:rPr>
        <w:t>согласие, предусмотренное</w:t>
      </w:r>
      <w:r w:rsidR="00906E96" w:rsidRPr="00F51423">
        <w:rPr>
          <w:rStyle w:val="apple-converted-space"/>
          <w:rFonts w:ascii="Times New Roman" w:hAnsi="Times New Roman" w:cs="Times New Roman"/>
          <w:color w:val="000000"/>
          <w:sz w:val="24"/>
          <w:szCs w:val="24"/>
        </w:rPr>
        <w:t> </w:t>
      </w:r>
      <w:r w:rsidR="00906E96" w:rsidRPr="00F51423">
        <w:rPr>
          <w:rStyle w:val="blk"/>
          <w:rFonts w:ascii="Times New Roman" w:hAnsi="Times New Roman" w:cs="Times New Roman"/>
          <w:color w:val="000000"/>
          <w:sz w:val="24"/>
          <w:szCs w:val="24"/>
        </w:rPr>
        <w:t>п</w:t>
      </w:r>
      <w:r w:rsidR="003E5D11">
        <w:rPr>
          <w:rStyle w:val="blk"/>
          <w:rFonts w:ascii="Times New Roman" w:hAnsi="Times New Roman" w:cs="Times New Roman"/>
          <w:color w:val="000000"/>
          <w:sz w:val="24"/>
          <w:szCs w:val="24"/>
        </w:rPr>
        <w:t>ункте</w:t>
      </w:r>
      <w:r w:rsidR="00906E96" w:rsidRPr="00F51423">
        <w:rPr>
          <w:rStyle w:val="apple-converted-space"/>
          <w:rFonts w:ascii="Times New Roman" w:hAnsi="Times New Roman" w:cs="Times New Roman"/>
          <w:color w:val="000000"/>
          <w:sz w:val="24"/>
          <w:szCs w:val="24"/>
        </w:rPr>
        <w:t xml:space="preserve"> 7.4.2.  </w:t>
      </w:r>
      <w:r w:rsidR="00906E96" w:rsidRPr="00F51423">
        <w:rPr>
          <w:rStyle w:val="blk"/>
          <w:rFonts w:ascii="Times New Roman" w:hAnsi="Times New Roman" w:cs="Times New Roman"/>
          <w:color w:val="000000"/>
          <w:sz w:val="24"/>
          <w:szCs w:val="24"/>
        </w:rPr>
        <w:t>настояще</w:t>
      </w:r>
      <w:r w:rsidR="003E5D11">
        <w:rPr>
          <w:rStyle w:val="blk"/>
          <w:rFonts w:ascii="Times New Roman" w:hAnsi="Times New Roman" w:cs="Times New Roman"/>
          <w:color w:val="000000"/>
          <w:sz w:val="24"/>
          <w:szCs w:val="24"/>
        </w:rPr>
        <w:t>й главы</w:t>
      </w:r>
      <w:r w:rsidR="00906E96" w:rsidRPr="00F51423">
        <w:rPr>
          <w:rStyle w:val="blk"/>
          <w:rFonts w:ascii="Times New Roman" w:hAnsi="Times New Roman" w:cs="Times New Roman"/>
          <w:color w:val="000000"/>
          <w:sz w:val="24"/>
          <w:szCs w:val="24"/>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3E5D11">
        <w:rPr>
          <w:rStyle w:val="blk"/>
          <w:rFonts w:ascii="Times New Roman" w:hAnsi="Times New Roman" w:cs="Times New Roman"/>
          <w:color w:val="000000"/>
          <w:sz w:val="24"/>
          <w:szCs w:val="24"/>
        </w:rPr>
        <w:t>наименование стран</w:t>
      </w:r>
      <w:r w:rsidR="003E5D11" w:rsidRPr="00F51423">
        <w:rPr>
          <w:rStyle w:val="blk"/>
          <w:rFonts w:ascii="Times New Roman" w:hAnsi="Times New Roman" w:cs="Times New Roman"/>
          <w:color w:val="000000"/>
          <w:sz w:val="24"/>
          <w:szCs w:val="24"/>
        </w:rPr>
        <w:t xml:space="preserve">ы </w:t>
      </w:r>
      <w:r w:rsidR="00906E96" w:rsidRPr="00F51423">
        <w:rPr>
          <w:rStyle w:val="blk"/>
          <w:rFonts w:ascii="Times New Roman" w:hAnsi="Times New Roman" w:cs="Times New Roman"/>
          <w:color w:val="000000"/>
          <w:sz w:val="24"/>
          <w:szCs w:val="24"/>
        </w:rPr>
        <w:t>происхождения товара</w:t>
      </w:r>
      <w:r w:rsidR="003E5D11">
        <w:rPr>
          <w:rStyle w:val="blk"/>
          <w:rFonts w:ascii="Times New Roman" w:hAnsi="Times New Roman" w:cs="Times New Roman"/>
          <w:color w:val="000000"/>
          <w:sz w:val="24"/>
          <w:szCs w:val="24"/>
        </w:rPr>
        <w:t xml:space="preserve"> </w:t>
      </w:r>
      <w:r w:rsidR="003E5D11">
        <w:rPr>
          <w:rFonts w:ascii="Times New Roman" w:hAnsi="Times New Roman" w:cs="Times New Roman"/>
          <w:color w:val="000000" w:themeColor="text1"/>
          <w:sz w:val="24"/>
          <w:szCs w:val="24"/>
        </w:rPr>
        <w:t>(указанные в главе 7 настоящего</w:t>
      </w:r>
      <w:proofErr w:type="gramEnd"/>
      <w:r w:rsidR="003E5D11">
        <w:rPr>
          <w:rFonts w:ascii="Times New Roman" w:hAnsi="Times New Roman" w:cs="Times New Roman"/>
          <w:color w:val="000000" w:themeColor="text1"/>
          <w:sz w:val="24"/>
          <w:szCs w:val="24"/>
        </w:rPr>
        <w:t xml:space="preserve"> </w:t>
      </w:r>
      <w:proofErr w:type="gramStart"/>
      <w:r w:rsidR="003E5D11">
        <w:rPr>
          <w:rFonts w:ascii="Times New Roman" w:hAnsi="Times New Roman" w:cs="Times New Roman"/>
          <w:color w:val="000000" w:themeColor="text1"/>
          <w:sz w:val="24"/>
          <w:szCs w:val="24"/>
        </w:rPr>
        <w:t>Положения)</w:t>
      </w:r>
      <w:r w:rsidR="003E5D11" w:rsidRPr="00F51423">
        <w:rPr>
          <w:rStyle w:val="blk"/>
          <w:rFonts w:ascii="Times New Roman" w:hAnsi="Times New Roman" w:cs="Times New Roman"/>
          <w:color w:val="000000"/>
          <w:sz w:val="24"/>
          <w:szCs w:val="24"/>
        </w:rPr>
        <w:t>,</w:t>
      </w:r>
      <w:r w:rsidR="00906E96" w:rsidRPr="00F51423">
        <w:rPr>
          <w:rStyle w:val="blk"/>
          <w:rFonts w:ascii="Times New Roman" w:hAnsi="Times New Roman" w:cs="Times New Roman"/>
          <w:color w:val="000000"/>
          <w:sz w:val="24"/>
          <w:szCs w:val="24"/>
        </w:rPr>
        <w:t xml:space="preserve"> либо согласие, предусмотренное</w:t>
      </w:r>
      <w:r w:rsidR="00906E96" w:rsidRPr="00F51423">
        <w:rPr>
          <w:rStyle w:val="apple-converted-space"/>
          <w:rFonts w:ascii="Times New Roman" w:hAnsi="Times New Roman" w:cs="Times New Roman"/>
          <w:color w:val="000000"/>
          <w:sz w:val="24"/>
          <w:szCs w:val="24"/>
        </w:rPr>
        <w:t> </w:t>
      </w:r>
      <w:r w:rsidR="00906E96" w:rsidRPr="00F51423">
        <w:rPr>
          <w:rStyle w:val="blk"/>
          <w:rFonts w:ascii="Times New Roman" w:hAnsi="Times New Roman" w:cs="Times New Roman"/>
          <w:color w:val="000000"/>
          <w:sz w:val="24"/>
          <w:szCs w:val="24"/>
        </w:rPr>
        <w:t>п</w:t>
      </w:r>
      <w:r w:rsidR="003E5D11">
        <w:rPr>
          <w:rStyle w:val="blk"/>
          <w:rFonts w:ascii="Times New Roman" w:hAnsi="Times New Roman" w:cs="Times New Roman"/>
          <w:color w:val="000000"/>
          <w:sz w:val="24"/>
          <w:szCs w:val="24"/>
        </w:rPr>
        <w:t>унктом</w:t>
      </w:r>
      <w:r w:rsidR="00906E96" w:rsidRPr="00F51423">
        <w:rPr>
          <w:rStyle w:val="apple-converted-space"/>
          <w:rFonts w:ascii="Times New Roman" w:hAnsi="Times New Roman" w:cs="Times New Roman"/>
          <w:color w:val="000000"/>
          <w:sz w:val="24"/>
          <w:szCs w:val="24"/>
        </w:rPr>
        <w:t xml:space="preserve"> 7.4.2  </w:t>
      </w:r>
      <w:r w:rsidR="00906E96" w:rsidRPr="00F51423">
        <w:rPr>
          <w:rStyle w:val="blk"/>
          <w:rFonts w:ascii="Times New Roman" w:hAnsi="Times New Roman" w:cs="Times New Roman"/>
          <w:color w:val="000000"/>
          <w:sz w:val="24"/>
          <w:szCs w:val="24"/>
        </w:rPr>
        <w:t xml:space="preserve">настоящей </w:t>
      </w:r>
      <w:r w:rsidR="003E5D11">
        <w:rPr>
          <w:rStyle w:val="blk"/>
          <w:rFonts w:ascii="Times New Roman" w:hAnsi="Times New Roman" w:cs="Times New Roman"/>
          <w:color w:val="000000"/>
          <w:sz w:val="24"/>
          <w:szCs w:val="24"/>
        </w:rPr>
        <w:t>главы</w:t>
      </w:r>
      <w:r w:rsidR="00906E96" w:rsidRPr="00F51423">
        <w:rPr>
          <w:rStyle w:val="blk"/>
          <w:rFonts w:ascii="Times New Roman" w:hAnsi="Times New Roman" w:cs="Times New Roman"/>
          <w:color w:val="000000"/>
          <w:sz w:val="24"/>
          <w:szCs w:val="24"/>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3E5D11">
        <w:rPr>
          <w:rStyle w:val="blk"/>
          <w:rFonts w:ascii="Times New Roman" w:hAnsi="Times New Roman" w:cs="Times New Roman"/>
          <w:color w:val="000000"/>
          <w:sz w:val="24"/>
          <w:szCs w:val="24"/>
        </w:rPr>
        <w:t>наименование стран</w:t>
      </w:r>
      <w:r w:rsidR="003E5D11" w:rsidRPr="00F51423">
        <w:rPr>
          <w:rStyle w:val="blk"/>
          <w:rFonts w:ascii="Times New Roman" w:hAnsi="Times New Roman" w:cs="Times New Roman"/>
          <w:color w:val="000000"/>
          <w:sz w:val="24"/>
          <w:szCs w:val="24"/>
        </w:rPr>
        <w:t xml:space="preserve">ы </w:t>
      </w:r>
      <w:r w:rsidR="00906E96" w:rsidRPr="00F51423">
        <w:rPr>
          <w:rStyle w:val="blk"/>
          <w:rFonts w:ascii="Times New Roman" w:hAnsi="Times New Roman" w:cs="Times New Roman"/>
          <w:color w:val="000000"/>
          <w:sz w:val="24"/>
          <w:szCs w:val="24"/>
        </w:rPr>
        <w:t xml:space="preserve">происхождения товара </w:t>
      </w:r>
      <w:r w:rsidR="003E5D11">
        <w:rPr>
          <w:rFonts w:ascii="Times New Roman" w:hAnsi="Times New Roman" w:cs="Times New Roman"/>
          <w:color w:val="000000" w:themeColor="text1"/>
          <w:sz w:val="24"/>
          <w:szCs w:val="24"/>
        </w:rPr>
        <w:t>(указанные в главе 7 настоящего Положения)</w:t>
      </w:r>
      <w:r w:rsidR="003E5D11">
        <w:rPr>
          <w:rStyle w:val="blk"/>
          <w:rFonts w:ascii="Times New Roman" w:hAnsi="Times New Roman" w:cs="Times New Roman"/>
          <w:color w:val="000000"/>
          <w:sz w:val="24"/>
          <w:szCs w:val="24"/>
        </w:rPr>
        <w:t xml:space="preserve"> </w:t>
      </w:r>
      <w:r w:rsidR="00906E96" w:rsidRPr="00F51423">
        <w:rPr>
          <w:rStyle w:val="blk"/>
          <w:rFonts w:ascii="Times New Roman" w:hAnsi="Times New Roman" w:cs="Times New Roman"/>
          <w:color w:val="000000"/>
          <w:sz w:val="24"/>
          <w:szCs w:val="24"/>
        </w:rPr>
        <w:t>и, если участник такого аукциона предлагает для использования товар, который является эквивалентным товару, указанному</w:t>
      </w:r>
      <w:proofErr w:type="gramEnd"/>
      <w:r w:rsidR="00906E96" w:rsidRPr="00F51423">
        <w:rPr>
          <w:rStyle w:val="blk"/>
          <w:rFonts w:ascii="Times New Roman" w:hAnsi="Times New Roman" w:cs="Times New Roman"/>
          <w:color w:val="000000"/>
          <w:sz w:val="24"/>
          <w:szCs w:val="24"/>
        </w:rPr>
        <w:t xml:space="preserve"> </w:t>
      </w:r>
      <w:proofErr w:type="gramStart"/>
      <w:r w:rsidR="00906E96" w:rsidRPr="00F51423">
        <w:rPr>
          <w:rStyle w:val="blk"/>
          <w:rFonts w:ascii="Times New Roman" w:hAnsi="Times New Roman" w:cs="Times New Roman"/>
          <w:color w:val="000000"/>
          <w:sz w:val="24"/>
          <w:szCs w:val="24"/>
        </w:rPr>
        <w:t xml:space="preserve">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3E5D11">
        <w:rPr>
          <w:rStyle w:val="blk"/>
          <w:rFonts w:ascii="Times New Roman" w:hAnsi="Times New Roman" w:cs="Times New Roman"/>
          <w:color w:val="000000"/>
          <w:sz w:val="24"/>
          <w:szCs w:val="24"/>
        </w:rPr>
        <w:t>наименование стран</w:t>
      </w:r>
      <w:r w:rsidR="003E5D11" w:rsidRPr="00F51423">
        <w:rPr>
          <w:rStyle w:val="blk"/>
          <w:rFonts w:ascii="Times New Roman" w:hAnsi="Times New Roman" w:cs="Times New Roman"/>
          <w:color w:val="000000"/>
          <w:sz w:val="24"/>
          <w:szCs w:val="24"/>
        </w:rPr>
        <w:t xml:space="preserve">ы </w:t>
      </w:r>
      <w:r w:rsidR="00906E96" w:rsidRPr="00F51423">
        <w:rPr>
          <w:rStyle w:val="blk"/>
          <w:rFonts w:ascii="Times New Roman" w:hAnsi="Times New Roman" w:cs="Times New Roman"/>
          <w:color w:val="000000"/>
          <w:sz w:val="24"/>
          <w:szCs w:val="24"/>
        </w:rPr>
        <w:t>происхождения товара</w:t>
      </w:r>
      <w:r w:rsidR="003E5D11">
        <w:rPr>
          <w:rStyle w:val="blk"/>
          <w:rFonts w:ascii="Times New Roman" w:hAnsi="Times New Roman" w:cs="Times New Roman"/>
          <w:color w:val="000000"/>
          <w:sz w:val="24"/>
          <w:szCs w:val="24"/>
        </w:rPr>
        <w:t xml:space="preserve"> </w:t>
      </w:r>
      <w:r w:rsidR="003E5D11">
        <w:rPr>
          <w:rFonts w:ascii="Times New Roman" w:hAnsi="Times New Roman" w:cs="Times New Roman"/>
          <w:color w:val="000000" w:themeColor="text1"/>
          <w:sz w:val="24"/>
          <w:szCs w:val="24"/>
        </w:rPr>
        <w:t>(указанные в главе 7 настоящего Положения)</w:t>
      </w:r>
      <w:r w:rsidR="00906E96" w:rsidRPr="00F51423">
        <w:rPr>
          <w:rStyle w:val="blk"/>
          <w:rFonts w:ascii="Times New Roman" w:hAnsi="Times New Roman" w:cs="Times New Roman"/>
          <w:color w:val="000000"/>
          <w:sz w:val="24"/>
          <w:szCs w:val="24"/>
        </w:rPr>
        <w:t>, а также требование о необходимости</w:t>
      </w:r>
      <w:proofErr w:type="gramEnd"/>
      <w:r w:rsidR="00906E96" w:rsidRPr="00F51423">
        <w:rPr>
          <w:rStyle w:val="blk"/>
          <w:rFonts w:ascii="Times New Roman" w:hAnsi="Times New Roman" w:cs="Times New Roman"/>
          <w:color w:val="000000"/>
          <w:sz w:val="24"/>
          <w:szCs w:val="24"/>
        </w:rPr>
        <w:t xml:space="preserve">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3E5D11">
        <w:rPr>
          <w:rStyle w:val="blk"/>
          <w:rFonts w:ascii="Times New Roman" w:hAnsi="Times New Roman" w:cs="Times New Roman"/>
          <w:color w:val="000000"/>
          <w:sz w:val="24"/>
          <w:szCs w:val="24"/>
        </w:rPr>
        <w:t>наименование стран</w:t>
      </w:r>
      <w:r w:rsidR="003E5D11" w:rsidRPr="00F51423">
        <w:rPr>
          <w:rStyle w:val="blk"/>
          <w:rFonts w:ascii="Times New Roman" w:hAnsi="Times New Roman" w:cs="Times New Roman"/>
          <w:color w:val="000000"/>
          <w:sz w:val="24"/>
          <w:szCs w:val="24"/>
        </w:rPr>
        <w:t xml:space="preserve">ы </w:t>
      </w:r>
      <w:r w:rsidR="00906E96" w:rsidRPr="00F51423">
        <w:rPr>
          <w:rStyle w:val="blk"/>
          <w:rFonts w:ascii="Times New Roman" w:hAnsi="Times New Roman" w:cs="Times New Roman"/>
          <w:color w:val="000000"/>
          <w:sz w:val="24"/>
          <w:szCs w:val="24"/>
        </w:rPr>
        <w:t>происхождения товар</w:t>
      </w:r>
      <w:proofErr w:type="gramStart"/>
      <w:r w:rsidR="00906E96" w:rsidRPr="00F51423">
        <w:rPr>
          <w:rStyle w:val="blk"/>
          <w:rFonts w:ascii="Times New Roman" w:hAnsi="Times New Roman" w:cs="Times New Roman"/>
          <w:color w:val="000000"/>
          <w:sz w:val="24"/>
          <w:szCs w:val="24"/>
        </w:rPr>
        <w:t>а</w:t>
      </w:r>
      <w:r w:rsidR="003E5D11">
        <w:rPr>
          <w:rFonts w:ascii="Times New Roman" w:hAnsi="Times New Roman" w:cs="Times New Roman"/>
          <w:color w:val="000000" w:themeColor="text1"/>
          <w:sz w:val="24"/>
          <w:szCs w:val="24"/>
        </w:rPr>
        <w:t>(</w:t>
      </w:r>
      <w:proofErr w:type="gramEnd"/>
      <w:r w:rsidR="003E5D11">
        <w:rPr>
          <w:rFonts w:ascii="Times New Roman" w:hAnsi="Times New Roman" w:cs="Times New Roman"/>
          <w:color w:val="000000" w:themeColor="text1"/>
          <w:sz w:val="24"/>
          <w:szCs w:val="24"/>
        </w:rPr>
        <w:t>указанные в главе 7 настоящего Положения)</w:t>
      </w:r>
      <w:r w:rsidR="00906E96" w:rsidRPr="00F51423">
        <w:rPr>
          <w:rStyle w:val="blk"/>
          <w:rFonts w:ascii="Times New Roman" w:hAnsi="Times New Roman" w:cs="Times New Roman"/>
          <w:color w:val="000000"/>
          <w:sz w:val="24"/>
          <w:szCs w:val="24"/>
        </w:rPr>
        <w:t>;</w:t>
      </w:r>
    </w:p>
    <w:p w14:paraId="10C44EC6" w14:textId="60C2D815" w:rsidR="00906E96" w:rsidRDefault="00932218" w:rsidP="00797C2E">
      <w:pPr>
        <w:shd w:val="clear" w:color="auto" w:fill="FFFFFF"/>
        <w:spacing w:after="0" w:line="240" w:lineRule="auto"/>
        <w:ind w:firstLine="284"/>
        <w:jc w:val="both"/>
        <w:rPr>
          <w:rStyle w:val="blk"/>
          <w:rFonts w:ascii="Times New Roman" w:hAnsi="Times New Roman" w:cs="Times New Roman"/>
          <w:color w:val="000000"/>
          <w:sz w:val="24"/>
          <w:szCs w:val="24"/>
        </w:rPr>
      </w:pPr>
      <w:bookmarkStart w:id="51" w:name="dst24"/>
      <w:bookmarkEnd w:id="51"/>
      <w:proofErr w:type="gramStart"/>
      <w:r>
        <w:rPr>
          <w:rStyle w:val="blk"/>
          <w:rFonts w:ascii="Times New Roman" w:hAnsi="Times New Roman" w:cs="Times New Roman"/>
          <w:color w:val="000000"/>
          <w:sz w:val="24"/>
          <w:szCs w:val="24"/>
        </w:rPr>
        <w:t>7.4.2</w:t>
      </w:r>
      <w:r w:rsidR="00906E96" w:rsidRPr="00F51423">
        <w:rPr>
          <w:rStyle w:val="blk"/>
          <w:rFonts w:ascii="Times New Roman" w:hAnsi="Times New Roman" w:cs="Times New Roman"/>
          <w:color w:val="000000"/>
          <w:sz w:val="24"/>
          <w:szCs w:val="24"/>
        </w:rPr>
        <w:t>.2. согласие, предусмотренное</w:t>
      </w:r>
      <w:r w:rsidR="00906E96" w:rsidRPr="00F51423">
        <w:rPr>
          <w:rStyle w:val="apple-converted-space"/>
          <w:rFonts w:ascii="Times New Roman" w:hAnsi="Times New Roman" w:cs="Times New Roman"/>
          <w:color w:val="000000"/>
          <w:sz w:val="24"/>
          <w:szCs w:val="24"/>
        </w:rPr>
        <w:t> </w:t>
      </w:r>
      <w:r w:rsidR="00906E96" w:rsidRPr="00F51423">
        <w:rPr>
          <w:rStyle w:val="blk"/>
          <w:rFonts w:ascii="Times New Roman" w:hAnsi="Times New Roman" w:cs="Times New Roman"/>
          <w:color w:val="000000"/>
          <w:sz w:val="24"/>
          <w:szCs w:val="24"/>
        </w:rPr>
        <w:t>п.</w:t>
      </w:r>
      <w:r w:rsidR="00906E96" w:rsidRPr="00F51423">
        <w:rPr>
          <w:rStyle w:val="apple-converted-space"/>
          <w:rFonts w:ascii="Times New Roman" w:hAnsi="Times New Roman" w:cs="Times New Roman"/>
          <w:color w:val="000000"/>
          <w:sz w:val="24"/>
          <w:szCs w:val="24"/>
        </w:rPr>
        <w:t xml:space="preserve"> 7.4.2  </w:t>
      </w:r>
      <w:r w:rsidR="00906E96" w:rsidRPr="00F51423">
        <w:rPr>
          <w:rStyle w:val="blk"/>
          <w:rFonts w:ascii="Times New Roman" w:hAnsi="Times New Roman" w:cs="Times New Roman"/>
          <w:color w:val="000000"/>
          <w:sz w:val="24"/>
          <w:szCs w:val="24"/>
        </w:rPr>
        <w:t xml:space="preserve">настоящей </w:t>
      </w:r>
      <w:r w:rsidR="000D46E1" w:rsidRPr="0022336B">
        <w:rPr>
          <w:rStyle w:val="blk"/>
          <w:rFonts w:ascii="Times New Roman" w:hAnsi="Times New Roman" w:cs="Times New Roman"/>
          <w:sz w:val="24"/>
          <w:szCs w:val="24"/>
        </w:rPr>
        <w:t>главы</w:t>
      </w:r>
      <w:r w:rsidR="00906E96" w:rsidRPr="0022336B">
        <w:rPr>
          <w:rStyle w:val="blk"/>
          <w:rFonts w:ascii="Times New Roman" w:hAnsi="Times New Roman" w:cs="Times New Roman"/>
          <w:sz w:val="24"/>
          <w:szCs w:val="24"/>
        </w:rPr>
        <w:t>,</w:t>
      </w:r>
      <w:r w:rsidR="00906E96" w:rsidRPr="00F51423">
        <w:rPr>
          <w:rStyle w:val="blk"/>
          <w:rFonts w:ascii="Times New Roman" w:hAnsi="Times New Roman" w:cs="Times New Roman"/>
          <w:color w:val="000000"/>
          <w:sz w:val="24"/>
          <w:szCs w:val="24"/>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w:t>
      </w:r>
      <w:r w:rsidR="00906E96" w:rsidRPr="00F51423">
        <w:rPr>
          <w:rStyle w:val="blk"/>
          <w:rFonts w:ascii="Times New Roman" w:hAnsi="Times New Roman" w:cs="Times New Roman"/>
          <w:color w:val="000000"/>
          <w:sz w:val="24"/>
          <w:szCs w:val="24"/>
        </w:rPr>
        <w:lastRenderedPageBreak/>
        <w:t xml:space="preserve">фирменное наименование (при наличии), патенты (при наличии), полезные модели (при наличии), промышленные образцы (при наличии), </w:t>
      </w:r>
      <w:r w:rsidR="003E5D11">
        <w:rPr>
          <w:rStyle w:val="blk"/>
          <w:rFonts w:ascii="Times New Roman" w:hAnsi="Times New Roman" w:cs="Times New Roman"/>
          <w:color w:val="000000"/>
          <w:sz w:val="24"/>
          <w:szCs w:val="24"/>
        </w:rPr>
        <w:t>наименование стран</w:t>
      </w:r>
      <w:r w:rsidR="003E5D11" w:rsidRPr="00F51423">
        <w:rPr>
          <w:rStyle w:val="blk"/>
          <w:rFonts w:ascii="Times New Roman" w:hAnsi="Times New Roman" w:cs="Times New Roman"/>
          <w:color w:val="000000"/>
          <w:sz w:val="24"/>
          <w:szCs w:val="24"/>
        </w:rPr>
        <w:t xml:space="preserve">ы </w:t>
      </w:r>
      <w:r w:rsidR="00906E96" w:rsidRPr="00F51423">
        <w:rPr>
          <w:rStyle w:val="blk"/>
          <w:rFonts w:ascii="Times New Roman" w:hAnsi="Times New Roman" w:cs="Times New Roman"/>
          <w:color w:val="000000"/>
          <w:sz w:val="24"/>
          <w:szCs w:val="24"/>
        </w:rPr>
        <w:t>происхождения товара</w:t>
      </w:r>
      <w:r w:rsidR="003E5D11">
        <w:rPr>
          <w:rStyle w:val="blk"/>
          <w:rFonts w:ascii="Times New Roman" w:hAnsi="Times New Roman" w:cs="Times New Roman"/>
          <w:color w:val="000000"/>
          <w:sz w:val="24"/>
          <w:szCs w:val="24"/>
        </w:rPr>
        <w:t xml:space="preserve"> </w:t>
      </w:r>
      <w:r w:rsidR="003E5D11">
        <w:rPr>
          <w:rFonts w:ascii="Times New Roman" w:hAnsi="Times New Roman" w:cs="Times New Roman"/>
          <w:color w:val="000000" w:themeColor="text1"/>
          <w:sz w:val="24"/>
          <w:szCs w:val="24"/>
        </w:rPr>
        <w:t>(указанные в главе 7 настоящего Положения)</w:t>
      </w:r>
      <w:r w:rsidR="00906E96" w:rsidRPr="00F51423">
        <w:rPr>
          <w:rStyle w:val="blk"/>
          <w:rFonts w:ascii="Times New Roman" w:hAnsi="Times New Roman" w:cs="Times New Roman"/>
          <w:color w:val="000000"/>
          <w:sz w:val="24"/>
          <w:szCs w:val="24"/>
        </w:rPr>
        <w:t>.</w:t>
      </w:r>
      <w:proofErr w:type="gramEnd"/>
    </w:p>
    <w:p w14:paraId="2DE89644" w14:textId="1DDD0963" w:rsidR="004E3C61" w:rsidRPr="00E73D1E" w:rsidRDefault="004E3C61" w:rsidP="00797C2E">
      <w:pPr>
        <w:shd w:val="clear" w:color="auto" w:fill="FFFFFF"/>
        <w:spacing w:after="0" w:line="240" w:lineRule="auto"/>
        <w:ind w:firstLine="284"/>
        <w:jc w:val="both"/>
        <w:rPr>
          <w:rStyle w:val="blk"/>
          <w:rFonts w:ascii="Times New Roman" w:hAnsi="Times New Roman" w:cs="Times New Roman"/>
          <w:sz w:val="24"/>
          <w:szCs w:val="24"/>
        </w:rPr>
      </w:pPr>
      <w:r w:rsidRPr="00E73D1E">
        <w:rPr>
          <w:rStyle w:val="blk"/>
          <w:rFonts w:ascii="Times New Roman" w:hAnsi="Times New Roman" w:cs="Times New Roman"/>
          <w:sz w:val="24"/>
          <w:szCs w:val="24"/>
        </w:rPr>
        <w:t>7.4.3. При заключении договора на выполнение работы или оказание услуги:</w:t>
      </w:r>
    </w:p>
    <w:p w14:paraId="0C8CAE4A" w14:textId="196A5CA2" w:rsidR="004E3C61" w:rsidRPr="00E73D1E" w:rsidRDefault="004E3C61" w:rsidP="00797C2E">
      <w:pPr>
        <w:shd w:val="clear" w:color="auto" w:fill="FFFFFF"/>
        <w:spacing w:after="0" w:line="240" w:lineRule="auto"/>
        <w:ind w:firstLine="284"/>
        <w:jc w:val="both"/>
        <w:rPr>
          <w:rStyle w:val="blk"/>
          <w:rFonts w:ascii="Times New Roman" w:hAnsi="Times New Roman" w:cs="Times New Roman"/>
          <w:sz w:val="24"/>
          <w:szCs w:val="24"/>
        </w:rPr>
      </w:pPr>
      <w:r w:rsidRPr="00E73D1E">
        <w:rPr>
          <w:rStyle w:val="blk"/>
          <w:rFonts w:ascii="Times New Roman" w:hAnsi="Times New Roman" w:cs="Times New Roman"/>
          <w:sz w:val="24"/>
          <w:szCs w:val="24"/>
        </w:rPr>
        <w:t xml:space="preserve">7.4.3.1. копию лицензии и/или выписку из реестра лицензий на бумажном носителе </w:t>
      </w:r>
      <w:r w:rsidR="00A068EA" w:rsidRPr="00E73D1E">
        <w:rPr>
          <w:rStyle w:val="blk"/>
          <w:rFonts w:ascii="Times New Roman" w:hAnsi="Times New Roman" w:cs="Times New Roman"/>
          <w:sz w:val="24"/>
          <w:szCs w:val="24"/>
        </w:rPr>
        <w:t xml:space="preserve">и/или сведения о записи в реестре лицензий </w:t>
      </w:r>
      <w:r w:rsidRPr="00E73D1E">
        <w:rPr>
          <w:rStyle w:val="blk"/>
          <w:rFonts w:ascii="Times New Roman" w:hAnsi="Times New Roman" w:cs="Times New Roman"/>
          <w:sz w:val="24"/>
          <w:szCs w:val="24"/>
        </w:rPr>
        <w:t xml:space="preserve">в случае, если предметом договора является выполнение работы или оказание услуг, </w:t>
      </w:r>
      <w:r w:rsidR="00A068EA" w:rsidRPr="00E73D1E">
        <w:rPr>
          <w:rStyle w:val="blk"/>
          <w:rFonts w:ascii="Times New Roman" w:hAnsi="Times New Roman" w:cs="Times New Roman"/>
          <w:sz w:val="24"/>
          <w:szCs w:val="24"/>
        </w:rPr>
        <w:t>в рамках видов деятельности Исполнителя, подлежащих лицензированию</w:t>
      </w:r>
      <w:r w:rsidRPr="00E73D1E">
        <w:rPr>
          <w:rStyle w:val="blk"/>
          <w:rFonts w:ascii="Times New Roman" w:hAnsi="Times New Roman" w:cs="Times New Roman"/>
          <w:sz w:val="24"/>
          <w:szCs w:val="24"/>
        </w:rPr>
        <w:t>.</w:t>
      </w:r>
    </w:p>
    <w:p w14:paraId="150A87BE" w14:textId="06177F5F" w:rsidR="00B92DFF"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F91A99" w:rsidRPr="000774DB">
        <w:rPr>
          <w:rFonts w:ascii="Times New Roman" w:hAnsi="Times New Roman" w:cs="Times New Roman"/>
          <w:sz w:val="24"/>
          <w:szCs w:val="24"/>
        </w:rPr>
        <w:t>5. Первая часть заявки на участие в Электронном аукционе</w:t>
      </w:r>
      <w:r w:rsidR="005D7536" w:rsidRPr="000774DB">
        <w:rPr>
          <w:rFonts w:ascii="Times New Roman" w:hAnsi="Times New Roman" w:cs="Times New Roman"/>
          <w:sz w:val="24"/>
          <w:szCs w:val="24"/>
        </w:rPr>
        <w:t xml:space="preserve"> </w:t>
      </w:r>
      <w:r w:rsidR="00F91A99" w:rsidRPr="000774DB">
        <w:rPr>
          <w:rFonts w:ascii="Times New Roman" w:hAnsi="Times New Roman" w:cs="Times New Roman"/>
          <w:sz w:val="24"/>
          <w:szCs w:val="24"/>
        </w:rPr>
        <w:t xml:space="preserve">может содержать эскиз, рисунок, чертеж, фотографию, иное изображение товара, на поставку которого осуществляется закупка. </w:t>
      </w:r>
    </w:p>
    <w:p w14:paraId="663EFDD5" w14:textId="77777777" w:rsidR="00F91A99" w:rsidRPr="006949EE" w:rsidRDefault="00541F19" w:rsidP="00797C2E">
      <w:pPr>
        <w:spacing w:after="0" w:line="240" w:lineRule="auto"/>
        <w:ind w:firstLine="284"/>
        <w:contextualSpacing/>
        <w:jc w:val="both"/>
        <w:rPr>
          <w:rFonts w:ascii="Times New Roman" w:hAnsi="Times New Roman" w:cs="Times New Roman"/>
          <w:sz w:val="24"/>
          <w:szCs w:val="24"/>
        </w:rPr>
      </w:pPr>
      <w:r w:rsidRPr="006949EE">
        <w:rPr>
          <w:rFonts w:ascii="Times New Roman" w:hAnsi="Times New Roman" w:cs="Times New Roman"/>
          <w:sz w:val="24"/>
          <w:szCs w:val="24"/>
        </w:rPr>
        <w:t>7.</w:t>
      </w:r>
      <w:r w:rsidR="00F91A99" w:rsidRPr="006949EE">
        <w:rPr>
          <w:rFonts w:ascii="Times New Roman" w:hAnsi="Times New Roman" w:cs="Times New Roman"/>
          <w:sz w:val="24"/>
          <w:szCs w:val="24"/>
        </w:rPr>
        <w:t xml:space="preserve">6. Вторая часть заявки на участие в Электронном аукционе должна содержать следующие документы и сведения: </w:t>
      </w:r>
    </w:p>
    <w:p w14:paraId="199CB809" w14:textId="60AA7725" w:rsidR="00F91A99" w:rsidRPr="00B92DFF" w:rsidRDefault="006949EE" w:rsidP="00797C2E">
      <w:pPr>
        <w:spacing w:after="0" w:line="240" w:lineRule="auto"/>
        <w:ind w:firstLine="284"/>
        <w:contextualSpacing/>
        <w:jc w:val="both"/>
        <w:rPr>
          <w:rFonts w:ascii="Times New Roman" w:hAnsi="Times New Roman" w:cs="Times New Roman"/>
          <w:sz w:val="24"/>
          <w:szCs w:val="24"/>
        </w:rPr>
      </w:pPr>
      <w:proofErr w:type="gramStart"/>
      <w:r w:rsidRPr="006949EE">
        <w:rPr>
          <w:rFonts w:ascii="Times New Roman" w:hAnsi="Times New Roman" w:cs="Times New Roman"/>
          <w:sz w:val="24"/>
          <w:szCs w:val="24"/>
        </w:rPr>
        <w:t>7.6.</w:t>
      </w:r>
      <w:r w:rsidR="00F91A99" w:rsidRPr="000774DB">
        <w:rPr>
          <w:rFonts w:ascii="Times New Roman" w:hAnsi="Times New Roman" w:cs="Times New Roman"/>
          <w:sz w:val="24"/>
          <w:szCs w:val="24"/>
        </w:rPr>
        <w:t>1</w:t>
      </w:r>
      <w:r>
        <w:rPr>
          <w:rFonts w:ascii="Times New Roman" w:hAnsi="Times New Roman" w:cs="Times New Roman"/>
          <w:sz w:val="24"/>
          <w:szCs w:val="24"/>
        </w:rPr>
        <w:t>.</w:t>
      </w:r>
      <w:r w:rsidR="00F91A99" w:rsidRPr="000774DB">
        <w:rPr>
          <w:rFonts w:ascii="Times New Roman" w:hAnsi="Times New Roman" w:cs="Times New Roman"/>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00A420DD">
        <w:rPr>
          <w:rFonts w:ascii="Times New Roman" w:hAnsi="Times New Roman" w:cs="Times New Roman"/>
          <w:sz w:val="24"/>
          <w:szCs w:val="24"/>
        </w:rPr>
        <w:t xml:space="preserve"> </w:t>
      </w:r>
      <w:r w:rsidR="00B92DFF" w:rsidRPr="00B92DFF">
        <w:rPr>
          <w:rFonts w:ascii="Times New Roman" w:hAnsi="Times New Roman" w:cs="Times New Roman"/>
          <w:sz w:val="24"/>
          <w:szCs w:val="24"/>
        </w:rPr>
        <w:t>электронный адрес</w:t>
      </w:r>
      <w:r w:rsidR="00A420DD" w:rsidRPr="00B92DFF">
        <w:rPr>
          <w:rFonts w:ascii="Times New Roman" w:hAnsi="Times New Roman" w:cs="Times New Roman"/>
          <w:sz w:val="24"/>
          <w:szCs w:val="24"/>
        </w:rPr>
        <w:t>,</w:t>
      </w:r>
      <w:r w:rsidR="00F91A99" w:rsidRPr="00B92DFF">
        <w:rPr>
          <w:rFonts w:ascii="Times New Roman" w:hAnsi="Times New Roman" w:cs="Times New Roman"/>
          <w:sz w:val="24"/>
          <w:szCs w:val="24"/>
        </w:rPr>
        <w:t xml:space="preserve"> идентифика</w:t>
      </w:r>
      <w:r w:rsidR="00860361">
        <w:rPr>
          <w:rFonts w:ascii="Times New Roman" w:hAnsi="Times New Roman" w:cs="Times New Roman"/>
          <w:sz w:val="24"/>
          <w:szCs w:val="24"/>
        </w:rPr>
        <w:t>ционный номер налогоплательщика.</w:t>
      </w:r>
      <w:proofErr w:type="gramEnd"/>
      <w:r w:rsidR="00F91A99" w:rsidRPr="00B92DFF">
        <w:rPr>
          <w:rFonts w:ascii="Times New Roman" w:hAnsi="Times New Roman" w:cs="Times New Roman"/>
          <w:sz w:val="24"/>
          <w:szCs w:val="24"/>
        </w:rPr>
        <w:t xml:space="preserve"> </w:t>
      </w:r>
      <w:r w:rsidR="00622EFF" w:rsidRPr="00277299">
        <w:rPr>
          <w:rFonts w:ascii="Times New Roman" w:hAnsi="Times New Roman" w:cs="Times New Roman"/>
          <w:sz w:val="24"/>
          <w:szCs w:val="24"/>
        </w:rPr>
        <w:t>Во время прохождения процедуры аккредитации на электронной площадке участник предоставляет ряд документов, в том числе устав, выписку из ЕГРЮЛ/ЕГРИП, приказы, подтверждающие полномочия руководителя.</w:t>
      </w:r>
      <w:r w:rsidR="00622EFF" w:rsidRPr="00B92DFF">
        <w:rPr>
          <w:rFonts w:ascii="Times New Roman" w:hAnsi="Times New Roman" w:cs="Times New Roman"/>
          <w:sz w:val="24"/>
          <w:szCs w:val="24"/>
        </w:rPr>
        <w:t> </w:t>
      </w:r>
    </w:p>
    <w:p w14:paraId="2C4CFB13" w14:textId="015E6EB6" w:rsidR="00F91A99" w:rsidRPr="0005100C" w:rsidRDefault="006949EE" w:rsidP="00797C2E">
      <w:pPr>
        <w:spacing w:after="0" w:line="240" w:lineRule="auto"/>
        <w:ind w:firstLine="284"/>
        <w:contextualSpacing/>
        <w:jc w:val="both"/>
        <w:rPr>
          <w:rFonts w:ascii="Times New Roman" w:hAnsi="Times New Roman" w:cs="Times New Roman"/>
          <w:sz w:val="24"/>
          <w:szCs w:val="24"/>
        </w:rPr>
      </w:pPr>
      <w:r w:rsidRPr="006949EE">
        <w:rPr>
          <w:rFonts w:ascii="Times New Roman" w:hAnsi="Times New Roman" w:cs="Times New Roman"/>
          <w:sz w:val="24"/>
          <w:szCs w:val="24"/>
        </w:rPr>
        <w:t>7.6.</w:t>
      </w:r>
      <w:r w:rsidR="00F91A99" w:rsidRPr="000774DB">
        <w:rPr>
          <w:rFonts w:ascii="Times New Roman" w:hAnsi="Times New Roman" w:cs="Times New Roman"/>
          <w:sz w:val="24"/>
          <w:szCs w:val="24"/>
        </w:rPr>
        <w:t>2</w:t>
      </w:r>
      <w:r>
        <w:rPr>
          <w:rFonts w:ascii="Times New Roman" w:hAnsi="Times New Roman" w:cs="Times New Roman"/>
          <w:sz w:val="24"/>
          <w:szCs w:val="24"/>
        </w:rPr>
        <w:t>.</w:t>
      </w:r>
      <w:r w:rsidR="00F91A99" w:rsidRPr="000774DB">
        <w:rPr>
          <w:rFonts w:ascii="Times New Roman" w:hAnsi="Times New Roman" w:cs="Times New Roman"/>
          <w:sz w:val="24"/>
          <w:szCs w:val="24"/>
        </w:rPr>
        <w:t xml:space="preserve"> копии документов, подтверждающи</w:t>
      </w:r>
      <w:r w:rsidR="00FA51DB" w:rsidRPr="000774DB">
        <w:rPr>
          <w:rFonts w:ascii="Times New Roman" w:hAnsi="Times New Roman" w:cs="Times New Roman"/>
          <w:sz w:val="24"/>
          <w:szCs w:val="24"/>
        </w:rPr>
        <w:t>е</w:t>
      </w:r>
      <w:r w:rsidR="00F91A99" w:rsidRPr="000774DB">
        <w:rPr>
          <w:rFonts w:ascii="Times New Roman" w:hAnsi="Times New Roman" w:cs="Times New Roman"/>
          <w:sz w:val="24"/>
          <w:szCs w:val="24"/>
        </w:rPr>
        <w:t xml:space="preserve"> соответствие участника закупки требованию, установленному </w:t>
      </w:r>
      <w:r w:rsidR="00F91A99" w:rsidRPr="00F51423">
        <w:rPr>
          <w:rFonts w:ascii="Times New Roman" w:hAnsi="Times New Roman" w:cs="Times New Roman"/>
          <w:sz w:val="24"/>
          <w:szCs w:val="24"/>
        </w:rPr>
        <w:t>п</w:t>
      </w:r>
      <w:r w:rsidR="00FA51DB" w:rsidRPr="00F51423">
        <w:rPr>
          <w:rFonts w:ascii="Times New Roman" w:hAnsi="Times New Roman" w:cs="Times New Roman"/>
          <w:sz w:val="24"/>
          <w:szCs w:val="24"/>
        </w:rPr>
        <w:t>унктом</w:t>
      </w:r>
      <w:r w:rsidR="00710615" w:rsidRPr="00F51423">
        <w:rPr>
          <w:rFonts w:ascii="Times New Roman" w:hAnsi="Times New Roman" w:cs="Times New Roman"/>
          <w:sz w:val="24"/>
          <w:szCs w:val="24"/>
        </w:rPr>
        <w:t xml:space="preserve"> </w:t>
      </w:r>
      <w:r w:rsidR="0005100C" w:rsidRPr="00F51423">
        <w:rPr>
          <w:rFonts w:ascii="Times New Roman" w:hAnsi="Times New Roman" w:cs="Times New Roman"/>
          <w:sz w:val="24"/>
          <w:szCs w:val="24"/>
        </w:rPr>
        <w:t>10.3.1</w:t>
      </w:r>
      <w:r w:rsidR="00481EB9" w:rsidRPr="00F51423">
        <w:rPr>
          <w:rFonts w:ascii="Times New Roman" w:hAnsi="Times New Roman" w:cs="Times New Roman"/>
          <w:sz w:val="24"/>
          <w:szCs w:val="24"/>
        </w:rPr>
        <w:t>.</w:t>
      </w:r>
      <w:r w:rsidR="00F91A99" w:rsidRPr="00F51423">
        <w:rPr>
          <w:rFonts w:ascii="Times New Roman" w:hAnsi="Times New Roman" w:cs="Times New Roman"/>
          <w:sz w:val="24"/>
          <w:szCs w:val="24"/>
        </w:rPr>
        <w:t xml:space="preserve"> </w:t>
      </w:r>
      <w:r w:rsidR="005D7536" w:rsidRPr="00F51423">
        <w:rPr>
          <w:rFonts w:ascii="Times New Roman" w:hAnsi="Times New Roman" w:cs="Times New Roman"/>
          <w:sz w:val="24"/>
          <w:szCs w:val="24"/>
        </w:rPr>
        <w:t>раздела 10</w:t>
      </w:r>
      <w:r w:rsidR="0052606F" w:rsidRPr="00F51423">
        <w:rPr>
          <w:rFonts w:ascii="Times New Roman" w:hAnsi="Times New Roman" w:cs="Times New Roman"/>
          <w:sz w:val="24"/>
          <w:szCs w:val="24"/>
        </w:rPr>
        <w:t xml:space="preserve"> главы 1</w:t>
      </w:r>
      <w:r w:rsidR="00F91A99" w:rsidRPr="00F51423">
        <w:rPr>
          <w:rFonts w:ascii="Times New Roman" w:hAnsi="Times New Roman" w:cs="Times New Roman"/>
          <w:sz w:val="24"/>
          <w:szCs w:val="24"/>
        </w:rPr>
        <w:t xml:space="preserve"> настоящего Положения, в</w:t>
      </w:r>
      <w:r w:rsidR="00F91A99" w:rsidRPr="0005100C">
        <w:rPr>
          <w:rFonts w:ascii="Times New Roman" w:hAnsi="Times New Roman" w:cs="Times New Roman"/>
          <w:sz w:val="24"/>
          <w:szCs w:val="24"/>
        </w:rPr>
        <w:t xml:space="preserve">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 и такие требования предусмотрены документацией о закупке; </w:t>
      </w:r>
    </w:p>
    <w:p w14:paraId="2048DE86" w14:textId="44DF4A34" w:rsidR="00F91A99" w:rsidRPr="0005100C" w:rsidRDefault="006949EE" w:rsidP="00797C2E">
      <w:pPr>
        <w:spacing w:after="0" w:line="240" w:lineRule="auto"/>
        <w:ind w:firstLine="284"/>
        <w:contextualSpacing/>
        <w:jc w:val="both"/>
        <w:rPr>
          <w:rFonts w:ascii="Times New Roman" w:hAnsi="Times New Roman" w:cs="Times New Roman"/>
          <w:sz w:val="24"/>
          <w:szCs w:val="24"/>
        </w:rPr>
      </w:pPr>
      <w:r w:rsidRPr="0005100C">
        <w:rPr>
          <w:rFonts w:ascii="Times New Roman" w:hAnsi="Times New Roman" w:cs="Times New Roman"/>
          <w:sz w:val="24"/>
          <w:szCs w:val="24"/>
        </w:rPr>
        <w:t>7.6.</w:t>
      </w:r>
      <w:r w:rsidR="00F91A99" w:rsidRPr="0005100C">
        <w:rPr>
          <w:rFonts w:ascii="Times New Roman" w:hAnsi="Times New Roman" w:cs="Times New Roman"/>
          <w:sz w:val="24"/>
          <w:szCs w:val="24"/>
        </w:rPr>
        <w:t>3</w:t>
      </w:r>
      <w:r w:rsidRPr="0005100C">
        <w:rPr>
          <w:rFonts w:ascii="Times New Roman" w:hAnsi="Times New Roman" w:cs="Times New Roman"/>
          <w:sz w:val="24"/>
          <w:szCs w:val="24"/>
        </w:rPr>
        <w:t>.</w:t>
      </w:r>
      <w:r w:rsidR="00F91A99" w:rsidRPr="0005100C">
        <w:rPr>
          <w:rFonts w:ascii="Times New Roman" w:hAnsi="Times New Roman" w:cs="Times New Roman"/>
          <w:sz w:val="24"/>
          <w:szCs w:val="24"/>
        </w:rPr>
        <w:t xml:space="preserve"> декларацию о соответствии участника закупки требованиям пунктов </w:t>
      </w:r>
      <w:r w:rsidR="0005100C" w:rsidRPr="0005100C">
        <w:rPr>
          <w:rFonts w:ascii="Times New Roman" w:hAnsi="Times New Roman" w:cs="Times New Roman"/>
          <w:sz w:val="24"/>
          <w:szCs w:val="24"/>
        </w:rPr>
        <w:t>10.3.1.</w:t>
      </w:r>
      <w:r w:rsidR="00F91A99" w:rsidRPr="0005100C">
        <w:rPr>
          <w:rFonts w:ascii="Times New Roman" w:hAnsi="Times New Roman" w:cs="Times New Roman"/>
          <w:sz w:val="24"/>
          <w:szCs w:val="24"/>
        </w:rPr>
        <w:t>3</w:t>
      </w:r>
      <w:r w:rsidR="00481EB9">
        <w:rPr>
          <w:rFonts w:ascii="Times New Roman" w:hAnsi="Times New Roman" w:cs="Times New Roman"/>
          <w:sz w:val="24"/>
          <w:szCs w:val="24"/>
        </w:rPr>
        <w:t xml:space="preserve">. </w:t>
      </w:r>
      <w:r w:rsidR="00F91A99" w:rsidRPr="0005100C">
        <w:rPr>
          <w:rFonts w:ascii="Times New Roman" w:hAnsi="Times New Roman" w:cs="Times New Roman"/>
          <w:sz w:val="24"/>
          <w:szCs w:val="24"/>
        </w:rPr>
        <w:t>-</w:t>
      </w:r>
      <w:r w:rsidR="00710615" w:rsidRPr="0005100C">
        <w:rPr>
          <w:rFonts w:ascii="Times New Roman" w:hAnsi="Times New Roman" w:cs="Times New Roman"/>
          <w:sz w:val="24"/>
          <w:szCs w:val="24"/>
        </w:rPr>
        <w:t xml:space="preserve"> </w:t>
      </w:r>
      <w:r w:rsidR="0005100C" w:rsidRPr="0005100C">
        <w:rPr>
          <w:rFonts w:ascii="Times New Roman" w:hAnsi="Times New Roman" w:cs="Times New Roman"/>
          <w:sz w:val="24"/>
          <w:szCs w:val="24"/>
        </w:rPr>
        <w:t>10.3.1.</w:t>
      </w:r>
      <w:r w:rsidR="00710615" w:rsidRPr="0005100C">
        <w:rPr>
          <w:rFonts w:ascii="Times New Roman" w:hAnsi="Times New Roman" w:cs="Times New Roman"/>
          <w:sz w:val="24"/>
          <w:szCs w:val="24"/>
        </w:rPr>
        <w:t>7</w:t>
      </w:r>
      <w:r w:rsidR="00481EB9">
        <w:rPr>
          <w:rFonts w:ascii="Times New Roman" w:hAnsi="Times New Roman" w:cs="Times New Roman"/>
          <w:sz w:val="24"/>
          <w:szCs w:val="24"/>
        </w:rPr>
        <w:t>.</w:t>
      </w:r>
      <w:r w:rsidR="00710615" w:rsidRPr="0005100C">
        <w:rPr>
          <w:rFonts w:ascii="Times New Roman" w:hAnsi="Times New Roman" w:cs="Times New Roman"/>
          <w:sz w:val="24"/>
          <w:szCs w:val="24"/>
        </w:rPr>
        <w:t xml:space="preserve"> </w:t>
      </w:r>
      <w:r w:rsidR="00182CC3" w:rsidRPr="0005100C">
        <w:rPr>
          <w:rFonts w:ascii="Times New Roman" w:hAnsi="Times New Roman" w:cs="Times New Roman"/>
          <w:sz w:val="24"/>
          <w:szCs w:val="24"/>
        </w:rPr>
        <w:t>раздела 10</w:t>
      </w:r>
      <w:r w:rsidR="0052606F" w:rsidRPr="0005100C">
        <w:rPr>
          <w:rFonts w:ascii="Times New Roman" w:hAnsi="Times New Roman" w:cs="Times New Roman"/>
          <w:sz w:val="24"/>
          <w:szCs w:val="24"/>
        </w:rPr>
        <w:t xml:space="preserve"> главы 1</w:t>
      </w:r>
      <w:r w:rsidR="00F91A99" w:rsidRPr="0005100C">
        <w:rPr>
          <w:rFonts w:ascii="Times New Roman" w:hAnsi="Times New Roman" w:cs="Times New Roman"/>
          <w:sz w:val="24"/>
          <w:szCs w:val="24"/>
        </w:rPr>
        <w:t xml:space="preserve"> настоящего Положения. </w:t>
      </w:r>
    </w:p>
    <w:p w14:paraId="268D6D42" w14:textId="77777777" w:rsidR="00F91A99" w:rsidRPr="000774DB" w:rsidRDefault="006949EE" w:rsidP="00797C2E">
      <w:pPr>
        <w:spacing w:after="0" w:line="240" w:lineRule="auto"/>
        <w:ind w:firstLine="284"/>
        <w:contextualSpacing/>
        <w:jc w:val="both"/>
        <w:rPr>
          <w:rFonts w:ascii="Times New Roman" w:hAnsi="Times New Roman" w:cs="Times New Roman"/>
          <w:sz w:val="24"/>
          <w:szCs w:val="24"/>
        </w:rPr>
      </w:pPr>
      <w:r w:rsidRPr="006949EE">
        <w:rPr>
          <w:rFonts w:ascii="Times New Roman" w:hAnsi="Times New Roman" w:cs="Times New Roman"/>
          <w:sz w:val="24"/>
          <w:szCs w:val="24"/>
        </w:rPr>
        <w:t>7.6.</w:t>
      </w:r>
      <w:r w:rsidR="00F91A99" w:rsidRPr="000774DB">
        <w:rPr>
          <w:rFonts w:ascii="Times New Roman" w:hAnsi="Times New Roman" w:cs="Times New Roman"/>
          <w:sz w:val="24"/>
          <w:szCs w:val="24"/>
        </w:rPr>
        <w:t>4</w:t>
      </w:r>
      <w:r>
        <w:rPr>
          <w:rFonts w:ascii="Times New Roman" w:hAnsi="Times New Roman" w:cs="Times New Roman"/>
          <w:sz w:val="24"/>
          <w:szCs w:val="24"/>
        </w:rPr>
        <w:t>.</w:t>
      </w:r>
      <w:r w:rsidR="00F91A99" w:rsidRPr="000774DB">
        <w:rPr>
          <w:rFonts w:ascii="Times New Roman" w:hAnsi="Times New Roman" w:cs="Times New Roman"/>
          <w:sz w:val="24"/>
          <w:szCs w:val="24"/>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00F91A99" w:rsidRPr="000774DB">
        <w:rPr>
          <w:rFonts w:ascii="Times New Roman" w:hAnsi="Times New Roman" w:cs="Times New Roman"/>
          <w:sz w:val="24"/>
          <w:szCs w:val="24"/>
        </w:rPr>
        <w:t>к</w:t>
      </w:r>
      <w:proofErr w:type="gramEnd"/>
      <w:r w:rsidR="00F91A99" w:rsidRPr="000774DB">
        <w:rPr>
          <w:rFonts w:ascii="Times New Roman" w:hAnsi="Times New Roman" w:cs="Times New Roman"/>
          <w:sz w:val="24"/>
          <w:szCs w:val="24"/>
        </w:rPr>
        <w:t xml:space="preserve"> </w:t>
      </w:r>
      <w:proofErr w:type="gramStart"/>
      <w:r w:rsidR="00F91A99" w:rsidRPr="000774DB">
        <w:rPr>
          <w:rFonts w:ascii="Times New Roman" w:hAnsi="Times New Roman" w:cs="Times New Roman"/>
          <w:sz w:val="24"/>
          <w:szCs w:val="24"/>
        </w:rPr>
        <w:t>таким</w:t>
      </w:r>
      <w:proofErr w:type="gramEnd"/>
      <w:r w:rsidR="00F91A99" w:rsidRPr="000774DB">
        <w:rPr>
          <w:rFonts w:ascii="Times New Roman" w:hAnsi="Times New Roman" w:cs="Times New Roman"/>
          <w:sz w:val="24"/>
          <w:szCs w:val="24"/>
        </w:rPr>
        <w:t xml:space="preserve"> товарам, работам, услугам и если предоставление указанных документов предусмотрено документацией о закупке; </w:t>
      </w:r>
    </w:p>
    <w:p w14:paraId="1AA547C2" w14:textId="77777777" w:rsidR="00F91A99" w:rsidRDefault="006949EE" w:rsidP="00797C2E">
      <w:pPr>
        <w:spacing w:after="0" w:line="240" w:lineRule="auto"/>
        <w:ind w:firstLine="284"/>
        <w:contextualSpacing/>
        <w:jc w:val="both"/>
        <w:rPr>
          <w:rFonts w:ascii="Times New Roman" w:hAnsi="Times New Roman" w:cs="Times New Roman"/>
          <w:sz w:val="24"/>
          <w:szCs w:val="24"/>
        </w:rPr>
      </w:pPr>
      <w:proofErr w:type="gramStart"/>
      <w:r w:rsidRPr="006949EE">
        <w:rPr>
          <w:rFonts w:ascii="Times New Roman" w:hAnsi="Times New Roman" w:cs="Times New Roman"/>
          <w:sz w:val="24"/>
          <w:szCs w:val="24"/>
        </w:rPr>
        <w:t>7.6.</w:t>
      </w:r>
      <w:r w:rsidR="00F91A99" w:rsidRPr="000774DB">
        <w:rPr>
          <w:rFonts w:ascii="Times New Roman" w:hAnsi="Times New Roman" w:cs="Times New Roman"/>
          <w:sz w:val="24"/>
          <w:szCs w:val="24"/>
        </w:rPr>
        <w:t>5</w:t>
      </w:r>
      <w:r>
        <w:rPr>
          <w:rFonts w:ascii="Times New Roman" w:hAnsi="Times New Roman" w:cs="Times New Roman"/>
          <w:sz w:val="24"/>
          <w:szCs w:val="24"/>
        </w:rPr>
        <w:t>.</w:t>
      </w:r>
      <w:r w:rsidR="00F91A99" w:rsidRPr="000774DB">
        <w:rPr>
          <w:rFonts w:ascii="Times New Roman" w:hAnsi="Times New Roman" w:cs="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00F91A99" w:rsidRPr="000774DB">
        <w:rPr>
          <w:rFonts w:ascii="Times New Roman" w:hAnsi="Times New Roman" w:cs="Times New Roman"/>
          <w:sz w:val="24"/>
          <w:szCs w:val="24"/>
        </w:rPr>
        <w:t xml:space="preserve"> в Электронном аукционе, обеспечения исполнения договора являются крупной сделкой; </w:t>
      </w:r>
    </w:p>
    <w:p w14:paraId="13D18FAC" w14:textId="72748762" w:rsidR="000D3F1A" w:rsidRPr="00B63265" w:rsidRDefault="000D3F1A" w:rsidP="00797C2E">
      <w:pPr>
        <w:spacing w:after="0" w:line="240" w:lineRule="auto"/>
        <w:ind w:firstLine="284"/>
        <w:contextualSpacing/>
        <w:jc w:val="both"/>
        <w:rPr>
          <w:rStyle w:val="blk"/>
          <w:rFonts w:ascii="Times New Roman" w:hAnsi="Times New Roman" w:cs="Times New Roman"/>
          <w:sz w:val="24"/>
          <w:szCs w:val="24"/>
        </w:rPr>
      </w:pPr>
      <w:r w:rsidRPr="00B63265">
        <w:rPr>
          <w:rFonts w:ascii="Times New Roman" w:hAnsi="Times New Roman" w:cs="Times New Roman"/>
          <w:sz w:val="24"/>
          <w:szCs w:val="24"/>
        </w:rPr>
        <w:t xml:space="preserve">7.6.6. </w:t>
      </w:r>
      <w:r w:rsidRPr="00B63265">
        <w:rPr>
          <w:rStyle w:val="blk"/>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w:t>
      </w:r>
      <w:r w:rsidR="00DD6114" w:rsidRPr="00B63265">
        <w:rPr>
          <w:rStyle w:val="blk"/>
          <w:rFonts w:ascii="Times New Roman" w:hAnsi="Times New Roman" w:cs="Times New Roman"/>
          <w:sz w:val="24"/>
          <w:szCs w:val="24"/>
        </w:rPr>
        <w:t>с разделом 11 главы 1</w:t>
      </w:r>
      <w:r w:rsidRPr="00B63265">
        <w:rPr>
          <w:rStyle w:val="blk"/>
          <w:rFonts w:ascii="Times New Roman" w:hAnsi="Times New Roman" w:cs="Times New Roman"/>
          <w:sz w:val="24"/>
          <w:szCs w:val="24"/>
        </w:rPr>
        <w:t xml:space="preserve"> настоящего </w:t>
      </w:r>
      <w:r w:rsidR="008569BE" w:rsidRPr="00B63265">
        <w:rPr>
          <w:rStyle w:val="blk"/>
          <w:rFonts w:ascii="Times New Roman" w:hAnsi="Times New Roman" w:cs="Times New Roman"/>
          <w:sz w:val="24"/>
          <w:szCs w:val="24"/>
        </w:rPr>
        <w:t>Положения</w:t>
      </w:r>
      <w:r w:rsidRPr="00B63265">
        <w:rPr>
          <w:rStyle w:val="blk"/>
          <w:rFonts w:ascii="Times New Roman" w:hAnsi="Times New Roman" w:cs="Times New Roman"/>
          <w:sz w:val="24"/>
          <w:szCs w:val="24"/>
        </w:rPr>
        <w:t xml:space="preserve"> (в случае, если участник электронного аукциона заявил о получении указанных преимуществ), или копии таких документов;</w:t>
      </w:r>
    </w:p>
    <w:p w14:paraId="4E2DCD21" w14:textId="51C27976" w:rsidR="003421F6" w:rsidRPr="00B63265" w:rsidRDefault="003421F6" w:rsidP="00797C2E">
      <w:pPr>
        <w:spacing w:after="0" w:line="240" w:lineRule="auto"/>
        <w:ind w:firstLine="284"/>
        <w:contextualSpacing/>
        <w:jc w:val="both"/>
        <w:rPr>
          <w:rStyle w:val="blk"/>
          <w:rFonts w:ascii="Times New Roman" w:hAnsi="Times New Roman" w:cs="Times New Roman"/>
          <w:sz w:val="24"/>
          <w:szCs w:val="24"/>
        </w:rPr>
      </w:pPr>
      <w:r w:rsidRPr="00B63265">
        <w:rPr>
          <w:rStyle w:val="blk"/>
          <w:rFonts w:ascii="Times New Roman" w:hAnsi="Times New Roman" w:cs="Times New Roman"/>
          <w:sz w:val="24"/>
          <w:szCs w:val="24"/>
        </w:rPr>
        <w:t xml:space="preserve">7.6.7. документы, предусмотренные нормативными правовыми актами, принятыми в соответствии с применением национального режима </w:t>
      </w:r>
      <w:r w:rsidR="00B63265" w:rsidRPr="00B63265">
        <w:rPr>
          <w:rStyle w:val="blk"/>
          <w:rFonts w:ascii="Times New Roman" w:hAnsi="Times New Roman" w:cs="Times New Roman"/>
          <w:sz w:val="24"/>
          <w:szCs w:val="24"/>
        </w:rPr>
        <w:t>главы 7 настоящего Положения</w:t>
      </w:r>
      <w:r w:rsidRPr="00B63265">
        <w:rPr>
          <w:rStyle w:val="blk"/>
          <w:rFonts w:ascii="Times New Roman" w:hAnsi="Times New Roman" w:cs="Times New Roman"/>
          <w:sz w:val="24"/>
          <w:szCs w:val="24"/>
        </w:rPr>
        <w:t xml:space="preserve">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1C14C4D0" w14:textId="74C56DB9" w:rsidR="003421F6" w:rsidRPr="00B63265" w:rsidRDefault="003421F6" w:rsidP="00797C2E">
      <w:pPr>
        <w:spacing w:after="0" w:line="240" w:lineRule="auto"/>
        <w:ind w:firstLine="284"/>
        <w:contextualSpacing/>
        <w:jc w:val="both"/>
        <w:rPr>
          <w:rFonts w:ascii="Times New Roman" w:hAnsi="Times New Roman" w:cs="Times New Roman"/>
          <w:sz w:val="24"/>
          <w:szCs w:val="24"/>
        </w:rPr>
      </w:pPr>
      <w:r w:rsidRPr="00B63265">
        <w:rPr>
          <w:rStyle w:val="blk"/>
          <w:rFonts w:ascii="Times New Roman" w:hAnsi="Times New Roman" w:cs="Times New Roman"/>
          <w:sz w:val="24"/>
          <w:szCs w:val="24"/>
        </w:rPr>
        <w:t>7.6.8. декларация о принадлежности участника такого аукциона к субъектам малого предпринимательства в случае установления заказчиком ограничения, предусмотренного с разделом 11 главы 1 настоящего Положения (указанная декларация предоставляется с использованием программно-аппаратных средств электронной площадки).</w:t>
      </w:r>
    </w:p>
    <w:p w14:paraId="1863DFF3" w14:textId="77777777"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B63265">
        <w:rPr>
          <w:rFonts w:ascii="Times New Roman" w:hAnsi="Times New Roman" w:cs="Times New Roman"/>
          <w:sz w:val="24"/>
          <w:szCs w:val="24"/>
        </w:rPr>
        <w:t>7.</w:t>
      </w:r>
      <w:r w:rsidR="00F91A99" w:rsidRPr="00B63265">
        <w:rPr>
          <w:rFonts w:ascii="Times New Roman" w:hAnsi="Times New Roman" w:cs="Times New Roman"/>
          <w:sz w:val="24"/>
          <w:szCs w:val="24"/>
        </w:rPr>
        <w:t xml:space="preserve">7. </w:t>
      </w:r>
      <w:proofErr w:type="gramStart"/>
      <w:r w:rsidR="00F91A99" w:rsidRPr="00B63265">
        <w:rPr>
          <w:rFonts w:ascii="Times New Roman" w:hAnsi="Times New Roman" w:cs="Times New Roman"/>
          <w:sz w:val="24"/>
          <w:szCs w:val="24"/>
        </w:rPr>
        <w:t>Участник процедуры</w:t>
      </w:r>
      <w:r w:rsidR="00F91A99" w:rsidRPr="000774DB">
        <w:rPr>
          <w:rFonts w:ascii="Times New Roman" w:hAnsi="Times New Roman" w:cs="Times New Roman"/>
          <w:sz w:val="24"/>
          <w:szCs w:val="24"/>
        </w:rPr>
        <w:t xml:space="preserve"> закупки вправе подать заявку на участие в Электронном аукционе в любой момент с момента размещения </w:t>
      </w:r>
      <w:r w:rsidR="00FA056B" w:rsidRPr="000774DB">
        <w:rPr>
          <w:rFonts w:ascii="Times New Roman" w:hAnsi="Times New Roman" w:cs="Times New Roman"/>
          <w:sz w:val="24"/>
          <w:szCs w:val="24"/>
        </w:rPr>
        <w:t>в единой информационной системе</w:t>
      </w:r>
      <w:r w:rsidR="00F91A99" w:rsidRPr="000774DB">
        <w:rPr>
          <w:rFonts w:ascii="Times New Roman" w:hAnsi="Times New Roman" w:cs="Times New Roman"/>
          <w:sz w:val="24"/>
          <w:szCs w:val="24"/>
        </w:rPr>
        <w:t xml:space="preserve"> извещения о проведении Электронного аукциона до предусмотренных документацией о закупке даты и времени окончания срока подачи заявок на участие в Электронном аукционе.</w:t>
      </w:r>
      <w:proofErr w:type="gramEnd"/>
      <w:r w:rsidR="00F91A99" w:rsidRPr="000774DB">
        <w:rPr>
          <w:rFonts w:ascii="Times New Roman" w:hAnsi="Times New Roman" w:cs="Times New Roman"/>
          <w:sz w:val="24"/>
          <w:szCs w:val="24"/>
        </w:rPr>
        <w:t xml:space="preserve"> Порядок подачи заявки на участие в Электронном аукционе регулируется регламентом проведения аукционов оператора электронной площадки. </w:t>
      </w:r>
    </w:p>
    <w:p w14:paraId="0D952D29" w14:textId="77777777"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F91A99" w:rsidRPr="000774DB">
        <w:rPr>
          <w:rFonts w:ascii="Times New Roman" w:hAnsi="Times New Roman" w:cs="Times New Roman"/>
          <w:sz w:val="24"/>
          <w:szCs w:val="24"/>
        </w:rPr>
        <w:t xml:space="preserve">8. Участник процедуры закупки вправе подать только одну заявку на участие в Электронном аукционе в отношении каждого предмета Электронного аукциона (лота). </w:t>
      </w:r>
    </w:p>
    <w:p w14:paraId="1FCC739D" w14:textId="77777777"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lastRenderedPageBreak/>
        <w:t>7.</w:t>
      </w:r>
      <w:r w:rsidR="00F91A99" w:rsidRPr="000774DB">
        <w:rPr>
          <w:rFonts w:ascii="Times New Roman" w:hAnsi="Times New Roman" w:cs="Times New Roman"/>
          <w:sz w:val="24"/>
          <w:szCs w:val="24"/>
        </w:rPr>
        <w:t xml:space="preserve">9. Участник процедуры закупки, подавший заявку на участие в Электронном аукционе, вправе отозвать заявку на участие в Электронном аукционе не позднее окончания срока подачи заявок. </w:t>
      </w:r>
    </w:p>
    <w:p w14:paraId="0DFF4881" w14:textId="77777777"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F91A99" w:rsidRPr="000774DB">
        <w:rPr>
          <w:rFonts w:ascii="Times New Roman" w:hAnsi="Times New Roman" w:cs="Times New Roman"/>
          <w:sz w:val="24"/>
          <w:szCs w:val="24"/>
        </w:rPr>
        <w:t xml:space="preserve">10.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 </w:t>
      </w:r>
    </w:p>
    <w:p w14:paraId="158D452C" w14:textId="77777777" w:rsidR="00F91A99" w:rsidRPr="000774DB" w:rsidRDefault="00541F1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F91A99" w:rsidRPr="000774DB">
        <w:rPr>
          <w:rFonts w:ascii="Times New Roman" w:hAnsi="Times New Roman" w:cs="Times New Roman"/>
          <w:sz w:val="24"/>
          <w:szCs w:val="24"/>
        </w:rPr>
        <w:t xml:space="preserve">11. Не </w:t>
      </w:r>
      <w:proofErr w:type="gramStart"/>
      <w:r w:rsidR="00F91A99" w:rsidRPr="000774DB">
        <w:rPr>
          <w:rFonts w:ascii="Times New Roman" w:hAnsi="Times New Roman" w:cs="Times New Roman"/>
          <w:sz w:val="24"/>
          <w:szCs w:val="24"/>
        </w:rPr>
        <w:t>позднее рабочего дня, следующего за днем окончания срока подачи заявок на участие в Аукционе оператор электронной площадки направляет</w:t>
      </w:r>
      <w:proofErr w:type="gramEnd"/>
      <w:r w:rsidR="00F91A99" w:rsidRPr="000774DB">
        <w:rPr>
          <w:rFonts w:ascii="Times New Roman" w:hAnsi="Times New Roman" w:cs="Times New Roman"/>
          <w:sz w:val="24"/>
          <w:szCs w:val="24"/>
        </w:rPr>
        <w:t xml:space="preserve"> Заказчику первую часть заявки на участие в Аукционе. </w:t>
      </w:r>
    </w:p>
    <w:p w14:paraId="0478F5F0" w14:textId="6A0003AE"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7</w:t>
      </w:r>
      <w:r w:rsidR="00541F19" w:rsidRPr="000774DB">
        <w:rPr>
          <w:rFonts w:ascii="Times New Roman" w:hAnsi="Times New Roman" w:cs="Times New Roman"/>
          <w:sz w:val="24"/>
          <w:szCs w:val="24"/>
        </w:rPr>
        <w:t>.</w:t>
      </w:r>
      <w:r w:rsidR="00DF122D" w:rsidRPr="000774DB">
        <w:rPr>
          <w:rFonts w:ascii="Times New Roman" w:hAnsi="Times New Roman" w:cs="Times New Roman"/>
          <w:sz w:val="24"/>
          <w:szCs w:val="24"/>
        </w:rPr>
        <w:t>12. В случае</w:t>
      </w:r>
      <w:r w:rsidR="00F91A99" w:rsidRPr="000774DB">
        <w:rPr>
          <w:rFonts w:ascii="Times New Roman" w:hAnsi="Times New Roman" w:cs="Times New Roman"/>
          <w:sz w:val="24"/>
          <w:szCs w:val="24"/>
        </w:rPr>
        <w:t xml:space="preserve"> если по окончании срока подачи заявок на участие в </w:t>
      </w:r>
      <w:r w:rsidR="0052606F" w:rsidRPr="000774DB">
        <w:rPr>
          <w:rFonts w:ascii="Times New Roman" w:hAnsi="Times New Roman" w:cs="Times New Roman"/>
          <w:sz w:val="24"/>
          <w:szCs w:val="24"/>
        </w:rPr>
        <w:t>Электронном а</w:t>
      </w:r>
      <w:r w:rsidR="00F91A99" w:rsidRPr="000774DB">
        <w:rPr>
          <w:rFonts w:ascii="Times New Roman" w:hAnsi="Times New Roman" w:cs="Times New Roman"/>
          <w:sz w:val="24"/>
          <w:szCs w:val="24"/>
        </w:rPr>
        <w:t xml:space="preserve">укционе подана только одна заявка, оператор электронной площадки в срок, установленный </w:t>
      </w:r>
      <w:r w:rsidR="00FA51DB" w:rsidRPr="00F3622F">
        <w:rPr>
          <w:rFonts w:ascii="Times New Roman" w:hAnsi="Times New Roman" w:cs="Times New Roman"/>
          <w:sz w:val="24"/>
          <w:szCs w:val="24"/>
        </w:rPr>
        <w:t>пунктом</w:t>
      </w:r>
      <w:r w:rsidR="00F91A99" w:rsidRPr="00F3622F">
        <w:rPr>
          <w:rFonts w:ascii="Times New Roman" w:hAnsi="Times New Roman" w:cs="Times New Roman"/>
          <w:sz w:val="24"/>
          <w:szCs w:val="24"/>
        </w:rPr>
        <w:t xml:space="preserve"> </w:t>
      </w:r>
      <w:r w:rsidR="00182CC3" w:rsidRPr="00F3622F">
        <w:rPr>
          <w:rFonts w:ascii="Times New Roman" w:hAnsi="Times New Roman" w:cs="Times New Roman"/>
          <w:sz w:val="24"/>
          <w:szCs w:val="24"/>
        </w:rPr>
        <w:t>7.</w:t>
      </w:r>
      <w:r w:rsidR="00F91A99" w:rsidRPr="00F3622F">
        <w:rPr>
          <w:rFonts w:ascii="Times New Roman" w:hAnsi="Times New Roman" w:cs="Times New Roman"/>
          <w:sz w:val="24"/>
          <w:szCs w:val="24"/>
        </w:rPr>
        <w:t>11</w:t>
      </w:r>
      <w:r w:rsidR="00182CC3" w:rsidRPr="00F3622F">
        <w:rPr>
          <w:rFonts w:ascii="Times New Roman" w:hAnsi="Times New Roman" w:cs="Times New Roman"/>
          <w:sz w:val="24"/>
          <w:szCs w:val="24"/>
        </w:rPr>
        <w:t>.</w:t>
      </w:r>
      <w:r w:rsidR="00F91A99" w:rsidRPr="00F3622F">
        <w:rPr>
          <w:rFonts w:ascii="Times New Roman" w:hAnsi="Times New Roman" w:cs="Times New Roman"/>
          <w:sz w:val="24"/>
          <w:szCs w:val="24"/>
        </w:rPr>
        <w:t xml:space="preserve"> </w:t>
      </w:r>
      <w:r w:rsidR="00F91A99" w:rsidRPr="000774DB">
        <w:rPr>
          <w:rFonts w:ascii="Times New Roman" w:hAnsi="Times New Roman" w:cs="Times New Roman"/>
          <w:sz w:val="24"/>
          <w:szCs w:val="24"/>
        </w:rPr>
        <w:t xml:space="preserve">настоящей </w:t>
      </w:r>
      <w:r w:rsidR="00541E46">
        <w:rPr>
          <w:rFonts w:ascii="Times New Roman" w:hAnsi="Times New Roman" w:cs="Times New Roman"/>
          <w:sz w:val="24"/>
          <w:szCs w:val="24"/>
        </w:rPr>
        <w:t>главы</w:t>
      </w:r>
      <w:r w:rsidR="00F91A99" w:rsidRPr="000774DB">
        <w:rPr>
          <w:rFonts w:ascii="Times New Roman" w:hAnsi="Times New Roman" w:cs="Times New Roman"/>
          <w:sz w:val="24"/>
          <w:szCs w:val="24"/>
        </w:rPr>
        <w:t xml:space="preserve">, направляет обе части заявки Заказчику. </w:t>
      </w:r>
    </w:p>
    <w:p w14:paraId="52592E5D" w14:textId="26E70D7D" w:rsidR="00F91A99" w:rsidRPr="0038076F" w:rsidRDefault="007215DD" w:rsidP="00797C2E">
      <w:pPr>
        <w:spacing w:after="0" w:line="240" w:lineRule="auto"/>
        <w:ind w:firstLine="284"/>
        <w:contextualSpacing/>
        <w:jc w:val="both"/>
        <w:rPr>
          <w:rFonts w:ascii="Times New Roman" w:hAnsi="Times New Roman" w:cs="Times New Roman"/>
          <w:b/>
          <w:sz w:val="24"/>
          <w:szCs w:val="24"/>
        </w:rPr>
      </w:pPr>
      <w:r w:rsidRPr="0038076F">
        <w:rPr>
          <w:rFonts w:ascii="Times New Roman" w:hAnsi="Times New Roman" w:cs="Times New Roman"/>
          <w:b/>
          <w:sz w:val="24"/>
          <w:szCs w:val="24"/>
        </w:rPr>
        <w:t>8</w:t>
      </w:r>
      <w:r w:rsidR="00F91A99" w:rsidRPr="0038076F">
        <w:rPr>
          <w:rFonts w:ascii="Times New Roman" w:hAnsi="Times New Roman" w:cs="Times New Roman"/>
          <w:b/>
          <w:sz w:val="24"/>
          <w:szCs w:val="24"/>
        </w:rPr>
        <w:t>. Порядок рассмотрения первых частей заявок на участие в Электронном аукционе</w:t>
      </w:r>
    </w:p>
    <w:p w14:paraId="425499A0" w14:textId="547500E4"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F91A99" w:rsidRPr="000774DB">
        <w:rPr>
          <w:rFonts w:ascii="Times New Roman" w:hAnsi="Times New Roman" w:cs="Times New Roman"/>
          <w:sz w:val="24"/>
          <w:szCs w:val="24"/>
        </w:rPr>
        <w:t xml:space="preserve">1. </w:t>
      </w:r>
      <w:r w:rsidR="00445192" w:rsidRPr="00F13D24">
        <w:rPr>
          <w:rFonts w:ascii="Times New Roman" w:hAnsi="Times New Roman" w:cs="Times New Roman"/>
          <w:sz w:val="24"/>
          <w:szCs w:val="24"/>
        </w:rPr>
        <w:t>Единая комиссия</w:t>
      </w:r>
      <w:r w:rsidR="003E0366" w:rsidRPr="000774DB">
        <w:rPr>
          <w:rFonts w:ascii="Times New Roman" w:hAnsi="Times New Roman" w:cs="Times New Roman"/>
          <w:sz w:val="24"/>
          <w:szCs w:val="24"/>
        </w:rPr>
        <w:t xml:space="preserve"> по проведению закупок</w:t>
      </w:r>
      <w:r w:rsidR="00F91A99" w:rsidRPr="000774DB">
        <w:rPr>
          <w:rFonts w:ascii="Times New Roman" w:hAnsi="Times New Roman" w:cs="Times New Roman"/>
          <w:sz w:val="24"/>
          <w:szCs w:val="24"/>
        </w:rPr>
        <w:t xml:space="preserve"> проверяет первые части заявок на участие в Электронном аукционе, на соответствие требованиям, установленным документацией о закупке в отношении товаров, работ, услуг, на поставки, выполнение, оказание к</w:t>
      </w:r>
      <w:r w:rsidR="00FA056B" w:rsidRPr="000774DB">
        <w:rPr>
          <w:rFonts w:ascii="Times New Roman" w:hAnsi="Times New Roman" w:cs="Times New Roman"/>
          <w:sz w:val="24"/>
          <w:szCs w:val="24"/>
        </w:rPr>
        <w:t xml:space="preserve">оторых осуществляется закупка. </w:t>
      </w:r>
    </w:p>
    <w:p w14:paraId="1E376990" w14:textId="77777777"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F91A99" w:rsidRPr="000774DB">
        <w:rPr>
          <w:rFonts w:ascii="Times New Roman" w:hAnsi="Times New Roman" w:cs="Times New Roman"/>
          <w:sz w:val="24"/>
          <w:szCs w:val="24"/>
        </w:rPr>
        <w:t xml:space="preserve">2.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 </w:t>
      </w:r>
    </w:p>
    <w:p w14:paraId="06ADCD5E" w14:textId="3C9F4A19"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F91A99" w:rsidRPr="000774DB">
        <w:rPr>
          <w:rFonts w:ascii="Times New Roman" w:hAnsi="Times New Roman" w:cs="Times New Roman"/>
          <w:sz w:val="24"/>
          <w:szCs w:val="24"/>
        </w:rPr>
        <w:t xml:space="preserve">3. </w:t>
      </w:r>
      <w:proofErr w:type="gramStart"/>
      <w:r w:rsidR="00F91A99" w:rsidRPr="000774DB">
        <w:rPr>
          <w:rFonts w:ascii="Times New Roman" w:hAnsi="Times New Roman" w:cs="Times New Roman"/>
          <w:sz w:val="24"/>
          <w:szCs w:val="24"/>
        </w:rPr>
        <w:t>На основании результатов рассмотрения первых частей заявок на участие в Электронном аукционе Единой комиссией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в порядке и по основаниям, которые предусмотрены</w:t>
      </w:r>
      <w:proofErr w:type="gramEnd"/>
      <w:r w:rsidR="00F91A99" w:rsidRPr="000774DB">
        <w:rPr>
          <w:rFonts w:ascii="Times New Roman" w:hAnsi="Times New Roman" w:cs="Times New Roman"/>
          <w:sz w:val="24"/>
          <w:szCs w:val="24"/>
        </w:rPr>
        <w:t xml:space="preserve"> настоящей </w:t>
      </w:r>
      <w:r w:rsidR="00541E46">
        <w:rPr>
          <w:rFonts w:ascii="Times New Roman" w:hAnsi="Times New Roman" w:cs="Times New Roman"/>
          <w:sz w:val="24"/>
          <w:szCs w:val="24"/>
        </w:rPr>
        <w:t>главы</w:t>
      </w:r>
      <w:r w:rsidR="00F91A99" w:rsidRPr="000774DB">
        <w:rPr>
          <w:rFonts w:ascii="Times New Roman" w:hAnsi="Times New Roman" w:cs="Times New Roman"/>
          <w:sz w:val="24"/>
          <w:szCs w:val="24"/>
        </w:rPr>
        <w:t xml:space="preserve">. </w:t>
      </w:r>
    </w:p>
    <w:p w14:paraId="7105F477" w14:textId="77777777"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F91A99" w:rsidRPr="000774DB">
        <w:rPr>
          <w:rFonts w:ascii="Times New Roman" w:hAnsi="Times New Roman" w:cs="Times New Roman"/>
          <w:sz w:val="24"/>
          <w:szCs w:val="24"/>
        </w:rPr>
        <w:t xml:space="preserve">4. Участник процедуры закупки не допускается к участию в Электронном аукционе в случае: </w:t>
      </w:r>
    </w:p>
    <w:p w14:paraId="0C8069DA" w14:textId="4CC8A072" w:rsidR="00F91A99" w:rsidRPr="00F3622F" w:rsidRDefault="006949EE"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8.4.</w:t>
      </w:r>
      <w:r w:rsidR="00F91A99" w:rsidRPr="000774DB">
        <w:rPr>
          <w:rFonts w:ascii="Times New Roman" w:hAnsi="Times New Roman" w:cs="Times New Roman"/>
          <w:sz w:val="24"/>
          <w:szCs w:val="24"/>
        </w:rPr>
        <w:t>1 не</w:t>
      </w:r>
      <w:r w:rsidR="00D178AE" w:rsidRPr="000774DB">
        <w:rPr>
          <w:rFonts w:ascii="Times New Roman" w:hAnsi="Times New Roman" w:cs="Times New Roman"/>
          <w:sz w:val="24"/>
          <w:szCs w:val="24"/>
        </w:rPr>
        <w:t xml:space="preserve"> </w:t>
      </w:r>
      <w:r w:rsidR="00F91A99" w:rsidRPr="000774DB">
        <w:rPr>
          <w:rFonts w:ascii="Times New Roman" w:hAnsi="Times New Roman" w:cs="Times New Roman"/>
          <w:sz w:val="24"/>
          <w:szCs w:val="24"/>
        </w:rPr>
        <w:t xml:space="preserve">предоставления сведений, предусмотренных </w:t>
      </w:r>
      <w:r w:rsidR="00DF122D" w:rsidRPr="00F3622F">
        <w:rPr>
          <w:rFonts w:ascii="Times New Roman" w:hAnsi="Times New Roman" w:cs="Times New Roman"/>
          <w:sz w:val="24"/>
          <w:szCs w:val="24"/>
        </w:rPr>
        <w:t>пунктом</w:t>
      </w:r>
      <w:r w:rsidR="00F91A99" w:rsidRPr="00F3622F">
        <w:rPr>
          <w:rFonts w:ascii="Times New Roman" w:hAnsi="Times New Roman" w:cs="Times New Roman"/>
          <w:sz w:val="24"/>
          <w:szCs w:val="24"/>
        </w:rPr>
        <w:t xml:space="preserve"> </w:t>
      </w:r>
      <w:r w:rsidR="00D74B80" w:rsidRPr="00F3622F">
        <w:rPr>
          <w:rFonts w:ascii="Times New Roman" w:hAnsi="Times New Roman" w:cs="Times New Roman"/>
          <w:sz w:val="24"/>
          <w:szCs w:val="24"/>
        </w:rPr>
        <w:t xml:space="preserve">7.4 </w:t>
      </w:r>
      <w:r w:rsidR="00FA056B" w:rsidRPr="00F3622F">
        <w:rPr>
          <w:rFonts w:ascii="Times New Roman" w:hAnsi="Times New Roman" w:cs="Times New Roman"/>
          <w:sz w:val="24"/>
          <w:szCs w:val="24"/>
        </w:rPr>
        <w:t xml:space="preserve">настоящей </w:t>
      </w:r>
      <w:r w:rsidR="00541E46">
        <w:rPr>
          <w:rFonts w:ascii="Times New Roman" w:hAnsi="Times New Roman" w:cs="Times New Roman"/>
          <w:sz w:val="24"/>
          <w:szCs w:val="24"/>
        </w:rPr>
        <w:t>главы</w:t>
      </w:r>
      <w:r w:rsidR="00F91A99" w:rsidRPr="00F3622F">
        <w:rPr>
          <w:rFonts w:ascii="Times New Roman" w:hAnsi="Times New Roman" w:cs="Times New Roman"/>
          <w:sz w:val="24"/>
          <w:szCs w:val="24"/>
        </w:rPr>
        <w:t xml:space="preserve">, или предоставления недостоверных сведений; </w:t>
      </w:r>
    </w:p>
    <w:p w14:paraId="356983F9" w14:textId="2CC2D18C" w:rsidR="00F91A99" w:rsidRPr="000774DB" w:rsidRDefault="006949EE" w:rsidP="00797C2E">
      <w:pPr>
        <w:spacing w:after="0" w:line="240" w:lineRule="auto"/>
        <w:ind w:firstLine="284"/>
        <w:contextualSpacing/>
        <w:jc w:val="both"/>
        <w:rPr>
          <w:rFonts w:ascii="Times New Roman" w:hAnsi="Times New Roman" w:cs="Times New Roman"/>
          <w:sz w:val="24"/>
          <w:szCs w:val="24"/>
        </w:rPr>
      </w:pPr>
      <w:r w:rsidRPr="00F3622F">
        <w:rPr>
          <w:rFonts w:ascii="Times New Roman" w:hAnsi="Times New Roman" w:cs="Times New Roman"/>
          <w:sz w:val="24"/>
          <w:szCs w:val="24"/>
        </w:rPr>
        <w:t>8.4.</w:t>
      </w:r>
      <w:r w:rsidR="00F91A99" w:rsidRPr="00F3622F">
        <w:rPr>
          <w:rFonts w:ascii="Times New Roman" w:hAnsi="Times New Roman" w:cs="Times New Roman"/>
          <w:sz w:val="24"/>
          <w:szCs w:val="24"/>
        </w:rPr>
        <w:t xml:space="preserve">2 несоответствия сведений, предусмотренных </w:t>
      </w:r>
      <w:r w:rsidR="00DF122D" w:rsidRPr="00F3622F">
        <w:rPr>
          <w:rFonts w:ascii="Times New Roman" w:hAnsi="Times New Roman" w:cs="Times New Roman"/>
          <w:sz w:val="24"/>
          <w:szCs w:val="24"/>
        </w:rPr>
        <w:t>пунктом</w:t>
      </w:r>
      <w:r w:rsidR="0038683B" w:rsidRPr="00F3622F">
        <w:rPr>
          <w:rFonts w:ascii="Times New Roman" w:hAnsi="Times New Roman" w:cs="Times New Roman"/>
          <w:sz w:val="24"/>
          <w:szCs w:val="24"/>
        </w:rPr>
        <w:t xml:space="preserve"> 7.4 </w:t>
      </w:r>
      <w:r w:rsidR="00FA056B" w:rsidRPr="00F3622F">
        <w:rPr>
          <w:rFonts w:ascii="Times New Roman" w:hAnsi="Times New Roman" w:cs="Times New Roman"/>
          <w:sz w:val="24"/>
          <w:szCs w:val="24"/>
        </w:rPr>
        <w:t xml:space="preserve">настоящей </w:t>
      </w:r>
      <w:r w:rsidR="00541E46">
        <w:rPr>
          <w:rFonts w:ascii="Times New Roman" w:hAnsi="Times New Roman" w:cs="Times New Roman"/>
          <w:sz w:val="24"/>
          <w:szCs w:val="24"/>
        </w:rPr>
        <w:t>главы</w:t>
      </w:r>
      <w:r w:rsidR="00F91A99" w:rsidRPr="000774DB">
        <w:rPr>
          <w:rFonts w:ascii="Times New Roman" w:hAnsi="Times New Roman" w:cs="Times New Roman"/>
          <w:sz w:val="24"/>
          <w:szCs w:val="24"/>
        </w:rPr>
        <w:t xml:space="preserve">, требованиям документации о закупке. </w:t>
      </w:r>
    </w:p>
    <w:p w14:paraId="7E50927B" w14:textId="0CC0A43A"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F91A99" w:rsidRPr="000774DB">
        <w:rPr>
          <w:rFonts w:ascii="Times New Roman" w:hAnsi="Times New Roman" w:cs="Times New Roman"/>
          <w:sz w:val="24"/>
          <w:szCs w:val="24"/>
        </w:rPr>
        <w:t xml:space="preserve">5. Отказ в допуске к участию в Электронном аукционе по основаниям, не предусмотренным </w:t>
      </w:r>
      <w:r w:rsidR="00FA51DB" w:rsidRPr="000774DB">
        <w:rPr>
          <w:rFonts w:ascii="Times New Roman" w:hAnsi="Times New Roman" w:cs="Times New Roman"/>
          <w:sz w:val="24"/>
          <w:szCs w:val="24"/>
        </w:rPr>
        <w:t>пунктом</w:t>
      </w:r>
      <w:r w:rsidR="00F91A99" w:rsidRPr="000774DB">
        <w:rPr>
          <w:rFonts w:ascii="Times New Roman" w:hAnsi="Times New Roman" w:cs="Times New Roman"/>
          <w:sz w:val="24"/>
          <w:szCs w:val="24"/>
        </w:rPr>
        <w:t xml:space="preserve"> </w:t>
      </w:r>
      <w:r w:rsidR="002901A8" w:rsidRPr="000774DB">
        <w:rPr>
          <w:rFonts w:ascii="Times New Roman" w:hAnsi="Times New Roman" w:cs="Times New Roman"/>
          <w:sz w:val="24"/>
          <w:szCs w:val="24"/>
        </w:rPr>
        <w:t>7</w:t>
      </w:r>
      <w:r w:rsidR="0038683B" w:rsidRPr="000774DB">
        <w:rPr>
          <w:rFonts w:ascii="Times New Roman" w:hAnsi="Times New Roman" w:cs="Times New Roman"/>
          <w:sz w:val="24"/>
          <w:szCs w:val="24"/>
        </w:rPr>
        <w:t>.</w:t>
      </w:r>
      <w:r w:rsidR="00F91A99" w:rsidRPr="000774DB">
        <w:rPr>
          <w:rFonts w:ascii="Times New Roman" w:hAnsi="Times New Roman" w:cs="Times New Roman"/>
          <w:sz w:val="24"/>
          <w:szCs w:val="24"/>
        </w:rPr>
        <w:t>4</w:t>
      </w:r>
      <w:r w:rsidR="0038683B" w:rsidRPr="000774DB">
        <w:rPr>
          <w:rFonts w:ascii="Times New Roman" w:hAnsi="Times New Roman" w:cs="Times New Roman"/>
          <w:sz w:val="24"/>
          <w:szCs w:val="24"/>
        </w:rPr>
        <w:t xml:space="preserve">. </w:t>
      </w:r>
      <w:r w:rsidR="00FA056B" w:rsidRPr="000774DB">
        <w:rPr>
          <w:rFonts w:ascii="Times New Roman" w:hAnsi="Times New Roman" w:cs="Times New Roman"/>
          <w:sz w:val="24"/>
          <w:szCs w:val="24"/>
        </w:rPr>
        <w:t xml:space="preserve">настоящей </w:t>
      </w:r>
      <w:r w:rsidR="00541E46">
        <w:rPr>
          <w:rFonts w:ascii="Times New Roman" w:hAnsi="Times New Roman" w:cs="Times New Roman"/>
          <w:sz w:val="24"/>
          <w:szCs w:val="24"/>
        </w:rPr>
        <w:t>главы</w:t>
      </w:r>
      <w:r w:rsidR="00F91A99" w:rsidRPr="000774DB">
        <w:rPr>
          <w:rFonts w:ascii="Times New Roman" w:hAnsi="Times New Roman" w:cs="Times New Roman"/>
          <w:sz w:val="24"/>
          <w:szCs w:val="24"/>
        </w:rPr>
        <w:t xml:space="preserve">, не допускается. </w:t>
      </w:r>
    </w:p>
    <w:p w14:paraId="35765F99" w14:textId="6D17E157"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F91A99" w:rsidRPr="000774DB">
        <w:rPr>
          <w:rFonts w:ascii="Times New Roman" w:hAnsi="Times New Roman" w:cs="Times New Roman"/>
          <w:sz w:val="24"/>
          <w:szCs w:val="24"/>
        </w:rPr>
        <w:t>6. На основании результатов рассмотрения первых частей заявок на</w:t>
      </w:r>
      <w:r w:rsidR="00DF122D" w:rsidRPr="000774DB">
        <w:rPr>
          <w:rFonts w:ascii="Times New Roman" w:hAnsi="Times New Roman" w:cs="Times New Roman"/>
          <w:sz w:val="24"/>
          <w:szCs w:val="24"/>
        </w:rPr>
        <w:t xml:space="preserve"> участие в Электронном аукционе </w:t>
      </w:r>
      <w:r w:rsidR="00F91A99" w:rsidRPr="000774DB">
        <w:rPr>
          <w:rFonts w:ascii="Times New Roman" w:hAnsi="Times New Roman" w:cs="Times New Roman"/>
          <w:sz w:val="24"/>
          <w:szCs w:val="24"/>
        </w:rPr>
        <w:t xml:space="preserve">Единой комиссией оформляется протокол рассмотрения заявок на участие в Электронном аукционе, который ведется </w:t>
      </w:r>
      <w:r w:rsidR="003E0366" w:rsidRPr="000774DB">
        <w:rPr>
          <w:rFonts w:ascii="Times New Roman" w:hAnsi="Times New Roman" w:cs="Times New Roman"/>
          <w:sz w:val="24"/>
          <w:szCs w:val="24"/>
        </w:rPr>
        <w:t>Комиссией по проведению закупок</w:t>
      </w:r>
      <w:r w:rsidR="00F91A99" w:rsidRPr="000774DB">
        <w:rPr>
          <w:rFonts w:ascii="Times New Roman" w:hAnsi="Times New Roman" w:cs="Times New Roman"/>
          <w:sz w:val="24"/>
          <w:szCs w:val="24"/>
        </w:rPr>
        <w:t xml:space="preserve"> и подписывается всеми присутствующими на заседании членами </w:t>
      </w:r>
      <w:r w:rsidR="00AE31E6" w:rsidRPr="000774DB">
        <w:rPr>
          <w:rFonts w:ascii="Times New Roman" w:hAnsi="Times New Roman" w:cs="Times New Roman"/>
          <w:sz w:val="24"/>
          <w:szCs w:val="24"/>
        </w:rPr>
        <w:t>К</w:t>
      </w:r>
      <w:r w:rsidR="00F91A99" w:rsidRPr="000774DB">
        <w:rPr>
          <w:rFonts w:ascii="Times New Roman" w:hAnsi="Times New Roman" w:cs="Times New Roman"/>
          <w:sz w:val="24"/>
          <w:szCs w:val="24"/>
        </w:rPr>
        <w:t xml:space="preserve">омиссии в день окончания рассмотрения заявок на участие в Электронном аукционе. </w:t>
      </w:r>
    </w:p>
    <w:p w14:paraId="193E36F1" w14:textId="77777777" w:rsidR="00F91A99" w:rsidRPr="000774DB" w:rsidRDefault="00F91A99"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Протокол должен содержать сведения о порядковых номерах заявок на участие в Электронном аукционе, решение о допуске участника закупки, подавшего заявку на участие в Электронном аукционе с соответствующим порядковым номером, к участию в Электронном аукционе и о признании его участником Электронного аукциона или об отказе в допуске участника закупки к участию в Электронном аукционе с обоснованием такого решения и с указанием</w:t>
      </w:r>
      <w:proofErr w:type="gramEnd"/>
      <w:r w:rsidRPr="000774DB">
        <w:rPr>
          <w:rFonts w:ascii="Times New Roman" w:hAnsi="Times New Roman" w:cs="Times New Roman"/>
          <w:sz w:val="24"/>
          <w:szCs w:val="24"/>
        </w:rPr>
        <w:t xml:space="preserve"> положений документации о закупке, которым не соответствует заявка на участие в Электронном аукционе этого участника закупки, сведения о членах </w:t>
      </w:r>
      <w:r w:rsidR="003E0366" w:rsidRPr="000774DB">
        <w:rPr>
          <w:rFonts w:ascii="Times New Roman" w:hAnsi="Times New Roman" w:cs="Times New Roman"/>
          <w:sz w:val="24"/>
          <w:szCs w:val="24"/>
        </w:rPr>
        <w:t>Комиссии</w:t>
      </w:r>
      <w:r w:rsidRPr="000774DB">
        <w:rPr>
          <w:rFonts w:ascii="Times New Roman" w:hAnsi="Times New Roman" w:cs="Times New Roman"/>
          <w:sz w:val="24"/>
          <w:szCs w:val="24"/>
        </w:rPr>
        <w:t xml:space="preserve">, принявших решение, сведения о решении каждого члена </w:t>
      </w:r>
      <w:r w:rsidR="002901A8" w:rsidRPr="000774DB">
        <w:rPr>
          <w:rFonts w:ascii="Times New Roman" w:hAnsi="Times New Roman" w:cs="Times New Roman"/>
          <w:sz w:val="24"/>
          <w:szCs w:val="24"/>
        </w:rPr>
        <w:t>К</w:t>
      </w:r>
      <w:r w:rsidRPr="000774DB">
        <w:rPr>
          <w:rFonts w:ascii="Times New Roman" w:hAnsi="Times New Roman" w:cs="Times New Roman"/>
          <w:sz w:val="24"/>
          <w:szCs w:val="24"/>
        </w:rPr>
        <w:t xml:space="preserve">омиссии о допуске участника закупки к участию в Электронном аукционе или об отказе в допуске к участию в Электронном аукционе. </w:t>
      </w:r>
    </w:p>
    <w:p w14:paraId="47BF2C19" w14:textId="3FC23933"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52606F" w:rsidRPr="000774DB">
        <w:rPr>
          <w:rFonts w:ascii="Times New Roman" w:hAnsi="Times New Roman" w:cs="Times New Roman"/>
          <w:sz w:val="24"/>
          <w:szCs w:val="24"/>
        </w:rPr>
        <w:t>7. В случае</w:t>
      </w:r>
      <w:proofErr w:type="gramStart"/>
      <w:r w:rsidR="0052606F" w:rsidRPr="000774DB">
        <w:rPr>
          <w:rFonts w:ascii="Times New Roman" w:hAnsi="Times New Roman" w:cs="Times New Roman"/>
          <w:sz w:val="24"/>
          <w:szCs w:val="24"/>
        </w:rPr>
        <w:t>,</w:t>
      </w:r>
      <w:proofErr w:type="gramEnd"/>
      <w:r w:rsidR="0052606F" w:rsidRPr="000774DB">
        <w:rPr>
          <w:rFonts w:ascii="Times New Roman" w:hAnsi="Times New Roman" w:cs="Times New Roman"/>
          <w:sz w:val="24"/>
          <w:szCs w:val="24"/>
        </w:rPr>
        <w:t xml:space="preserve"> </w:t>
      </w:r>
      <w:r w:rsidR="00F91A99" w:rsidRPr="000774DB">
        <w:rPr>
          <w:rFonts w:ascii="Times New Roman" w:hAnsi="Times New Roman" w:cs="Times New Roman"/>
          <w:sz w:val="24"/>
          <w:szCs w:val="24"/>
        </w:rPr>
        <w:t>если по окончании срока подачи заявок на участие в Электронном аукционе подана только одна заявка на участие в Электронном аукционе или не подан</w:t>
      </w:r>
      <w:r w:rsidR="003E0366" w:rsidRPr="000774DB">
        <w:rPr>
          <w:rFonts w:ascii="Times New Roman" w:hAnsi="Times New Roman" w:cs="Times New Roman"/>
          <w:sz w:val="24"/>
          <w:szCs w:val="24"/>
        </w:rPr>
        <w:t>о</w:t>
      </w:r>
      <w:r w:rsidR="00F91A99" w:rsidRPr="000774DB">
        <w:rPr>
          <w:rFonts w:ascii="Times New Roman" w:hAnsi="Times New Roman" w:cs="Times New Roman"/>
          <w:sz w:val="24"/>
          <w:szCs w:val="24"/>
        </w:rPr>
        <w:t xml:space="preserve"> ни одн</w:t>
      </w:r>
      <w:r w:rsidR="003E0366" w:rsidRPr="000774DB">
        <w:rPr>
          <w:rFonts w:ascii="Times New Roman" w:hAnsi="Times New Roman" w:cs="Times New Roman"/>
          <w:sz w:val="24"/>
          <w:szCs w:val="24"/>
        </w:rPr>
        <w:t>ой</w:t>
      </w:r>
      <w:r w:rsidR="00F91A99" w:rsidRPr="000774DB">
        <w:rPr>
          <w:rFonts w:ascii="Times New Roman" w:hAnsi="Times New Roman" w:cs="Times New Roman"/>
          <w:sz w:val="24"/>
          <w:szCs w:val="24"/>
        </w:rPr>
        <w:t xml:space="preserve"> заявк</w:t>
      </w:r>
      <w:r w:rsidR="003E0366" w:rsidRPr="000774DB">
        <w:rPr>
          <w:rFonts w:ascii="Times New Roman" w:hAnsi="Times New Roman" w:cs="Times New Roman"/>
          <w:sz w:val="24"/>
          <w:szCs w:val="24"/>
        </w:rPr>
        <w:t>и</w:t>
      </w:r>
      <w:r w:rsidR="00F91A99" w:rsidRPr="000774DB">
        <w:rPr>
          <w:rFonts w:ascii="Times New Roman" w:hAnsi="Times New Roman" w:cs="Times New Roman"/>
          <w:sz w:val="24"/>
          <w:szCs w:val="24"/>
        </w:rPr>
        <w:t xml:space="preserve"> на участие в Электронном аукционе,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w:t>
      </w:r>
      <w:proofErr w:type="gramStart"/>
      <w:r w:rsidR="00F91A99" w:rsidRPr="000774DB">
        <w:rPr>
          <w:rFonts w:ascii="Times New Roman" w:hAnsi="Times New Roman" w:cs="Times New Roman"/>
          <w:sz w:val="24"/>
          <w:szCs w:val="24"/>
        </w:rPr>
        <w:t xml:space="preserve">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в указанный в </w:t>
      </w:r>
      <w:r w:rsidR="00DF122D" w:rsidRPr="000774DB">
        <w:rPr>
          <w:rFonts w:ascii="Times New Roman" w:hAnsi="Times New Roman" w:cs="Times New Roman"/>
          <w:sz w:val="24"/>
          <w:szCs w:val="24"/>
        </w:rPr>
        <w:t>пункте</w:t>
      </w:r>
      <w:r w:rsidR="00F91A99" w:rsidRPr="000774DB">
        <w:rPr>
          <w:rFonts w:ascii="Times New Roman" w:hAnsi="Times New Roman" w:cs="Times New Roman"/>
          <w:sz w:val="24"/>
          <w:szCs w:val="24"/>
        </w:rPr>
        <w:t xml:space="preserve"> </w:t>
      </w:r>
      <w:r w:rsidR="00833D85" w:rsidRPr="000774DB">
        <w:rPr>
          <w:rFonts w:ascii="Times New Roman" w:hAnsi="Times New Roman" w:cs="Times New Roman"/>
          <w:sz w:val="24"/>
          <w:szCs w:val="24"/>
        </w:rPr>
        <w:t>8.6.</w:t>
      </w:r>
      <w:r w:rsidR="00DF122D" w:rsidRPr="000774DB">
        <w:rPr>
          <w:rFonts w:ascii="Times New Roman" w:hAnsi="Times New Roman" w:cs="Times New Roman"/>
          <w:sz w:val="24"/>
          <w:szCs w:val="24"/>
        </w:rPr>
        <w:t xml:space="preserve"> </w:t>
      </w:r>
      <w:r w:rsidR="00F91A99" w:rsidRPr="000774DB">
        <w:rPr>
          <w:rFonts w:ascii="Times New Roman" w:hAnsi="Times New Roman" w:cs="Times New Roman"/>
          <w:sz w:val="24"/>
          <w:szCs w:val="24"/>
        </w:rPr>
        <w:t xml:space="preserve">настоящей </w:t>
      </w:r>
      <w:r w:rsidR="00541E46">
        <w:rPr>
          <w:rFonts w:ascii="Times New Roman" w:hAnsi="Times New Roman" w:cs="Times New Roman"/>
          <w:sz w:val="24"/>
          <w:szCs w:val="24"/>
        </w:rPr>
        <w:t>главы</w:t>
      </w:r>
      <w:r w:rsidR="00F91A99" w:rsidRPr="000774DB">
        <w:rPr>
          <w:rFonts w:ascii="Times New Roman" w:hAnsi="Times New Roman" w:cs="Times New Roman"/>
          <w:sz w:val="24"/>
          <w:szCs w:val="24"/>
        </w:rPr>
        <w:t xml:space="preserve"> протокол вносится информация о признании Электронного аукциона несостоявшимся.</w:t>
      </w:r>
      <w:proofErr w:type="gramEnd"/>
      <w:r w:rsidR="00F91A99" w:rsidRPr="000774DB">
        <w:rPr>
          <w:rFonts w:ascii="Times New Roman" w:hAnsi="Times New Roman" w:cs="Times New Roman"/>
          <w:sz w:val="24"/>
          <w:szCs w:val="24"/>
        </w:rPr>
        <w:t xml:space="preserve"> Протокол размещается Заказчиком на официальном сайте и на электронной площадке. </w:t>
      </w:r>
    </w:p>
    <w:p w14:paraId="3445DFEF" w14:textId="0D5B14A0" w:rsidR="0005100C"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8.</w:t>
      </w:r>
      <w:r w:rsidR="00F91A99" w:rsidRPr="000774DB">
        <w:rPr>
          <w:rFonts w:ascii="Times New Roman" w:hAnsi="Times New Roman" w:cs="Times New Roman"/>
          <w:sz w:val="24"/>
          <w:szCs w:val="24"/>
        </w:rPr>
        <w:t>8. В сл</w:t>
      </w:r>
      <w:r w:rsidR="000E7B29" w:rsidRPr="000774DB">
        <w:rPr>
          <w:rFonts w:ascii="Times New Roman" w:hAnsi="Times New Roman" w:cs="Times New Roman"/>
          <w:sz w:val="24"/>
          <w:szCs w:val="24"/>
        </w:rPr>
        <w:t>учае</w:t>
      </w:r>
      <w:proofErr w:type="gramStart"/>
      <w:r w:rsidR="0052606F" w:rsidRPr="000774DB">
        <w:rPr>
          <w:rFonts w:ascii="Times New Roman" w:hAnsi="Times New Roman" w:cs="Times New Roman"/>
          <w:sz w:val="24"/>
          <w:szCs w:val="24"/>
        </w:rPr>
        <w:t>,</w:t>
      </w:r>
      <w:proofErr w:type="gramEnd"/>
      <w:r w:rsidR="00F91A99" w:rsidRPr="000774DB">
        <w:rPr>
          <w:rFonts w:ascii="Times New Roman" w:hAnsi="Times New Roman" w:cs="Times New Roman"/>
          <w:sz w:val="24"/>
          <w:szCs w:val="24"/>
        </w:rPr>
        <w:t xml:space="preserve"> если Электронный аукцион признан несостоявшимся и только один участник процедуры закупки, подавший заявку на участие в аукционе, признан участником аукциона, оператор электронной торговой площадки направляет </w:t>
      </w:r>
      <w:r w:rsidR="00DF122D" w:rsidRPr="000774DB">
        <w:rPr>
          <w:rFonts w:ascii="Times New Roman" w:hAnsi="Times New Roman" w:cs="Times New Roman"/>
          <w:sz w:val="24"/>
          <w:szCs w:val="24"/>
        </w:rPr>
        <w:t>З</w:t>
      </w:r>
      <w:r w:rsidR="00F91A99" w:rsidRPr="000774DB">
        <w:rPr>
          <w:rFonts w:ascii="Times New Roman" w:hAnsi="Times New Roman" w:cs="Times New Roman"/>
          <w:sz w:val="24"/>
          <w:szCs w:val="24"/>
        </w:rPr>
        <w:t xml:space="preserve">аказчику вторую часть заявки на участие в Электронном аукционе, содержащую документы и сведения, предусмотренные </w:t>
      </w:r>
      <w:r w:rsidR="00833D85" w:rsidRPr="000774DB">
        <w:rPr>
          <w:rFonts w:ascii="Times New Roman" w:hAnsi="Times New Roman" w:cs="Times New Roman"/>
          <w:sz w:val="24"/>
          <w:szCs w:val="24"/>
        </w:rPr>
        <w:t xml:space="preserve">в </w:t>
      </w:r>
      <w:r w:rsidR="00DF122D" w:rsidRPr="000774DB">
        <w:rPr>
          <w:rFonts w:ascii="Times New Roman" w:hAnsi="Times New Roman" w:cs="Times New Roman"/>
          <w:sz w:val="24"/>
          <w:szCs w:val="24"/>
        </w:rPr>
        <w:t>пункте</w:t>
      </w:r>
      <w:r w:rsidR="00833D85" w:rsidRPr="000774DB">
        <w:rPr>
          <w:rFonts w:ascii="Times New Roman" w:hAnsi="Times New Roman" w:cs="Times New Roman"/>
          <w:sz w:val="24"/>
          <w:szCs w:val="24"/>
        </w:rPr>
        <w:t xml:space="preserve"> </w:t>
      </w:r>
      <w:r w:rsidR="003D205E" w:rsidRPr="000774DB">
        <w:rPr>
          <w:rFonts w:ascii="Times New Roman" w:hAnsi="Times New Roman" w:cs="Times New Roman"/>
          <w:sz w:val="24"/>
          <w:szCs w:val="24"/>
        </w:rPr>
        <w:t>7.6</w:t>
      </w:r>
      <w:r w:rsidR="003C6D3F">
        <w:rPr>
          <w:rFonts w:ascii="Times New Roman" w:hAnsi="Times New Roman" w:cs="Times New Roman"/>
          <w:sz w:val="24"/>
          <w:szCs w:val="24"/>
        </w:rPr>
        <w:t>.</w:t>
      </w:r>
      <w:r w:rsidR="00833D85" w:rsidRPr="000774DB">
        <w:rPr>
          <w:rFonts w:ascii="Times New Roman" w:hAnsi="Times New Roman" w:cs="Times New Roman"/>
          <w:sz w:val="24"/>
          <w:szCs w:val="24"/>
        </w:rPr>
        <w:t xml:space="preserve"> </w:t>
      </w:r>
      <w:r w:rsidR="000E7B29" w:rsidRPr="000774DB">
        <w:rPr>
          <w:rFonts w:ascii="Times New Roman" w:hAnsi="Times New Roman" w:cs="Times New Roman"/>
          <w:sz w:val="24"/>
          <w:szCs w:val="24"/>
        </w:rPr>
        <w:t xml:space="preserve">настоящей </w:t>
      </w:r>
      <w:r w:rsidR="00541E46">
        <w:rPr>
          <w:rFonts w:ascii="Times New Roman" w:hAnsi="Times New Roman" w:cs="Times New Roman"/>
          <w:sz w:val="24"/>
          <w:szCs w:val="24"/>
        </w:rPr>
        <w:t>главы</w:t>
      </w:r>
      <w:r w:rsidR="00F91A99" w:rsidRPr="000774DB">
        <w:rPr>
          <w:rFonts w:ascii="Times New Roman" w:hAnsi="Times New Roman" w:cs="Times New Roman"/>
          <w:sz w:val="24"/>
          <w:szCs w:val="24"/>
        </w:rPr>
        <w:t>, в течение одного часа с момента размещения на электронной торговой площадке указанного</w:t>
      </w:r>
      <w:r w:rsidR="00833D85" w:rsidRPr="000774DB">
        <w:rPr>
          <w:rFonts w:ascii="Times New Roman" w:hAnsi="Times New Roman" w:cs="Times New Roman"/>
          <w:sz w:val="24"/>
          <w:szCs w:val="24"/>
        </w:rPr>
        <w:t xml:space="preserve"> в</w:t>
      </w:r>
      <w:r w:rsidR="00F91A99" w:rsidRPr="000774DB">
        <w:rPr>
          <w:rFonts w:ascii="Times New Roman" w:hAnsi="Times New Roman" w:cs="Times New Roman"/>
          <w:sz w:val="24"/>
          <w:szCs w:val="24"/>
        </w:rPr>
        <w:t xml:space="preserve"> </w:t>
      </w:r>
      <w:r w:rsidR="00DF122D" w:rsidRPr="000774DB">
        <w:rPr>
          <w:rFonts w:ascii="Times New Roman" w:hAnsi="Times New Roman" w:cs="Times New Roman"/>
          <w:sz w:val="24"/>
          <w:szCs w:val="24"/>
        </w:rPr>
        <w:t xml:space="preserve">пункте </w:t>
      </w:r>
      <w:r w:rsidR="00833D85" w:rsidRPr="000774DB">
        <w:rPr>
          <w:rFonts w:ascii="Times New Roman" w:hAnsi="Times New Roman" w:cs="Times New Roman"/>
          <w:sz w:val="24"/>
          <w:szCs w:val="24"/>
        </w:rPr>
        <w:t>8.</w:t>
      </w:r>
      <w:r w:rsidR="00F91A99" w:rsidRPr="000774DB">
        <w:rPr>
          <w:rFonts w:ascii="Times New Roman" w:hAnsi="Times New Roman" w:cs="Times New Roman"/>
          <w:sz w:val="24"/>
          <w:szCs w:val="24"/>
        </w:rPr>
        <w:t>6</w:t>
      </w:r>
      <w:r w:rsidR="00833D85" w:rsidRPr="000774DB">
        <w:rPr>
          <w:rFonts w:ascii="Times New Roman" w:hAnsi="Times New Roman" w:cs="Times New Roman"/>
          <w:sz w:val="24"/>
          <w:szCs w:val="24"/>
        </w:rPr>
        <w:t>.</w:t>
      </w:r>
      <w:r w:rsidR="00F91A99" w:rsidRPr="000774DB">
        <w:rPr>
          <w:rFonts w:ascii="Times New Roman" w:hAnsi="Times New Roman" w:cs="Times New Roman"/>
          <w:sz w:val="24"/>
          <w:szCs w:val="24"/>
        </w:rPr>
        <w:t xml:space="preserve"> </w:t>
      </w:r>
      <w:r w:rsidR="000E7B29" w:rsidRPr="000774DB">
        <w:rPr>
          <w:rFonts w:ascii="Times New Roman" w:hAnsi="Times New Roman" w:cs="Times New Roman"/>
          <w:sz w:val="24"/>
          <w:szCs w:val="24"/>
        </w:rPr>
        <w:t xml:space="preserve">настоящей </w:t>
      </w:r>
      <w:r w:rsidR="00541E46">
        <w:rPr>
          <w:rFonts w:ascii="Times New Roman" w:hAnsi="Times New Roman" w:cs="Times New Roman"/>
          <w:sz w:val="24"/>
          <w:szCs w:val="24"/>
        </w:rPr>
        <w:t>главы</w:t>
      </w:r>
      <w:r w:rsidR="000E7B29" w:rsidRPr="000774DB">
        <w:rPr>
          <w:rFonts w:ascii="Times New Roman" w:hAnsi="Times New Roman" w:cs="Times New Roman"/>
          <w:sz w:val="24"/>
          <w:szCs w:val="24"/>
        </w:rPr>
        <w:t xml:space="preserve"> </w:t>
      </w:r>
      <w:r w:rsidR="00F91A99" w:rsidRPr="000774DB">
        <w:rPr>
          <w:rFonts w:ascii="Times New Roman" w:hAnsi="Times New Roman" w:cs="Times New Roman"/>
          <w:sz w:val="24"/>
          <w:szCs w:val="24"/>
        </w:rPr>
        <w:t>протокола. В течение</w:t>
      </w:r>
      <w:r w:rsidR="00F3622F">
        <w:rPr>
          <w:rFonts w:ascii="Times New Roman" w:hAnsi="Times New Roman" w:cs="Times New Roman"/>
          <w:sz w:val="24"/>
          <w:szCs w:val="24"/>
        </w:rPr>
        <w:t xml:space="preserve"> 3</w:t>
      </w:r>
      <w:r w:rsidR="00F91A99" w:rsidRPr="000774DB">
        <w:rPr>
          <w:rFonts w:ascii="Times New Roman" w:hAnsi="Times New Roman" w:cs="Times New Roman"/>
          <w:sz w:val="24"/>
          <w:szCs w:val="24"/>
        </w:rPr>
        <w:t xml:space="preserve"> </w:t>
      </w:r>
      <w:r w:rsidR="00751203">
        <w:rPr>
          <w:rFonts w:ascii="Times New Roman" w:hAnsi="Times New Roman" w:cs="Times New Roman"/>
          <w:sz w:val="24"/>
          <w:szCs w:val="24"/>
        </w:rPr>
        <w:t>(Тр</w:t>
      </w:r>
      <w:r w:rsidR="00F91A99" w:rsidRPr="000774DB">
        <w:rPr>
          <w:rFonts w:ascii="Times New Roman" w:hAnsi="Times New Roman" w:cs="Times New Roman"/>
          <w:sz w:val="24"/>
          <w:szCs w:val="24"/>
        </w:rPr>
        <w:t>ех</w:t>
      </w:r>
      <w:r w:rsidR="00F3622F">
        <w:rPr>
          <w:rFonts w:ascii="Times New Roman" w:hAnsi="Times New Roman" w:cs="Times New Roman"/>
          <w:sz w:val="24"/>
          <w:szCs w:val="24"/>
        </w:rPr>
        <w:t>)</w:t>
      </w:r>
      <w:r w:rsidR="00F91A99" w:rsidRPr="000774DB">
        <w:rPr>
          <w:rFonts w:ascii="Times New Roman" w:hAnsi="Times New Roman" w:cs="Times New Roman"/>
          <w:sz w:val="24"/>
          <w:szCs w:val="24"/>
        </w:rPr>
        <w:t xml:space="preserve"> рабочих дней с момента поступления второй части заявки на </w:t>
      </w:r>
      <w:r w:rsidR="00D554E5" w:rsidRPr="000774DB">
        <w:rPr>
          <w:rFonts w:ascii="Times New Roman" w:hAnsi="Times New Roman" w:cs="Times New Roman"/>
          <w:sz w:val="24"/>
          <w:szCs w:val="24"/>
        </w:rPr>
        <w:t xml:space="preserve">участие в </w:t>
      </w:r>
      <w:r w:rsidR="00D554E5" w:rsidRPr="000774DB">
        <w:rPr>
          <w:rFonts w:ascii="Times New Roman" w:hAnsi="Times New Roman" w:cs="Times New Roman"/>
          <w:sz w:val="24"/>
          <w:szCs w:val="24"/>
        </w:rPr>
        <w:lastRenderedPageBreak/>
        <w:t xml:space="preserve">Электронном аукционе </w:t>
      </w:r>
      <w:r w:rsidR="00445192" w:rsidRPr="00F13D24">
        <w:rPr>
          <w:rFonts w:ascii="Times New Roman" w:hAnsi="Times New Roman" w:cs="Times New Roman"/>
          <w:sz w:val="24"/>
          <w:szCs w:val="24"/>
        </w:rPr>
        <w:t>Единая комиссия</w:t>
      </w:r>
      <w:r w:rsidR="00F91A99" w:rsidRPr="000774DB">
        <w:rPr>
          <w:rFonts w:ascii="Times New Roman" w:hAnsi="Times New Roman" w:cs="Times New Roman"/>
          <w:sz w:val="24"/>
          <w:szCs w:val="24"/>
        </w:rPr>
        <w:t xml:space="preserve"> проверяет в порядке, установленном настоящим Положением, соответствие участника Электронного аукциона требованиям, предусмотренным аукционной документацией. </w:t>
      </w:r>
      <w:r w:rsidR="003D205E" w:rsidRPr="000774DB">
        <w:rPr>
          <w:rFonts w:ascii="Times New Roman" w:hAnsi="Times New Roman" w:cs="Times New Roman"/>
          <w:sz w:val="24"/>
          <w:szCs w:val="24"/>
        </w:rPr>
        <w:t>В случае</w:t>
      </w:r>
      <w:proofErr w:type="gramStart"/>
      <w:r w:rsidR="003D205E" w:rsidRPr="000774DB">
        <w:rPr>
          <w:rFonts w:ascii="Times New Roman" w:hAnsi="Times New Roman" w:cs="Times New Roman"/>
          <w:sz w:val="24"/>
          <w:szCs w:val="24"/>
        </w:rPr>
        <w:t>,</w:t>
      </w:r>
      <w:proofErr w:type="gramEnd"/>
      <w:r w:rsidR="003D205E" w:rsidRPr="000774DB">
        <w:rPr>
          <w:rFonts w:ascii="Times New Roman" w:hAnsi="Times New Roman" w:cs="Times New Roman"/>
          <w:sz w:val="24"/>
          <w:szCs w:val="24"/>
        </w:rPr>
        <w:t xml:space="preserve"> если принято решение о соответствии только одного участника аукциона требованиям</w:t>
      </w:r>
      <w:r w:rsidR="001B4E19" w:rsidRPr="000774DB">
        <w:rPr>
          <w:rFonts w:ascii="Times New Roman" w:hAnsi="Times New Roman" w:cs="Times New Roman"/>
          <w:sz w:val="24"/>
          <w:szCs w:val="24"/>
        </w:rPr>
        <w:t>, указанным в документации</w:t>
      </w:r>
      <w:r w:rsidR="003D205E" w:rsidRPr="000774DB">
        <w:rPr>
          <w:rFonts w:ascii="Times New Roman" w:hAnsi="Times New Roman" w:cs="Times New Roman"/>
          <w:sz w:val="24"/>
          <w:szCs w:val="24"/>
        </w:rPr>
        <w:t xml:space="preserve">, </w:t>
      </w:r>
      <w:r w:rsidR="008C4C20" w:rsidRPr="000774DB">
        <w:rPr>
          <w:rFonts w:ascii="Times New Roman" w:hAnsi="Times New Roman" w:cs="Times New Roman"/>
          <w:sz w:val="24"/>
          <w:szCs w:val="24"/>
        </w:rPr>
        <w:t xml:space="preserve">то </w:t>
      </w:r>
      <w:r w:rsidR="003D205E" w:rsidRPr="000774DB">
        <w:rPr>
          <w:rFonts w:ascii="Times New Roman" w:hAnsi="Times New Roman" w:cs="Times New Roman"/>
          <w:sz w:val="24"/>
          <w:szCs w:val="24"/>
        </w:rPr>
        <w:t xml:space="preserve">договор </w:t>
      </w:r>
      <w:r w:rsidR="00C755F2" w:rsidRPr="000774DB">
        <w:rPr>
          <w:rFonts w:ascii="Times New Roman" w:hAnsi="Times New Roman" w:cs="Times New Roman"/>
          <w:sz w:val="24"/>
          <w:szCs w:val="24"/>
        </w:rPr>
        <w:t xml:space="preserve">заключается </w:t>
      </w:r>
      <w:r w:rsidR="003D205E" w:rsidRPr="000774DB">
        <w:rPr>
          <w:rFonts w:ascii="Times New Roman" w:hAnsi="Times New Roman" w:cs="Times New Roman"/>
          <w:sz w:val="24"/>
          <w:szCs w:val="24"/>
        </w:rPr>
        <w:t xml:space="preserve">с </w:t>
      </w:r>
      <w:r w:rsidR="001B4E19" w:rsidRPr="000774DB">
        <w:rPr>
          <w:rFonts w:ascii="Times New Roman" w:hAnsi="Times New Roman" w:cs="Times New Roman"/>
          <w:sz w:val="24"/>
          <w:szCs w:val="24"/>
        </w:rPr>
        <w:t xml:space="preserve">таким </w:t>
      </w:r>
      <w:r w:rsidR="003D205E" w:rsidRPr="000774DB">
        <w:rPr>
          <w:rFonts w:ascii="Times New Roman" w:hAnsi="Times New Roman" w:cs="Times New Roman"/>
          <w:sz w:val="24"/>
          <w:szCs w:val="24"/>
        </w:rPr>
        <w:t>участником закупки, признанным единственным у</w:t>
      </w:r>
      <w:r w:rsidR="00C755F2" w:rsidRPr="000774DB">
        <w:rPr>
          <w:rFonts w:ascii="Times New Roman" w:hAnsi="Times New Roman" w:cs="Times New Roman"/>
          <w:sz w:val="24"/>
          <w:szCs w:val="24"/>
        </w:rPr>
        <w:t>частником Электронного аукциона</w:t>
      </w:r>
      <w:r w:rsidR="0005100C">
        <w:rPr>
          <w:rFonts w:ascii="Times New Roman" w:hAnsi="Times New Roman" w:cs="Times New Roman"/>
          <w:sz w:val="24"/>
          <w:szCs w:val="24"/>
        </w:rPr>
        <w:t>.</w:t>
      </w:r>
      <w:r w:rsidR="00DF122D" w:rsidRPr="000774DB">
        <w:rPr>
          <w:rFonts w:ascii="Times New Roman" w:hAnsi="Times New Roman" w:cs="Times New Roman"/>
          <w:sz w:val="24"/>
          <w:szCs w:val="24"/>
        </w:rPr>
        <w:t xml:space="preserve"> </w:t>
      </w:r>
    </w:p>
    <w:p w14:paraId="77ACAF9C" w14:textId="77777777" w:rsidR="00F91A99" w:rsidRPr="000774DB" w:rsidRDefault="00F91A9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Электронного аукциона, или по цене договора, согласованной с таким участником процедуры закупки и не превышающей начальной (максимальной) цены договора. Участник процедуры закупки, признанный единственным участником Электронного аукциона, не вправе отказаться от заключения договора. </w:t>
      </w:r>
    </w:p>
    <w:p w14:paraId="5F9C2A82" w14:textId="08FD2F28" w:rsidR="00F91A99" w:rsidRPr="0038076F" w:rsidRDefault="007215DD" w:rsidP="00797C2E">
      <w:pPr>
        <w:spacing w:after="0" w:line="240" w:lineRule="auto"/>
        <w:ind w:firstLine="284"/>
        <w:contextualSpacing/>
        <w:jc w:val="both"/>
        <w:rPr>
          <w:rFonts w:ascii="Times New Roman" w:hAnsi="Times New Roman" w:cs="Times New Roman"/>
          <w:b/>
          <w:sz w:val="24"/>
          <w:szCs w:val="24"/>
        </w:rPr>
      </w:pPr>
      <w:r w:rsidRPr="0038076F">
        <w:rPr>
          <w:rFonts w:ascii="Times New Roman" w:hAnsi="Times New Roman" w:cs="Times New Roman"/>
          <w:b/>
          <w:sz w:val="24"/>
          <w:szCs w:val="24"/>
        </w:rPr>
        <w:t>9</w:t>
      </w:r>
      <w:r w:rsidR="00F91A99" w:rsidRPr="0038076F">
        <w:rPr>
          <w:rFonts w:ascii="Times New Roman" w:hAnsi="Times New Roman" w:cs="Times New Roman"/>
          <w:b/>
          <w:sz w:val="24"/>
          <w:szCs w:val="24"/>
        </w:rPr>
        <w:t>. Порядок проведения Электронного аукциона</w:t>
      </w:r>
    </w:p>
    <w:p w14:paraId="05179532" w14:textId="77777777"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 xml:space="preserve">1. В Электронном аукционе могут участвовать только участники закупки, признанные участниками Электронного аукциона. </w:t>
      </w:r>
    </w:p>
    <w:p w14:paraId="05B05EF5" w14:textId="77777777"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 xml:space="preserve">2. Электронный аукцион проводится на электронной площадке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 </w:t>
      </w:r>
    </w:p>
    <w:p w14:paraId="2349725B" w14:textId="793843DA"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3. Днем проведения Электронного аукциона в электронной форме является рабочий день, следующий после истечения</w:t>
      </w:r>
      <w:r w:rsidR="00F3622F">
        <w:rPr>
          <w:rFonts w:ascii="Times New Roman" w:hAnsi="Times New Roman" w:cs="Times New Roman"/>
          <w:sz w:val="24"/>
          <w:szCs w:val="24"/>
        </w:rPr>
        <w:t xml:space="preserve"> </w:t>
      </w:r>
      <w:r w:rsidR="00C53A4A">
        <w:rPr>
          <w:rFonts w:ascii="Times New Roman" w:hAnsi="Times New Roman" w:cs="Times New Roman"/>
          <w:sz w:val="24"/>
          <w:szCs w:val="24"/>
        </w:rPr>
        <w:t xml:space="preserve">не позднее </w:t>
      </w:r>
      <w:r w:rsidR="00F3622F">
        <w:rPr>
          <w:rFonts w:ascii="Times New Roman" w:hAnsi="Times New Roman" w:cs="Times New Roman"/>
          <w:sz w:val="24"/>
          <w:szCs w:val="24"/>
        </w:rPr>
        <w:t>2</w:t>
      </w:r>
      <w:r w:rsidR="00F91A99" w:rsidRPr="000774DB">
        <w:rPr>
          <w:rFonts w:ascii="Times New Roman" w:hAnsi="Times New Roman" w:cs="Times New Roman"/>
          <w:sz w:val="24"/>
          <w:szCs w:val="24"/>
        </w:rPr>
        <w:t xml:space="preserve"> </w:t>
      </w:r>
      <w:r w:rsidR="009C5DE4">
        <w:rPr>
          <w:rFonts w:ascii="Times New Roman" w:hAnsi="Times New Roman" w:cs="Times New Roman"/>
          <w:sz w:val="24"/>
          <w:szCs w:val="24"/>
        </w:rPr>
        <w:t>(Дв</w:t>
      </w:r>
      <w:r w:rsidR="00F91A99" w:rsidRPr="000774DB">
        <w:rPr>
          <w:rFonts w:ascii="Times New Roman" w:hAnsi="Times New Roman" w:cs="Times New Roman"/>
          <w:sz w:val="24"/>
          <w:szCs w:val="24"/>
        </w:rPr>
        <w:t>ух</w:t>
      </w:r>
      <w:r w:rsidR="00F3622F">
        <w:rPr>
          <w:rFonts w:ascii="Times New Roman" w:hAnsi="Times New Roman" w:cs="Times New Roman"/>
          <w:sz w:val="24"/>
          <w:szCs w:val="24"/>
        </w:rPr>
        <w:t>)</w:t>
      </w:r>
      <w:r w:rsidR="00F91A99" w:rsidRPr="000774DB">
        <w:rPr>
          <w:rFonts w:ascii="Times New Roman" w:hAnsi="Times New Roman" w:cs="Times New Roman"/>
          <w:sz w:val="24"/>
          <w:szCs w:val="24"/>
        </w:rPr>
        <w:t xml:space="preserve"> </w:t>
      </w:r>
      <w:r w:rsidR="00845A34">
        <w:rPr>
          <w:rFonts w:ascii="Times New Roman" w:hAnsi="Times New Roman" w:cs="Times New Roman"/>
          <w:sz w:val="24"/>
          <w:szCs w:val="24"/>
        </w:rPr>
        <w:t xml:space="preserve">рабочих </w:t>
      </w:r>
      <w:r w:rsidR="00F91A99" w:rsidRPr="000774DB">
        <w:rPr>
          <w:rFonts w:ascii="Times New Roman" w:hAnsi="Times New Roman" w:cs="Times New Roman"/>
          <w:sz w:val="24"/>
          <w:szCs w:val="24"/>
        </w:rPr>
        <w:t xml:space="preserve">дней со дня </w:t>
      </w:r>
      <w:proofErr w:type="gramStart"/>
      <w:r w:rsidR="00F91A99" w:rsidRPr="000774DB">
        <w:rPr>
          <w:rFonts w:ascii="Times New Roman" w:hAnsi="Times New Roman" w:cs="Times New Roman"/>
          <w:sz w:val="24"/>
          <w:szCs w:val="24"/>
        </w:rPr>
        <w:t>окончания срока рассмотрения первых частей заявок</w:t>
      </w:r>
      <w:proofErr w:type="gramEnd"/>
      <w:r w:rsidR="00F91A99" w:rsidRPr="000774DB">
        <w:rPr>
          <w:rFonts w:ascii="Times New Roman" w:hAnsi="Times New Roman" w:cs="Times New Roman"/>
          <w:sz w:val="24"/>
          <w:szCs w:val="24"/>
        </w:rPr>
        <w:t xml:space="preserve"> на участие в Электронном аукционе. </w:t>
      </w:r>
    </w:p>
    <w:p w14:paraId="58ACD50B" w14:textId="6661504B"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 xml:space="preserve">4. Электронный аукцион проводится путем снижения общей начальной (максимальной) цены договора, указанной в документации о закупке. Если в документации об электронном аукционе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w:t>
      </w:r>
      <w:r w:rsidR="0000324C">
        <w:rPr>
          <w:rFonts w:ascii="Times New Roman" w:hAnsi="Times New Roman" w:cs="Times New Roman"/>
          <w:sz w:val="24"/>
          <w:szCs w:val="24"/>
        </w:rPr>
        <w:t>главой</w:t>
      </w:r>
      <w:r w:rsidR="00F91A99" w:rsidRPr="000774DB">
        <w:rPr>
          <w:rFonts w:ascii="Times New Roman" w:hAnsi="Times New Roman" w:cs="Times New Roman"/>
          <w:sz w:val="24"/>
          <w:szCs w:val="24"/>
        </w:rPr>
        <w:t xml:space="preserve">. </w:t>
      </w:r>
    </w:p>
    <w:p w14:paraId="3C2DAD2C" w14:textId="4EFF1590"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5. Величина снижения начальной (максимальной) цены договора - шаг Электронного аукциона - составляет от 0,5</w:t>
      </w:r>
      <w:r w:rsidR="00F3622F">
        <w:rPr>
          <w:rFonts w:ascii="Times New Roman" w:hAnsi="Times New Roman" w:cs="Times New Roman"/>
          <w:sz w:val="24"/>
          <w:szCs w:val="24"/>
        </w:rPr>
        <w:t>%</w:t>
      </w:r>
      <w:r w:rsidR="00F91A99" w:rsidRPr="000774DB">
        <w:rPr>
          <w:rFonts w:ascii="Times New Roman" w:hAnsi="Times New Roman" w:cs="Times New Roman"/>
          <w:sz w:val="24"/>
          <w:szCs w:val="24"/>
        </w:rPr>
        <w:t xml:space="preserve"> </w:t>
      </w:r>
      <w:r w:rsidR="00751203">
        <w:rPr>
          <w:rFonts w:ascii="Times New Roman" w:hAnsi="Times New Roman" w:cs="Times New Roman"/>
          <w:sz w:val="24"/>
          <w:szCs w:val="24"/>
        </w:rPr>
        <w:t>(Од</w:t>
      </w:r>
      <w:r w:rsidR="00F3622F">
        <w:rPr>
          <w:rFonts w:ascii="Times New Roman" w:hAnsi="Times New Roman" w:cs="Times New Roman"/>
          <w:sz w:val="24"/>
          <w:szCs w:val="24"/>
        </w:rPr>
        <w:t xml:space="preserve">ной второй </w:t>
      </w:r>
      <w:r w:rsidR="00F91A99" w:rsidRPr="000774DB">
        <w:rPr>
          <w:rFonts w:ascii="Times New Roman" w:hAnsi="Times New Roman" w:cs="Times New Roman"/>
          <w:sz w:val="24"/>
          <w:szCs w:val="24"/>
        </w:rPr>
        <w:t>процента</w:t>
      </w:r>
      <w:r w:rsidR="00F3622F">
        <w:rPr>
          <w:rFonts w:ascii="Times New Roman" w:hAnsi="Times New Roman" w:cs="Times New Roman"/>
          <w:sz w:val="24"/>
          <w:szCs w:val="24"/>
        </w:rPr>
        <w:t>)</w:t>
      </w:r>
      <w:r w:rsidR="00F91A99" w:rsidRPr="000774DB">
        <w:rPr>
          <w:rFonts w:ascii="Times New Roman" w:hAnsi="Times New Roman" w:cs="Times New Roman"/>
          <w:sz w:val="24"/>
          <w:szCs w:val="24"/>
        </w:rPr>
        <w:t xml:space="preserve"> до 5</w:t>
      </w:r>
      <w:r w:rsidR="00F3622F">
        <w:rPr>
          <w:rFonts w:ascii="Times New Roman" w:hAnsi="Times New Roman" w:cs="Times New Roman"/>
          <w:sz w:val="24"/>
          <w:szCs w:val="24"/>
        </w:rPr>
        <w:t>%</w:t>
      </w:r>
      <w:r w:rsidR="00F91A99" w:rsidRPr="000774DB">
        <w:rPr>
          <w:rFonts w:ascii="Times New Roman" w:hAnsi="Times New Roman" w:cs="Times New Roman"/>
          <w:sz w:val="24"/>
          <w:szCs w:val="24"/>
        </w:rPr>
        <w:t xml:space="preserve"> </w:t>
      </w:r>
      <w:r w:rsidR="00751203">
        <w:rPr>
          <w:rFonts w:ascii="Times New Roman" w:hAnsi="Times New Roman" w:cs="Times New Roman"/>
          <w:sz w:val="24"/>
          <w:szCs w:val="24"/>
        </w:rPr>
        <w:t>(Пят</w:t>
      </w:r>
      <w:r w:rsidR="00F3622F">
        <w:rPr>
          <w:rFonts w:ascii="Times New Roman" w:hAnsi="Times New Roman" w:cs="Times New Roman"/>
          <w:sz w:val="24"/>
          <w:szCs w:val="24"/>
        </w:rPr>
        <w:t xml:space="preserve">и </w:t>
      </w:r>
      <w:r w:rsidR="00F91A99" w:rsidRPr="000774DB">
        <w:rPr>
          <w:rFonts w:ascii="Times New Roman" w:hAnsi="Times New Roman" w:cs="Times New Roman"/>
          <w:sz w:val="24"/>
          <w:szCs w:val="24"/>
        </w:rPr>
        <w:t>процентов</w:t>
      </w:r>
      <w:r w:rsidR="00F3622F">
        <w:rPr>
          <w:rFonts w:ascii="Times New Roman" w:hAnsi="Times New Roman" w:cs="Times New Roman"/>
          <w:sz w:val="24"/>
          <w:szCs w:val="24"/>
        </w:rPr>
        <w:t>)</w:t>
      </w:r>
      <w:r w:rsidR="00F91A99" w:rsidRPr="000774DB">
        <w:rPr>
          <w:rFonts w:ascii="Times New Roman" w:hAnsi="Times New Roman" w:cs="Times New Roman"/>
          <w:sz w:val="24"/>
          <w:szCs w:val="24"/>
        </w:rPr>
        <w:t xml:space="preserve"> начальной (максимальной) цены договора (цены лота). </w:t>
      </w:r>
    </w:p>
    <w:p w14:paraId="5CCF7265" w14:textId="77777777"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 xml:space="preserve">6. При проведении Электронного аукциона участники Электронного аукциона в электронной форме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 </w:t>
      </w:r>
    </w:p>
    <w:p w14:paraId="1D647EA9" w14:textId="77777777" w:rsidR="00F91A99" w:rsidRPr="000774DB" w:rsidRDefault="00F91A9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Порядок подачи ценовых предложений регулируется регламентом проведения аукционов оператора электронной площадки. </w:t>
      </w:r>
    </w:p>
    <w:p w14:paraId="335BD770" w14:textId="22E321C8"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7. При проведении Электронного аукциона любой участник Электронного аукциона также вправе подать предложение о цене договора незав</w:t>
      </w:r>
      <w:r w:rsidR="0038076F">
        <w:rPr>
          <w:rFonts w:ascii="Times New Roman" w:hAnsi="Times New Roman" w:cs="Times New Roman"/>
          <w:sz w:val="24"/>
          <w:szCs w:val="24"/>
        </w:rPr>
        <w:t>исимо от «</w:t>
      </w:r>
      <w:r w:rsidR="00F91A99" w:rsidRPr="000774DB">
        <w:rPr>
          <w:rFonts w:ascii="Times New Roman" w:hAnsi="Times New Roman" w:cs="Times New Roman"/>
          <w:sz w:val="24"/>
          <w:szCs w:val="24"/>
        </w:rPr>
        <w:t>шага Электронного аукциона</w:t>
      </w:r>
      <w:r w:rsidR="0038076F">
        <w:rPr>
          <w:rFonts w:ascii="Times New Roman" w:hAnsi="Times New Roman" w:cs="Times New Roman"/>
          <w:sz w:val="24"/>
          <w:szCs w:val="24"/>
        </w:rPr>
        <w:t>»</w:t>
      </w:r>
      <w:r w:rsidR="00F91A99" w:rsidRPr="000774DB">
        <w:rPr>
          <w:rFonts w:ascii="Times New Roman" w:hAnsi="Times New Roman" w:cs="Times New Roman"/>
          <w:sz w:val="24"/>
          <w:szCs w:val="24"/>
        </w:rPr>
        <w:t xml:space="preserve"> при условии соблюдения требований, предусмотренных </w:t>
      </w:r>
      <w:r w:rsidR="00421D01" w:rsidRPr="000774DB">
        <w:rPr>
          <w:rFonts w:ascii="Times New Roman" w:hAnsi="Times New Roman" w:cs="Times New Roman"/>
          <w:sz w:val="24"/>
          <w:szCs w:val="24"/>
        </w:rPr>
        <w:t xml:space="preserve">в </w:t>
      </w:r>
      <w:r w:rsidR="0052606F" w:rsidRPr="000774DB">
        <w:rPr>
          <w:rFonts w:ascii="Times New Roman" w:hAnsi="Times New Roman" w:cs="Times New Roman"/>
          <w:sz w:val="24"/>
          <w:szCs w:val="24"/>
        </w:rPr>
        <w:t>пункте</w:t>
      </w:r>
      <w:r w:rsidR="003E5D11">
        <w:rPr>
          <w:rFonts w:ascii="Times New Roman" w:hAnsi="Times New Roman" w:cs="Times New Roman"/>
          <w:sz w:val="24"/>
          <w:szCs w:val="24"/>
        </w:rPr>
        <w:t xml:space="preserve"> </w:t>
      </w:r>
      <w:r w:rsidR="00421D01" w:rsidRPr="000774DB">
        <w:rPr>
          <w:rFonts w:ascii="Times New Roman" w:hAnsi="Times New Roman" w:cs="Times New Roman"/>
          <w:sz w:val="24"/>
          <w:szCs w:val="24"/>
        </w:rPr>
        <w:t>9.</w:t>
      </w:r>
      <w:r w:rsidR="00F91A99" w:rsidRPr="000774DB">
        <w:rPr>
          <w:rFonts w:ascii="Times New Roman" w:hAnsi="Times New Roman" w:cs="Times New Roman"/>
          <w:sz w:val="24"/>
          <w:szCs w:val="24"/>
        </w:rPr>
        <w:t>8</w:t>
      </w:r>
      <w:r w:rsidR="00421D01" w:rsidRPr="000774DB">
        <w:rPr>
          <w:rFonts w:ascii="Times New Roman" w:hAnsi="Times New Roman" w:cs="Times New Roman"/>
          <w:sz w:val="24"/>
          <w:szCs w:val="24"/>
        </w:rPr>
        <w:t>.</w:t>
      </w:r>
      <w:r w:rsidR="00F91A99" w:rsidRPr="000774DB">
        <w:rPr>
          <w:rFonts w:ascii="Times New Roman" w:hAnsi="Times New Roman" w:cs="Times New Roman"/>
          <w:sz w:val="24"/>
          <w:szCs w:val="24"/>
        </w:rPr>
        <w:t xml:space="preserve"> настоящей </w:t>
      </w:r>
      <w:r w:rsidR="003E5D11">
        <w:rPr>
          <w:rFonts w:ascii="Times New Roman" w:hAnsi="Times New Roman" w:cs="Times New Roman"/>
          <w:sz w:val="24"/>
          <w:szCs w:val="24"/>
        </w:rPr>
        <w:t>главы</w:t>
      </w:r>
      <w:r w:rsidR="00F91A99" w:rsidRPr="000774DB">
        <w:rPr>
          <w:rFonts w:ascii="Times New Roman" w:hAnsi="Times New Roman" w:cs="Times New Roman"/>
          <w:sz w:val="24"/>
          <w:szCs w:val="24"/>
        </w:rPr>
        <w:t xml:space="preserve">. </w:t>
      </w:r>
    </w:p>
    <w:p w14:paraId="61525D8C" w14:textId="77777777" w:rsidR="00F91A99" w:rsidRPr="000774DB" w:rsidRDefault="007215D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 xml:space="preserve">8. При проведении Электронного аукциона участники Электронного аукциона подают предложения о цене договора с учетом следующих требований: </w:t>
      </w:r>
    </w:p>
    <w:p w14:paraId="2FDBA08C" w14:textId="77777777" w:rsidR="00F91A99" w:rsidRPr="000774DB" w:rsidRDefault="00871A7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9.8.</w:t>
      </w:r>
      <w:r w:rsidR="00F91A99" w:rsidRPr="000774DB">
        <w:rPr>
          <w:rFonts w:ascii="Times New Roman" w:hAnsi="Times New Roman" w:cs="Times New Roman"/>
          <w:sz w:val="24"/>
          <w:szCs w:val="24"/>
        </w:rPr>
        <w:t>1</w:t>
      </w:r>
      <w:r>
        <w:rPr>
          <w:rFonts w:ascii="Times New Roman" w:hAnsi="Times New Roman" w:cs="Times New Roman"/>
          <w:sz w:val="24"/>
          <w:szCs w:val="24"/>
        </w:rPr>
        <w:t>.</w:t>
      </w:r>
      <w:r w:rsidR="00F91A99" w:rsidRPr="000774DB">
        <w:rPr>
          <w:rFonts w:ascii="Times New Roman" w:hAnsi="Times New Roman" w:cs="Times New Roman"/>
          <w:sz w:val="24"/>
          <w:szCs w:val="24"/>
        </w:rPr>
        <w:t xml:space="preserve"> участник Электронного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Электронного аукциона ранее, а также предложение о цене договора, равное нулю; </w:t>
      </w:r>
    </w:p>
    <w:p w14:paraId="17AAE8CA" w14:textId="113FDFFD" w:rsidR="00F91A99" w:rsidRPr="000774DB" w:rsidRDefault="00871A7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9.8.</w:t>
      </w:r>
      <w:r w:rsidR="00F91A99" w:rsidRPr="000774DB">
        <w:rPr>
          <w:rFonts w:ascii="Times New Roman" w:hAnsi="Times New Roman" w:cs="Times New Roman"/>
          <w:sz w:val="24"/>
          <w:szCs w:val="24"/>
        </w:rPr>
        <w:t>2</w:t>
      </w:r>
      <w:r>
        <w:rPr>
          <w:rFonts w:ascii="Times New Roman" w:hAnsi="Times New Roman" w:cs="Times New Roman"/>
          <w:sz w:val="24"/>
          <w:szCs w:val="24"/>
        </w:rPr>
        <w:t>.</w:t>
      </w:r>
      <w:r w:rsidR="00F91A99" w:rsidRPr="000774DB">
        <w:rPr>
          <w:rFonts w:ascii="Times New Roman" w:hAnsi="Times New Roman" w:cs="Times New Roman"/>
          <w:sz w:val="24"/>
          <w:szCs w:val="24"/>
        </w:rPr>
        <w:t xml:space="preserve"> участник Электронного аукциона не вправе подавать предложение о цене договора ниже, чем текущее минимальное предложение о цене </w:t>
      </w:r>
      <w:r w:rsidR="0038076F">
        <w:rPr>
          <w:rFonts w:ascii="Times New Roman" w:hAnsi="Times New Roman" w:cs="Times New Roman"/>
          <w:sz w:val="24"/>
          <w:szCs w:val="24"/>
        </w:rPr>
        <w:t>договора, сниженное в пределах «</w:t>
      </w:r>
      <w:r w:rsidR="00F91A99" w:rsidRPr="000774DB">
        <w:rPr>
          <w:rFonts w:ascii="Times New Roman" w:hAnsi="Times New Roman" w:cs="Times New Roman"/>
          <w:sz w:val="24"/>
          <w:szCs w:val="24"/>
        </w:rPr>
        <w:t>шага Электронного аукциона</w:t>
      </w:r>
      <w:r w:rsidR="0038076F">
        <w:rPr>
          <w:rFonts w:ascii="Times New Roman" w:hAnsi="Times New Roman" w:cs="Times New Roman"/>
          <w:sz w:val="24"/>
          <w:szCs w:val="24"/>
        </w:rPr>
        <w:t>»</w:t>
      </w:r>
      <w:r w:rsidR="00F91A99" w:rsidRPr="000774DB">
        <w:rPr>
          <w:rFonts w:ascii="Times New Roman" w:hAnsi="Times New Roman" w:cs="Times New Roman"/>
          <w:sz w:val="24"/>
          <w:szCs w:val="24"/>
        </w:rPr>
        <w:t xml:space="preserve">; </w:t>
      </w:r>
    </w:p>
    <w:p w14:paraId="12B13D44" w14:textId="77777777" w:rsidR="00F91A99" w:rsidRPr="000774DB" w:rsidRDefault="00871A7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9.8.</w:t>
      </w:r>
      <w:r w:rsidR="00F91A99" w:rsidRPr="000774DB">
        <w:rPr>
          <w:rFonts w:ascii="Times New Roman" w:hAnsi="Times New Roman" w:cs="Times New Roman"/>
          <w:sz w:val="24"/>
          <w:szCs w:val="24"/>
        </w:rPr>
        <w:t>3</w:t>
      </w:r>
      <w:r>
        <w:rPr>
          <w:rFonts w:ascii="Times New Roman" w:hAnsi="Times New Roman" w:cs="Times New Roman"/>
          <w:sz w:val="24"/>
          <w:szCs w:val="24"/>
        </w:rPr>
        <w:t>.</w:t>
      </w:r>
      <w:r w:rsidR="00F91A99" w:rsidRPr="000774DB">
        <w:rPr>
          <w:rFonts w:ascii="Times New Roman" w:hAnsi="Times New Roman" w:cs="Times New Roman"/>
          <w:sz w:val="24"/>
          <w:szCs w:val="24"/>
        </w:rPr>
        <w:t xml:space="preserve"> участник Электронного аукциона не вправе подавать предложение о цене договора ниже</w:t>
      </w:r>
      <w:r w:rsidR="0052606F" w:rsidRPr="000774DB">
        <w:rPr>
          <w:rFonts w:ascii="Times New Roman" w:hAnsi="Times New Roman" w:cs="Times New Roman"/>
          <w:sz w:val="24"/>
          <w:szCs w:val="24"/>
        </w:rPr>
        <w:t>,</w:t>
      </w:r>
      <w:r w:rsidR="00F91A99" w:rsidRPr="000774DB">
        <w:rPr>
          <w:rFonts w:ascii="Times New Roman" w:hAnsi="Times New Roman" w:cs="Times New Roman"/>
          <w:sz w:val="24"/>
          <w:szCs w:val="24"/>
        </w:rPr>
        <w:t xml:space="preserve"> чем текущее минимальное предложение о цене договора в случае, если такое предложение о цене договора подано этим же участником Электронного аукциона. </w:t>
      </w:r>
    </w:p>
    <w:p w14:paraId="62D30ADB"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 xml:space="preserve">9.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1F7A6499"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 xml:space="preserve">10. При проведении Электронного аукциона устанавливается время приема предложений участников Электронного аукциона о цене договора, составляющее десять минут от начала проведения Электронного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w:t>
      </w:r>
      <w:r w:rsidR="00F91A99" w:rsidRPr="000774DB">
        <w:rPr>
          <w:rFonts w:ascii="Times New Roman" w:hAnsi="Times New Roman" w:cs="Times New Roman"/>
          <w:sz w:val="24"/>
          <w:szCs w:val="24"/>
        </w:rPr>
        <w:lastRenderedPageBreak/>
        <w:t>предложений о цене договора, обновляется автоматически, с помощью программных и технических средств, обеспечивающих проведение Электронного аукциона, после снижения начальной (максимальной) цены договора или текущего минимального предложения о цене договора на Электронном аукционе. Если в течение указанного времени ни одного предложения о более низкой цене договора не поступило, Электронный аукцион автоматически, при помощи программных и технических средств, обеспечивающи</w:t>
      </w:r>
      <w:r w:rsidR="008C300B" w:rsidRPr="000774DB">
        <w:rPr>
          <w:rFonts w:ascii="Times New Roman" w:hAnsi="Times New Roman" w:cs="Times New Roman"/>
          <w:sz w:val="24"/>
          <w:szCs w:val="24"/>
        </w:rPr>
        <w:t xml:space="preserve">х его проведение, завершается. </w:t>
      </w:r>
    </w:p>
    <w:p w14:paraId="723D1650"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11. В случае</w:t>
      </w:r>
      <w:proofErr w:type="gramStart"/>
      <w:r w:rsidR="00F91A99" w:rsidRPr="000774DB">
        <w:rPr>
          <w:rFonts w:ascii="Times New Roman" w:hAnsi="Times New Roman" w:cs="Times New Roman"/>
          <w:sz w:val="24"/>
          <w:szCs w:val="24"/>
        </w:rPr>
        <w:t>,</w:t>
      </w:r>
      <w:proofErr w:type="gramEnd"/>
      <w:r w:rsidR="00F91A99" w:rsidRPr="000774DB">
        <w:rPr>
          <w:rFonts w:ascii="Times New Roman" w:hAnsi="Times New Roman" w:cs="Times New Roman"/>
          <w:sz w:val="24"/>
          <w:szCs w:val="24"/>
        </w:rPr>
        <w:t xml:space="preserve"> если была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ранее других предложений. </w:t>
      </w:r>
    </w:p>
    <w:p w14:paraId="5D4F187D"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12. В случае</w:t>
      </w:r>
      <w:proofErr w:type="gramStart"/>
      <w:r w:rsidR="00F91A99" w:rsidRPr="000774DB">
        <w:rPr>
          <w:rFonts w:ascii="Times New Roman" w:hAnsi="Times New Roman" w:cs="Times New Roman"/>
          <w:sz w:val="24"/>
          <w:szCs w:val="24"/>
        </w:rPr>
        <w:t>,</w:t>
      </w:r>
      <w:proofErr w:type="gramEnd"/>
      <w:r w:rsidR="00F91A99" w:rsidRPr="000774DB">
        <w:rPr>
          <w:rFonts w:ascii="Times New Roman" w:hAnsi="Times New Roman" w:cs="Times New Roman"/>
          <w:sz w:val="24"/>
          <w:szCs w:val="24"/>
        </w:rPr>
        <w:t xml:space="preserve"> если при проведении Электронного аукциона цена договора снижена до нуля, проводится Электронный аукцион на право заключить договор. В этом случае Электронный аукцион проводится путем повышения цены договора исходя из правил настоящего положения о порядке проведения Электронного аукциона с учетом следующих особенностей: </w:t>
      </w:r>
    </w:p>
    <w:p w14:paraId="3E6B4947" w14:textId="7649C842" w:rsidR="00F91A99" w:rsidRPr="000774DB" w:rsidRDefault="00871A7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9.12.</w:t>
      </w:r>
      <w:r w:rsidR="00F91A99" w:rsidRPr="000774DB">
        <w:rPr>
          <w:rFonts w:ascii="Times New Roman" w:hAnsi="Times New Roman" w:cs="Times New Roman"/>
          <w:sz w:val="24"/>
          <w:szCs w:val="24"/>
        </w:rPr>
        <w:t>1</w:t>
      </w:r>
      <w:r w:rsidR="000A1963" w:rsidRPr="000A1963">
        <w:rPr>
          <w:rFonts w:ascii="Times New Roman" w:hAnsi="Times New Roman" w:cs="Times New Roman"/>
          <w:sz w:val="24"/>
          <w:szCs w:val="24"/>
        </w:rPr>
        <w:t>.</w:t>
      </w:r>
      <w:r w:rsidR="00F91A99" w:rsidRPr="000774DB">
        <w:rPr>
          <w:rFonts w:ascii="Times New Roman" w:hAnsi="Times New Roman" w:cs="Times New Roman"/>
          <w:sz w:val="24"/>
          <w:szCs w:val="24"/>
        </w:rPr>
        <w:t xml:space="preserve"> Электронный аукцион в соответствии с настоящей </w:t>
      </w:r>
      <w:r w:rsidR="0000324C">
        <w:rPr>
          <w:rFonts w:ascii="Times New Roman" w:hAnsi="Times New Roman" w:cs="Times New Roman"/>
          <w:sz w:val="24"/>
          <w:szCs w:val="24"/>
        </w:rPr>
        <w:t xml:space="preserve">главой </w:t>
      </w:r>
      <w:r w:rsidR="00F91A99" w:rsidRPr="000774DB">
        <w:rPr>
          <w:rFonts w:ascii="Times New Roman" w:hAnsi="Times New Roman" w:cs="Times New Roman"/>
          <w:sz w:val="24"/>
          <w:szCs w:val="24"/>
        </w:rPr>
        <w:t xml:space="preserve">проводится до достижения цены договора не более чем 100 000 000 (сто миллионов) рублей; </w:t>
      </w:r>
    </w:p>
    <w:p w14:paraId="34E708C7" w14:textId="77777777" w:rsidR="00F91A99" w:rsidRPr="000774DB" w:rsidRDefault="00871A7D"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9.12.</w:t>
      </w:r>
      <w:r w:rsidR="00F91A99" w:rsidRPr="000774DB">
        <w:rPr>
          <w:rFonts w:ascii="Times New Roman" w:hAnsi="Times New Roman" w:cs="Times New Roman"/>
          <w:sz w:val="24"/>
          <w:szCs w:val="24"/>
        </w:rPr>
        <w:t>2</w:t>
      </w:r>
      <w:r w:rsidR="000A1963" w:rsidRPr="000A1963">
        <w:rPr>
          <w:rFonts w:ascii="Times New Roman" w:hAnsi="Times New Roman" w:cs="Times New Roman"/>
          <w:sz w:val="24"/>
          <w:szCs w:val="24"/>
        </w:rPr>
        <w:t>.</w:t>
      </w:r>
      <w:r w:rsidR="00F91A99" w:rsidRPr="000774DB">
        <w:rPr>
          <w:rFonts w:ascii="Times New Roman" w:hAnsi="Times New Roman" w:cs="Times New Roman"/>
          <w:sz w:val="24"/>
          <w:szCs w:val="24"/>
        </w:rPr>
        <w:t xml:space="preserve"> в случае проведения Электронного аукциона на право заключить договор до достижения цены договора, превышающей соответствующее значение начальной (максимальной) цены договора, обеспечение исполнения договора</w:t>
      </w:r>
      <w:r w:rsidR="00143D7D" w:rsidRPr="000774DB">
        <w:rPr>
          <w:rFonts w:ascii="Times New Roman" w:hAnsi="Times New Roman" w:cs="Times New Roman"/>
          <w:sz w:val="24"/>
          <w:szCs w:val="24"/>
        </w:rPr>
        <w:t>, если такое требование было предусмотрено в извещении и документации о закупке,</w:t>
      </w:r>
      <w:r w:rsidR="00F91A99" w:rsidRPr="000774DB">
        <w:rPr>
          <w:rFonts w:ascii="Times New Roman" w:hAnsi="Times New Roman" w:cs="Times New Roman"/>
          <w:sz w:val="24"/>
          <w:szCs w:val="24"/>
        </w:rPr>
        <w:t xml:space="preserve"> предоставляется в размере обеспечения исполнения договора, предусмотренном документацией о закупке, исходя из цены договора, достигнутой на Электронном аукционе, проводимом в соответствии с настоящей частью. </w:t>
      </w:r>
      <w:proofErr w:type="gramEnd"/>
    </w:p>
    <w:p w14:paraId="5F93231A"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 xml:space="preserve">13. Протокол проведения Электронного аукциона формируется за счет программно-аппаратных средств оператора электронной площадки и размещается оператором электронной площадки на электронной площадке в течение тридцати минут после окончания Электронного аукциона. </w:t>
      </w:r>
    </w:p>
    <w:p w14:paraId="2AB68965" w14:textId="77777777" w:rsidR="00F91A99" w:rsidRPr="000774DB" w:rsidRDefault="00F91A99"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(по мере возрастания)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w:t>
      </w:r>
      <w:proofErr w:type="gramEnd"/>
      <w:r w:rsidRPr="000774DB">
        <w:rPr>
          <w:rFonts w:ascii="Times New Roman" w:hAnsi="Times New Roman" w:cs="Times New Roman"/>
          <w:sz w:val="24"/>
          <w:szCs w:val="24"/>
        </w:rPr>
        <w:t xml:space="preserve"> указанием времени поступления данных предложений. </w:t>
      </w:r>
    </w:p>
    <w:p w14:paraId="1A05CB50" w14:textId="33810B21"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9.</w:t>
      </w:r>
      <w:r w:rsidR="00F91A99" w:rsidRPr="000774DB">
        <w:rPr>
          <w:rFonts w:ascii="Times New Roman" w:hAnsi="Times New Roman" w:cs="Times New Roman"/>
          <w:sz w:val="24"/>
          <w:szCs w:val="24"/>
        </w:rPr>
        <w:t>14. В случае</w:t>
      </w:r>
      <w:proofErr w:type="gramStart"/>
      <w:r w:rsidR="00F91A99" w:rsidRPr="000774DB">
        <w:rPr>
          <w:rFonts w:ascii="Times New Roman" w:hAnsi="Times New Roman" w:cs="Times New Roman"/>
          <w:sz w:val="24"/>
          <w:szCs w:val="24"/>
        </w:rPr>
        <w:t>,</w:t>
      </w:r>
      <w:proofErr w:type="gramEnd"/>
      <w:r w:rsidR="00F91A99" w:rsidRPr="000774DB">
        <w:rPr>
          <w:rFonts w:ascii="Times New Roman" w:hAnsi="Times New Roman" w:cs="Times New Roman"/>
          <w:sz w:val="24"/>
          <w:szCs w:val="24"/>
        </w:rPr>
        <w:t xml:space="preserve"> если в течение </w:t>
      </w:r>
      <w:r w:rsidR="00871A7D">
        <w:rPr>
          <w:rFonts w:ascii="Times New Roman" w:hAnsi="Times New Roman" w:cs="Times New Roman"/>
          <w:sz w:val="24"/>
          <w:szCs w:val="24"/>
        </w:rPr>
        <w:t xml:space="preserve">10 </w:t>
      </w:r>
      <w:r w:rsidR="009C5DE4">
        <w:rPr>
          <w:rFonts w:ascii="Times New Roman" w:hAnsi="Times New Roman" w:cs="Times New Roman"/>
          <w:sz w:val="24"/>
          <w:szCs w:val="24"/>
        </w:rPr>
        <w:t>(Дес</w:t>
      </w:r>
      <w:r w:rsidR="00F91A99" w:rsidRPr="000774DB">
        <w:rPr>
          <w:rFonts w:ascii="Times New Roman" w:hAnsi="Times New Roman" w:cs="Times New Roman"/>
          <w:sz w:val="24"/>
          <w:szCs w:val="24"/>
        </w:rPr>
        <w:t>яти</w:t>
      </w:r>
      <w:r w:rsidR="00871A7D">
        <w:rPr>
          <w:rFonts w:ascii="Times New Roman" w:hAnsi="Times New Roman" w:cs="Times New Roman"/>
          <w:sz w:val="24"/>
          <w:szCs w:val="24"/>
        </w:rPr>
        <w:t>)</w:t>
      </w:r>
      <w:r w:rsidR="00F91A99" w:rsidRPr="000774DB">
        <w:rPr>
          <w:rFonts w:ascii="Times New Roman" w:hAnsi="Times New Roman" w:cs="Times New Roman"/>
          <w:sz w:val="24"/>
          <w:szCs w:val="24"/>
        </w:rPr>
        <w:t xml:space="preserve"> минут после начала проведения Электронного аукциона ни один из участников Электронного аукциона не подал предложение о цене договора Электронный аукцион признается несостоявшимся. </w:t>
      </w:r>
    </w:p>
    <w:p w14:paraId="48B8C664" w14:textId="7406D497" w:rsidR="00F91A99" w:rsidRPr="0038076F" w:rsidRDefault="006136E8" w:rsidP="00797C2E">
      <w:pPr>
        <w:spacing w:after="0" w:line="240" w:lineRule="auto"/>
        <w:ind w:firstLine="284"/>
        <w:contextualSpacing/>
        <w:jc w:val="both"/>
        <w:rPr>
          <w:rFonts w:ascii="Times New Roman" w:hAnsi="Times New Roman" w:cs="Times New Roman"/>
          <w:b/>
          <w:sz w:val="24"/>
          <w:szCs w:val="24"/>
        </w:rPr>
      </w:pPr>
      <w:r w:rsidRPr="0038076F">
        <w:rPr>
          <w:rFonts w:ascii="Times New Roman" w:hAnsi="Times New Roman" w:cs="Times New Roman"/>
          <w:b/>
          <w:sz w:val="24"/>
          <w:szCs w:val="24"/>
        </w:rPr>
        <w:t>10</w:t>
      </w:r>
      <w:r w:rsidR="00F91A99" w:rsidRPr="0038076F">
        <w:rPr>
          <w:rFonts w:ascii="Times New Roman" w:hAnsi="Times New Roman" w:cs="Times New Roman"/>
          <w:b/>
          <w:sz w:val="24"/>
          <w:szCs w:val="24"/>
        </w:rPr>
        <w:t>. Порядок рассмотрения вторых частей заявок на участие в Электронном аукционе</w:t>
      </w:r>
    </w:p>
    <w:p w14:paraId="515E0C80" w14:textId="7EE959FF"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10.</w:t>
      </w:r>
      <w:r w:rsidR="00F91A99" w:rsidRPr="000774DB">
        <w:rPr>
          <w:rFonts w:ascii="Times New Roman" w:hAnsi="Times New Roman" w:cs="Times New Roman"/>
          <w:sz w:val="24"/>
          <w:szCs w:val="24"/>
        </w:rPr>
        <w:t xml:space="preserve">1. </w:t>
      </w:r>
      <w:r w:rsidR="00445192" w:rsidRPr="00F13D24">
        <w:rPr>
          <w:rFonts w:ascii="Times New Roman" w:hAnsi="Times New Roman" w:cs="Times New Roman"/>
          <w:sz w:val="24"/>
          <w:szCs w:val="24"/>
        </w:rPr>
        <w:t>Единая комиссия</w:t>
      </w:r>
      <w:r w:rsidR="00B63214" w:rsidRPr="000774DB">
        <w:rPr>
          <w:rFonts w:ascii="Times New Roman" w:hAnsi="Times New Roman" w:cs="Times New Roman"/>
          <w:sz w:val="24"/>
          <w:szCs w:val="24"/>
        </w:rPr>
        <w:t xml:space="preserve"> </w:t>
      </w:r>
      <w:r w:rsidR="00F91A99" w:rsidRPr="000774DB">
        <w:rPr>
          <w:rFonts w:ascii="Times New Roman" w:hAnsi="Times New Roman" w:cs="Times New Roman"/>
          <w:sz w:val="24"/>
          <w:szCs w:val="24"/>
        </w:rPr>
        <w:t xml:space="preserve">рассматривает вторые части заявок на участие в Электронном аукционе на соответствие их требованиям, установленным документацией о закупке. </w:t>
      </w:r>
    </w:p>
    <w:p w14:paraId="002106EF" w14:textId="71C5E749"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10.</w:t>
      </w:r>
      <w:r w:rsidR="00F91A99" w:rsidRPr="000774DB">
        <w:rPr>
          <w:rFonts w:ascii="Times New Roman" w:hAnsi="Times New Roman" w:cs="Times New Roman"/>
          <w:sz w:val="24"/>
          <w:szCs w:val="24"/>
        </w:rPr>
        <w:t xml:space="preserve">2. </w:t>
      </w:r>
      <w:r w:rsidR="00B63214" w:rsidRPr="000774DB">
        <w:rPr>
          <w:rFonts w:ascii="Times New Roman" w:hAnsi="Times New Roman" w:cs="Times New Roman"/>
          <w:sz w:val="24"/>
          <w:szCs w:val="24"/>
        </w:rPr>
        <w:t>К</w:t>
      </w:r>
      <w:r w:rsidR="00F91A99" w:rsidRPr="000774DB">
        <w:rPr>
          <w:rFonts w:ascii="Times New Roman" w:hAnsi="Times New Roman" w:cs="Times New Roman"/>
          <w:sz w:val="24"/>
          <w:szCs w:val="24"/>
        </w:rPr>
        <w:t xml:space="preserve">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в порядке и по основаниям, которые предусмотрены настоящей </w:t>
      </w:r>
      <w:r w:rsidR="0000324C">
        <w:rPr>
          <w:rFonts w:ascii="Times New Roman" w:hAnsi="Times New Roman" w:cs="Times New Roman"/>
          <w:sz w:val="24"/>
          <w:szCs w:val="24"/>
        </w:rPr>
        <w:t>главой</w:t>
      </w:r>
      <w:r w:rsidR="00F91A99" w:rsidRPr="000774DB">
        <w:rPr>
          <w:rFonts w:ascii="Times New Roman" w:hAnsi="Times New Roman" w:cs="Times New Roman"/>
          <w:sz w:val="24"/>
          <w:szCs w:val="24"/>
        </w:rPr>
        <w:t xml:space="preserve">. </w:t>
      </w:r>
    </w:p>
    <w:p w14:paraId="21A3E891"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10.</w:t>
      </w:r>
      <w:r w:rsidR="00F91A99" w:rsidRPr="000774DB">
        <w:rPr>
          <w:rFonts w:ascii="Times New Roman" w:hAnsi="Times New Roman" w:cs="Times New Roman"/>
          <w:sz w:val="24"/>
          <w:szCs w:val="24"/>
        </w:rPr>
        <w:t>3. Общий срок рассмотрения вторых частей заявок на участие в Электронном аукционе не может превышать тр</w:t>
      </w:r>
      <w:r w:rsidR="0022318D">
        <w:rPr>
          <w:rFonts w:ascii="Times New Roman" w:hAnsi="Times New Roman" w:cs="Times New Roman"/>
          <w:sz w:val="24"/>
          <w:szCs w:val="24"/>
        </w:rPr>
        <w:t>ех</w:t>
      </w:r>
      <w:r w:rsidR="00F91A99" w:rsidRPr="000774DB">
        <w:rPr>
          <w:rFonts w:ascii="Times New Roman" w:hAnsi="Times New Roman" w:cs="Times New Roman"/>
          <w:sz w:val="24"/>
          <w:szCs w:val="24"/>
        </w:rPr>
        <w:t xml:space="preserve"> рабочих дн</w:t>
      </w:r>
      <w:r w:rsidR="0022318D">
        <w:rPr>
          <w:rFonts w:ascii="Times New Roman" w:hAnsi="Times New Roman" w:cs="Times New Roman"/>
          <w:sz w:val="24"/>
          <w:szCs w:val="24"/>
        </w:rPr>
        <w:t>ей</w:t>
      </w:r>
      <w:r w:rsidR="00F91A99" w:rsidRPr="000774DB">
        <w:rPr>
          <w:rFonts w:ascii="Times New Roman" w:hAnsi="Times New Roman" w:cs="Times New Roman"/>
          <w:sz w:val="24"/>
          <w:szCs w:val="24"/>
        </w:rPr>
        <w:t xml:space="preserve"> </w:t>
      </w:r>
      <w:proofErr w:type="gramStart"/>
      <w:r w:rsidR="00F91A99" w:rsidRPr="000774DB">
        <w:rPr>
          <w:rFonts w:ascii="Times New Roman" w:hAnsi="Times New Roman" w:cs="Times New Roman"/>
          <w:sz w:val="24"/>
          <w:szCs w:val="24"/>
        </w:rPr>
        <w:t>с даты размещения</w:t>
      </w:r>
      <w:proofErr w:type="gramEnd"/>
      <w:r w:rsidR="00F91A99" w:rsidRPr="000774DB">
        <w:rPr>
          <w:rFonts w:ascii="Times New Roman" w:hAnsi="Times New Roman" w:cs="Times New Roman"/>
          <w:sz w:val="24"/>
          <w:szCs w:val="24"/>
        </w:rPr>
        <w:t xml:space="preserve"> на электронной площадке протокола проведения Электронного аукциона. </w:t>
      </w:r>
    </w:p>
    <w:p w14:paraId="18FD7795"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10.</w:t>
      </w:r>
      <w:r w:rsidR="00F91A99" w:rsidRPr="000774DB">
        <w:rPr>
          <w:rFonts w:ascii="Times New Roman" w:hAnsi="Times New Roman" w:cs="Times New Roman"/>
          <w:sz w:val="24"/>
          <w:szCs w:val="24"/>
        </w:rPr>
        <w:t xml:space="preserve">4. Заявка на участие в Электронном аукционе признается не соответствующей требованиям, установленным документацией о закупке, в случае: </w:t>
      </w:r>
    </w:p>
    <w:p w14:paraId="4EE13D6F" w14:textId="49B2D697" w:rsidR="00F02E2A" w:rsidRPr="000774DB" w:rsidRDefault="00F02E2A" w:rsidP="00797C2E">
      <w:pPr>
        <w:autoSpaceDE w:val="0"/>
        <w:autoSpaceDN w:val="0"/>
        <w:adjustRightInd w:val="0"/>
        <w:spacing w:after="0" w:line="240" w:lineRule="auto"/>
        <w:ind w:firstLine="284"/>
        <w:jc w:val="both"/>
        <w:rPr>
          <w:rFonts w:ascii="Times New Roman" w:hAnsi="Times New Roman" w:cs="Times New Roman"/>
          <w:sz w:val="24"/>
          <w:szCs w:val="24"/>
        </w:rPr>
      </w:pPr>
      <w:r w:rsidRPr="000774DB">
        <w:rPr>
          <w:rFonts w:ascii="Times New Roman" w:hAnsi="Times New Roman" w:cs="Times New Roman"/>
          <w:sz w:val="24"/>
          <w:szCs w:val="24"/>
        </w:rPr>
        <w:t>1</w:t>
      </w:r>
      <w:r w:rsidR="00871A7D">
        <w:rPr>
          <w:rFonts w:ascii="Times New Roman" w:hAnsi="Times New Roman" w:cs="Times New Roman"/>
          <w:sz w:val="24"/>
          <w:szCs w:val="24"/>
        </w:rPr>
        <w:t>0.4.1.</w:t>
      </w:r>
      <w:r w:rsidRPr="000774DB">
        <w:rPr>
          <w:rFonts w:ascii="Times New Roman" w:hAnsi="Times New Roman" w:cs="Times New Roman"/>
          <w:sz w:val="24"/>
          <w:szCs w:val="24"/>
        </w:rPr>
        <w:t xml:space="preserve"> непредставления документов и информации, которые предусмотрены </w:t>
      </w:r>
      <w:r w:rsidR="0000324C">
        <w:rPr>
          <w:rFonts w:ascii="Times New Roman" w:hAnsi="Times New Roman" w:cs="Times New Roman"/>
          <w:sz w:val="24"/>
          <w:szCs w:val="24"/>
        </w:rPr>
        <w:t>пунктом</w:t>
      </w:r>
      <w:r w:rsidRPr="000774DB">
        <w:rPr>
          <w:rFonts w:ascii="Times New Roman" w:hAnsi="Times New Roman" w:cs="Times New Roman"/>
          <w:sz w:val="24"/>
          <w:szCs w:val="24"/>
        </w:rPr>
        <w:t xml:space="preserve"> 7 главы 3 настоящего Положения,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31FEAEE8" w14:textId="2C0E8BB1" w:rsidR="00F02E2A" w:rsidRPr="000774DB" w:rsidRDefault="00871A7D"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10.4.</w:t>
      </w:r>
      <w:r w:rsidR="00F91A99" w:rsidRPr="000774DB">
        <w:rPr>
          <w:rFonts w:ascii="Times New Roman" w:hAnsi="Times New Roman" w:cs="Times New Roman"/>
          <w:sz w:val="24"/>
          <w:szCs w:val="24"/>
        </w:rPr>
        <w:t>2</w:t>
      </w:r>
      <w:r>
        <w:rPr>
          <w:rFonts w:ascii="Times New Roman" w:hAnsi="Times New Roman" w:cs="Times New Roman"/>
          <w:sz w:val="24"/>
          <w:szCs w:val="24"/>
        </w:rPr>
        <w:t>.</w:t>
      </w:r>
      <w:r w:rsidR="00F91A99" w:rsidRPr="000774DB">
        <w:rPr>
          <w:rFonts w:ascii="Times New Roman" w:hAnsi="Times New Roman" w:cs="Times New Roman"/>
          <w:sz w:val="24"/>
          <w:szCs w:val="24"/>
        </w:rPr>
        <w:t xml:space="preserve"> несоответствия участника закупки требованиям, установленным в соответствии с</w:t>
      </w:r>
      <w:r w:rsidR="0082732A" w:rsidRPr="000774DB">
        <w:rPr>
          <w:rFonts w:ascii="Times New Roman" w:hAnsi="Times New Roman" w:cs="Times New Roman"/>
          <w:sz w:val="24"/>
          <w:szCs w:val="24"/>
        </w:rPr>
        <w:t xml:space="preserve"> разделом 10</w:t>
      </w:r>
      <w:r w:rsidR="0052606F" w:rsidRPr="000774DB">
        <w:rPr>
          <w:rFonts w:ascii="Times New Roman" w:hAnsi="Times New Roman" w:cs="Times New Roman"/>
          <w:sz w:val="24"/>
          <w:szCs w:val="24"/>
        </w:rPr>
        <w:t xml:space="preserve"> главы 1 </w:t>
      </w:r>
      <w:r w:rsidR="00D178AE" w:rsidRPr="000774DB">
        <w:rPr>
          <w:rFonts w:ascii="Times New Roman" w:hAnsi="Times New Roman" w:cs="Times New Roman"/>
          <w:sz w:val="24"/>
          <w:szCs w:val="24"/>
        </w:rPr>
        <w:t xml:space="preserve">настоящего Положения. </w:t>
      </w:r>
    </w:p>
    <w:p w14:paraId="22CC02A4" w14:textId="71C3A69D"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10.</w:t>
      </w:r>
      <w:r w:rsidR="00F91A99" w:rsidRPr="000774DB">
        <w:rPr>
          <w:rFonts w:ascii="Times New Roman" w:hAnsi="Times New Roman" w:cs="Times New Roman"/>
          <w:sz w:val="24"/>
          <w:szCs w:val="24"/>
        </w:rPr>
        <w:t xml:space="preserve">5. Принятие решения о несоответствии заявки на участие в Электронном аукционе требованиям, установленным документацией о закупке, по основаниям, не предусмотренным настоящей </w:t>
      </w:r>
      <w:r w:rsidR="0000324C">
        <w:rPr>
          <w:rFonts w:ascii="Times New Roman" w:hAnsi="Times New Roman" w:cs="Times New Roman"/>
          <w:sz w:val="24"/>
          <w:szCs w:val="24"/>
        </w:rPr>
        <w:t>глав</w:t>
      </w:r>
      <w:r w:rsidR="00444181" w:rsidRPr="00444181">
        <w:rPr>
          <w:rFonts w:ascii="Times New Roman" w:hAnsi="Times New Roman" w:cs="Times New Roman"/>
          <w:color w:val="FF0000"/>
          <w:sz w:val="24"/>
          <w:szCs w:val="24"/>
        </w:rPr>
        <w:t>ой</w:t>
      </w:r>
      <w:r w:rsidR="00F91A99" w:rsidRPr="000774DB">
        <w:rPr>
          <w:rFonts w:ascii="Times New Roman" w:hAnsi="Times New Roman" w:cs="Times New Roman"/>
          <w:sz w:val="24"/>
          <w:szCs w:val="24"/>
        </w:rPr>
        <w:t>, не допускается</w:t>
      </w:r>
      <w:r w:rsidR="00B63214" w:rsidRPr="000774DB">
        <w:rPr>
          <w:rFonts w:ascii="Times New Roman" w:hAnsi="Times New Roman" w:cs="Times New Roman"/>
          <w:sz w:val="24"/>
          <w:szCs w:val="24"/>
        </w:rPr>
        <w:t>.</w:t>
      </w:r>
      <w:r w:rsidR="00F91A99" w:rsidRPr="000774DB">
        <w:rPr>
          <w:rFonts w:ascii="Times New Roman" w:hAnsi="Times New Roman" w:cs="Times New Roman"/>
          <w:sz w:val="24"/>
          <w:szCs w:val="24"/>
        </w:rPr>
        <w:t xml:space="preserve"> </w:t>
      </w:r>
    </w:p>
    <w:p w14:paraId="6D9A69F4"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lastRenderedPageBreak/>
        <w:t>10.</w:t>
      </w:r>
      <w:r w:rsidR="00F91A99" w:rsidRPr="000774DB">
        <w:rPr>
          <w:rFonts w:ascii="Times New Roman" w:hAnsi="Times New Roman" w:cs="Times New Roman"/>
          <w:sz w:val="24"/>
          <w:szCs w:val="24"/>
        </w:rPr>
        <w:t xml:space="preserve">6. По итогам рассмотрения вторых частей заявок на участие в Электронном аукционе Единой комиссией оформляется протокол подведения итогов Электронного аукциона, который подписывается всеми присутствующими на заседании членами </w:t>
      </w:r>
      <w:r w:rsidR="00B63214" w:rsidRPr="000774DB">
        <w:rPr>
          <w:rFonts w:ascii="Times New Roman" w:hAnsi="Times New Roman" w:cs="Times New Roman"/>
          <w:sz w:val="24"/>
          <w:szCs w:val="24"/>
        </w:rPr>
        <w:t>К</w:t>
      </w:r>
      <w:r w:rsidR="00F91A99" w:rsidRPr="000774DB">
        <w:rPr>
          <w:rFonts w:ascii="Times New Roman" w:hAnsi="Times New Roman" w:cs="Times New Roman"/>
          <w:sz w:val="24"/>
          <w:szCs w:val="24"/>
        </w:rPr>
        <w:t xml:space="preserve">омиссии в день окончания рассмотрения заявок на участие в Электронном аукционе. </w:t>
      </w:r>
    </w:p>
    <w:p w14:paraId="57DFAEB9" w14:textId="77777777" w:rsidR="00F91A99" w:rsidRPr="000774DB" w:rsidRDefault="00F91A9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Указанный протокол должен содержать сведения о порядковых номерах заявок на участие в Электронном аукционе и сведения о решении каждого члена Единой комиссии о соответствии или о несоответствии заявки на участие в Электронном аукционе требованиям, установленным документацией</w:t>
      </w:r>
      <w:r w:rsidR="008C300B" w:rsidRPr="000774DB">
        <w:rPr>
          <w:rFonts w:ascii="Times New Roman" w:hAnsi="Times New Roman" w:cs="Times New Roman"/>
          <w:sz w:val="24"/>
          <w:szCs w:val="24"/>
        </w:rPr>
        <w:t xml:space="preserve"> о закупке с указанием причин. </w:t>
      </w:r>
    </w:p>
    <w:p w14:paraId="75C17FDA"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10.</w:t>
      </w:r>
      <w:r w:rsidR="00F91A99" w:rsidRPr="000774DB">
        <w:rPr>
          <w:rFonts w:ascii="Times New Roman" w:hAnsi="Times New Roman" w:cs="Times New Roman"/>
          <w:sz w:val="24"/>
          <w:szCs w:val="24"/>
        </w:rPr>
        <w:t xml:space="preserve">7. Участник Электронного аукциона, который предложил наиболее низкую цену договора и заявка на </w:t>
      </w:r>
      <w:proofErr w:type="gramStart"/>
      <w:r w:rsidR="00F91A99" w:rsidRPr="000774DB">
        <w:rPr>
          <w:rFonts w:ascii="Times New Roman" w:hAnsi="Times New Roman" w:cs="Times New Roman"/>
          <w:sz w:val="24"/>
          <w:szCs w:val="24"/>
        </w:rPr>
        <w:t>участие</w:t>
      </w:r>
      <w:proofErr w:type="gramEnd"/>
      <w:r w:rsidR="00F91A99" w:rsidRPr="000774DB">
        <w:rPr>
          <w:rFonts w:ascii="Times New Roman" w:hAnsi="Times New Roman" w:cs="Times New Roman"/>
          <w:sz w:val="24"/>
          <w:szCs w:val="24"/>
        </w:rPr>
        <w:t xml:space="preserve"> в Электронном аукционе которого соответствует требованиям документации о закупке, признается победителем Электронного аукциона. </w:t>
      </w:r>
    </w:p>
    <w:p w14:paraId="5171C010"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10.</w:t>
      </w:r>
      <w:r w:rsidR="00F91A99" w:rsidRPr="000774DB">
        <w:rPr>
          <w:rFonts w:ascii="Times New Roman" w:hAnsi="Times New Roman" w:cs="Times New Roman"/>
          <w:sz w:val="24"/>
          <w:szCs w:val="24"/>
        </w:rPr>
        <w:t>8. В случае</w:t>
      </w:r>
      <w:proofErr w:type="gramStart"/>
      <w:r w:rsidR="00F91A99" w:rsidRPr="000774DB">
        <w:rPr>
          <w:rFonts w:ascii="Times New Roman" w:hAnsi="Times New Roman" w:cs="Times New Roman"/>
          <w:sz w:val="24"/>
          <w:szCs w:val="24"/>
        </w:rPr>
        <w:t>,</w:t>
      </w:r>
      <w:proofErr w:type="gramEnd"/>
      <w:r w:rsidR="00F91A99" w:rsidRPr="000774DB">
        <w:rPr>
          <w:rFonts w:ascii="Times New Roman" w:hAnsi="Times New Roman" w:cs="Times New Roman"/>
          <w:sz w:val="24"/>
          <w:szCs w:val="24"/>
        </w:rPr>
        <w:t xml:space="preserve"> если </w:t>
      </w:r>
      <w:r w:rsidR="00B63214" w:rsidRPr="000774DB">
        <w:rPr>
          <w:rFonts w:ascii="Times New Roman" w:hAnsi="Times New Roman" w:cs="Times New Roman"/>
          <w:sz w:val="24"/>
          <w:szCs w:val="24"/>
        </w:rPr>
        <w:t>Комиссией</w:t>
      </w:r>
      <w:r w:rsidR="00F91A99" w:rsidRPr="000774DB">
        <w:rPr>
          <w:rFonts w:ascii="Times New Roman" w:hAnsi="Times New Roman" w:cs="Times New Roman"/>
          <w:sz w:val="24"/>
          <w:szCs w:val="24"/>
        </w:rPr>
        <w:t xml:space="preserve">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Электронном аукционе, в протокол подведения итогов Электронно</w:t>
      </w:r>
      <w:r w:rsidR="0082732A" w:rsidRPr="000774DB">
        <w:rPr>
          <w:rFonts w:ascii="Times New Roman" w:hAnsi="Times New Roman" w:cs="Times New Roman"/>
          <w:sz w:val="24"/>
          <w:szCs w:val="24"/>
        </w:rPr>
        <w:t>го</w:t>
      </w:r>
      <w:r w:rsidR="00F91A99" w:rsidRPr="000774DB">
        <w:rPr>
          <w:rFonts w:ascii="Times New Roman" w:hAnsi="Times New Roman" w:cs="Times New Roman"/>
          <w:sz w:val="24"/>
          <w:szCs w:val="24"/>
        </w:rPr>
        <w:t xml:space="preserve"> аукцион</w:t>
      </w:r>
      <w:r w:rsidR="0082732A" w:rsidRPr="000774DB">
        <w:rPr>
          <w:rFonts w:ascii="Times New Roman" w:hAnsi="Times New Roman" w:cs="Times New Roman"/>
          <w:sz w:val="24"/>
          <w:szCs w:val="24"/>
        </w:rPr>
        <w:t xml:space="preserve">а </w:t>
      </w:r>
      <w:r w:rsidR="00F91A99" w:rsidRPr="000774DB">
        <w:rPr>
          <w:rFonts w:ascii="Times New Roman" w:hAnsi="Times New Roman" w:cs="Times New Roman"/>
          <w:sz w:val="24"/>
          <w:szCs w:val="24"/>
        </w:rPr>
        <w:t>вносится информация о признании Электр</w:t>
      </w:r>
      <w:r w:rsidR="0082732A" w:rsidRPr="000774DB">
        <w:rPr>
          <w:rFonts w:ascii="Times New Roman" w:hAnsi="Times New Roman" w:cs="Times New Roman"/>
          <w:sz w:val="24"/>
          <w:szCs w:val="24"/>
        </w:rPr>
        <w:t>онного аукциона несостоявшимся.</w:t>
      </w:r>
    </w:p>
    <w:p w14:paraId="5F36658E" w14:textId="45169480" w:rsidR="00F91A99" w:rsidRPr="0038076F" w:rsidRDefault="006136E8" w:rsidP="00797C2E">
      <w:pPr>
        <w:spacing w:after="0" w:line="240" w:lineRule="auto"/>
        <w:ind w:firstLine="284"/>
        <w:contextualSpacing/>
        <w:jc w:val="both"/>
        <w:rPr>
          <w:rFonts w:ascii="Times New Roman" w:hAnsi="Times New Roman" w:cs="Times New Roman"/>
          <w:b/>
          <w:sz w:val="24"/>
          <w:szCs w:val="24"/>
        </w:rPr>
      </w:pPr>
      <w:r w:rsidRPr="0038076F">
        <w:rPr>
          <w:rFonts w:ascii="Times New Roman" w:hAnsi="Times New Roman" w:cs="Times New Roman"/>
          <w:b/>
          <w:sz w:val="24"/>
          <w:szCs w:val="24"/>
        </w:rPr>
        <w:t>11</w:t>
      </w:r>
      <w:r w:rsidR="00F91A99" w:rsidRPr="0038076F">
        <w:rPr>
          <w:rFonts w:ascii="Times New Roman" w:hAnsi="Times New Roman" w:cs="Times New Roman"/>
          <w:b/>
          <w:sz w:val="24"/>
          <w:szCs w:val="24"/>
        </w:rPr>
        <w:t xml:space="preserve">. Последствия признания Электронного аукциона </w:t>
      </w:r>
      <w:proofErr w:type="gramStart"/>
      <w:r w:rsidR="00F91A99" w:rsidRPr="0038076F">
        <w:rPr>
          <w:rFonts w:ascii="Times New Roman" w:hAnsi="Times New Roman" w:cs="Times New Roman"/>
          <w:b/>
          <w:sz w:val="24"/>
          <w:szCs w:val="24"/>
        </w:rPr>
        <w:t>несостоявшимся</w:t>
      </w:r>
      <w:proofErr w:type="gramEnd"/>
    </w:p>
    <w:p w14:paraId="44E2E4A2" w14:textId="77777777" w:rsidR="00607845"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F91A99" w:rsidRPr="000774DB">
        <w:rPr>
          <w:rFonts w:ascii="Times New Roman" w:hAnsi="Times New Roman" w:cs="Times New Roman"/>
          <w:sz w:val="24"/>
          <w:szCs w:val="24"/>
        </w:rPr>
        <w:t>1.</w:t>
      </w:r>
      <w:r w:rsidRPr="000774DB">
        <w:rPr>
          <w:rFonts w:ascii="Times New Roman" w:hAnsi="Times New Roman" w:cs="Times New Roman"/>
          <w:sz w:val="24"/>
          <w:szCs w:val="24"/>
        </w:rPr>
        <w:t>1.</w:t>
      </w:r>
      <w:r w:rsidR="00F91A99" w:rsidRPr="000774DB">
        <w:rPr>
          <w:rFonts w:ascii="Times New Roman" w:hAnsi="Times New Roman" w:cs="Times New Roman"/>
          <w:sz w:val="24"/>
          <w:szCs w:val="24"/>
        </w:rPr>
        <w:t xml:space="preserve"> </w:t>
      </w:r>
      <w:r w:rsidR="00607845" w:rsidRPr="000774DB">
        <w:rPr>
          <w:rFonts w:ascii="Times New Roman" w:hAnsi="Times New Roman" w:cs="Times New Roman"/>
          <w:sz w:val="24"/>
          <w:szCs w:val="24"/>
        </w:rPr>
        <w:t>В случае</w:t>
      </w:r>
      <w:proofErr w:type="gramStart"/>
      <w:r w:rsidR="00607845" w:rsidRPr="000774DB">
        <w:rPr>
          <w:rFonts w:ascii="Times New Roman" w:hAnsi="Times New Roman" w:cs="Times New Roman"/>
          <w:sz w:val="24"/>
          <w:szCs w:val="24"/>
        </w:rPr>
        <w:t>,</w:t>
      </w:r>
      <w:proofErr w:type="gramEnd"/>
      <w:r w:rsidR="00607845" w:rsidRPr="000774DB">
        <w:rPr>
          <w:rFonts w:ascii="Times New Roman" w:hAnsi="Times New Roman" w:cs="Times New Roman"/>
          <w:sz w:val="24"/>
          <w:szCs w:val="24"/>
        </w:rPr>
        <w:t xml:space="preserve"> если Электронный аукцион признан несостоявшимся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то Заказчик заключает договор </w:t>
      </w:r>
      <w:r w:rsidR="00320EC6" w:rsidRPr="000774DB">
        <w:rPr>
          <w:rFonts w:ascii="Times New Roman" w:hAnsi="Times New Roman" w:cs="Times New Roman"/>
          <w:sz w:val="24"/>
          <w:szCs w:val="24"/>
        </w:rPr>
        <w:t>с таким единственным участником</w:t>
      </w:r>
      <w:r w:rsidR="004D34AA">
        <w:rPr>
          <w:rFonts w:ascii="Times New Roman" w:hAnsi="Times New Roman" w:cs="Times New Roman"/>
          <w:sz w:val="24"/>
          <w:szCs w:val="24"/>
        </w:rPr>
        <w:t>.</w:t>
      </w:r>
      <w:r w:rsidR="00C13006">
        <w:rPr>
          <w:rFonts w:ascii="Times New Roman" w:hAnsi="Times New Roman" w:cs="Times New Roman"/>
          <w:sz w:val="24"/>
          <w:szCs w:val="24"/>
        </w:rPr>
        <w:t xml:space="preserve"> </w:t>
      </w:r>
    </w:p>
    <w:p w14:paraId="4F69F1D8" w14:textId="77777777" w:rsidR="00607845" w:rsidRPr="000774DB" w:rsidRDefault="00607845"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При этом договор заключается на условиях, предусмотренных аукционной документацией, по цене предложенной таким участником, но не превышающей начальной (максимальной) цены договора. Участник процедуры закупки, признанный единственным участником Электронного аукциона, не вправе отказаться от заключения договора. </w:t>
      </w:r>
    </w:p>
    <w:p w14:paraId="1047A101" w14:textId="77777777"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w:t>
      </w:r>
      <w:r w:rsidR="00F91A99" w:rsidRPr="000774DB">
        <w:rPr>
          <w:rFonts w:ascii="Times New Roman" w:hAnsi="Times New Roman" w:cs="Times New Roman"/>
          <w:sz w:val="24"/>
          <w:szCs w:val="24"/>
        </w:rPr>
        <w:t xml:space="preserve">2. Если Электронный аукцион признан не состоявшимся в случаях: </w:t>
      </w:r>
    </w:p>
    <w:p w14:paraId="26F8635B" w14:textId="6A33235D" w:rsidR="00F91A99" w:rsidRPr="000774DB" w:rsidRDefault="00871A7D"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11.2.</w:t>
      </w:r>
      <w:r>
        <w:rPr>
          <w:rFonts w:ascii="Times New Roman" w:hAnsi="Times New Roman" w:cs="Times New Roman"/>
          <w:sz w:val="24"/>
          <w:szCs w:val="24"/>
        </w:rPr>
        <w:t>1.</w:t>
      </w:r>
      <w:r w:rsidR="00F91A99" w:rsidRPr="000774DB">
        <w:rPr>
          <w:rFonts w:ascii="Times New Roman" w:hAnsi="Times New Roman" w:cs="Times New Roman"/>
          <w:sz w:val="24"/>
          <w:szCs w:val="24"/>
        </w:rPr>
        <w:t xml:space="preserve">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w:t>
      </w:r>
      <w:r w:rsidR="00DF6E71" w:rsidRPr="000774DB">
        <w:rPr>
          <w:rFonts w:ascii="Times New Roman" w:hAnsi="Times New Roman" w:cs="Times New Roman"/>
          <w:sz w:val="24"/>
          <w:szCs w:val="24"/>
        </w:rPr>
        <w:t xml:space="preserve"> </w:t>
      </w:r>
      <w:r w:rsidR="00445192" w:rsidRPr="00F13D24">
        <w:rPr>
          <w:rFonts w:ascii="Times New Roman" w:hAnsi="Times New Roman" w:cs="Times New Roman"/>
          <w:sz w:val="24"/>
          <w:szCs w:val="24"/>
        </w:rPr>
        <w:t>Единая комиссия</w:t>
      </w:r>
      <w:r w:rsidR="00DF6E71" w:rsidRPr="000774DB">
        <w:rPr>
          <w:rFonts w:ascii="Times New Roman" w:hAnsi="Times New Roman" w:cs="Times New Roman"/>
          <w:sz w:val="24"/>
          <w:szCs w:val="24"/>
        </w:rPr>
        <w:t xml:space="preserve"> </w:t>
      </w:r>
      <w:r w:rsidR="00F91A99" w:rsidRPr="000774DB">
        <w:rPr>
          <w:rFonts w:ascii="Times New Roman" w:hAnsi="Times New Roman" w:cs="Times New Roman"/>
          <w:sz w:val="24"/>
          <w:szCs w:val="24"/>
        </w:rPr>
        <w:t xml:space="preserve">приняла решение об отказе в допуске к участию в нем всех его участников, подавших заявки на участие в таком аукционе; </w:t>
      </w:r>
      <w:proofErr w:type="gramEnd"/>
    </w:p>
    <w:p w14:paraId="2208522F" w14:textId="77777777" w:rsidR="00F91A99" w:rsidRPr="000774DB" w:rsidRDefault="00871A7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11.2.</w:t>
      </w:r>
      <w:r>
        <w:rPr>
          <w:rFonts w:ascii="Times New Roman" w:hAnsi="Times New Roman" w:cs="Times New Roman"/>
          <w:sz w:val="24"/>
          <w:szCs w:val="24"/>
        </w:rPr>
        <w:t>2.</w:t>
      </w:r>
      <w:r w:rsidR="00F91A99" w:rsidRPr="000774DB">
        <w:rPr>
          <w:rFonts w:ascii="Times New Roman" w:hAnsi="Times New Roman" w:cs="Times New Roman"/>
          <w:sz w:val="24"/>
          <w:szCs w:val="24"/>
        </w:rPr>
        <w:t xml:space="preserve"> </w:t>
      </w:r>
      <w:r w:rsidR="00DF6E71" w:rsidRPr="000774DB">
        <w:rPr>
          <w:rFonts w:ascii="Times New Roman" w:hAnsi="Times New Roman" w:cs="Times New Roman"/>
          <w:sz w:val="24"/>
          <w:szCs w:val="24"/>
        </w:rPr>
        <w:t xml:space="preserve">Единой комиссией </w:t>
      </w:r>
      <w:r w:rsidR="00F91A99" w:rsidRPr="000774DB">
        <w:rPr>
          <w:rFonts w:ascii="Times New Roman" w:hAnsi="Times New Roman" w:cs="Times New Roman"/>
          <w:sz w:val="24"/>
          <w:szCs w:val="24"/>
        </w:rPr>
        <w:t xml:space="preserve">принято решение о несоответствии всех вторых частей заявок на участие в Электронном аукционе требованиям аукционной документации; </w:t>
      </w:r>
    </w:p>
    <w:p w14:paraId="34458A6D" w14:textId="77777777" w:rsidR="00F91A99" w:rsidRPr="000774DB" w:rsidRDefault="00871A7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11.2.</w:t>
      </w:r>
      <w:r>
        <w:rPr>
          <w:rFonts w:ascii="Times New Roman" w:hAnsi="Times New Roman" w:cs="Times New Roman"/>
          <w:sz w:val="24"/>
          <w:szCs w:val="24"/>
        </w:rPr>
        <w:t>3.</w:t>
      </w:r>
      <w:r w:rsidR="00F91A99" w:rsidRPr="000774DB">
        <w:rPr>
          <w:rFonts w:ascii="Times New Roman" w:hAnsi="Times New Roman" w:cs="Times New Roman"/>
          <w:sz w:val="24"/>
          <w:szCs w:val="24"/>
        </w:rPr>
        <w:t xml:space="preserve"> победитель Электронного аукциона признан уклонившимся от заключения договора и договор не заключен с участником аукциона, занявшим второе место; </w:t>
      </w:r>
    </w:p>
    <w:p w14:paraId="6ADC37A9" w14:textId="77777777" w:rsidR="00F91A99" w:rsidRPr="000774DB" w:rsidRDefault="00871A7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11.2.</w:t>
      </w:r>
      <w:r>
        <w:rPr>
          <w:rFonts w:ascii="Times New Roman" w:hAnsi="Times New Roman" w:cs="Times New Roman"/>
          <w:sz w:val="24"/>
          <w:szCs w:val="24"/>
        </w:rPr>
        <w:t xml:space="preserve">4. </w:t>
      </w:r>
      <w:r w:rsidR="00F91A99" w:rsidRPr="000774DB">
        <w:rPr>
          <w:rFonts w:ascii="Times New Roman" w:hAnsi="Times New Roman" w:cs="Times New Roman"/>
          <w:sz w:val="24"/>
          <w:szCs w:val="24"/>
        </w:rPr>
        <w:t>Заказчик вправе</w:t>
      </w:r>
      <w:r>
        <w:rPr>
          <w:rFonts w:ascii="Times New Roman" w:hAnsi="Times New Roman" w:cs="Times New Roman"/>
          <w:sz w:val="24"/>
          <w:szCs w:val="24"/>
        </w:rPr>
        <w:t xml:space="preserve"> </w:t>
      </w:r>
      <w:r w:rsidR="00F91A99" w:rsidRPr="000774DB">
        <w:rPr>
          <w:rFonts w:ascii="Times New Roman" w:hAnsi="Times New Roman" w:cs="Times New Roman"/>
          <w:sz w:val="24"/>
          <w:szCs w:val="24"/>
        </w:rPr>
        <w:t>объявить о проведении повторного аукциона</w:t>
      </w:r>
      <w:r w:rsidR="00320EC6" w:rsidRPr="000774DB">
        <w:rPr>
          <w:rFonts w:ascii="Times New Roman" w:hAnsi="Times New Roman" w:cs="Times New Roman"/>
          <w:sz w:val="24"/>
          <w:szCs w:val="24"/>
        </w:rPr>
        <w:t>,</w:t>
      </w:r>
      <w:r w:rsidR="00F91A99" w:rsidRPr="000774DB">
        <w:rPr>
          <w:rFonts w:ascii="Times New Roman" w:hAnsi="Times New Roman" w:cs="Times New Roman"/>
          <w:sz w:val="24"/>
          <w:szCs w:val="24"/>
        </w:rPr>
        <w:t xml:space="preserve"> </w:t>
      </w:r>
      <w:r w:rsidR="00320EC6" w:rsidRPr="000774DB">
        <w:rPr>
          <w:rFonts w:ascii="Times New Roman" w:hAnsi="Times New Roman" w:cs="Times New Roman"/>
          <w:sz w:val="24"/>
          <w:szCs w:val="24"/>
        </w:rPr>
        <w:t>п</w:t>
      </w:r>
      <w:r w:rsidR="0006144D" w:rsidRPr="000774DB">
        <w:rPr>
          <w:rFonts w:ascii="Times New Roman" w:hAnsi="Times New Roman" w:cs="Times New Roman"/>
          <w:sz w:val="24"/>
          <w:szCs w:val="24"/>
        </w:rPr>
        <w:t>ри проведении повторного электронного аукциона Заказчик вправе изменить условия закупки.</w:t>
      </w:r>
    </w:p>
    <w:p w14:paraId="28E1E393" w14:textId="0E4BBEDB" w:rsidR="00F91A99" w:rsidRPr="0038076F" w:rsidRDefault="006136E8" w:rsidP="00797C2E">
      <w:pPr>
        <w:spacing w:after="0" w:line="240" w:lineRule="auto"/>
        <w:ind w:firstLine="284"/>
        <w:contextualSpacing/>
        <w:jc w:val="both"/>
        <w:rPr>
          <w:rFonts w:ascii="Times New Roman" w:hAnsi="Times New Roman" w:cs="Times New Roman"/>
          <w:b/>
          <w:sz w:val="24"/>
          <w:szCs w:val="24"/>
        </w:rPr>
      </w:pPr>
      <w:r w:rsidRPr="0038076F">
        <w:rPr>
          <w:rFonts w:ascii="Times New Roman" w:hAnsi="Times New Roman" w:cs="Times New Roman"/>
          <w:b/>
          <w:sz w:val="24"/>
          <w:szCs w:val="24"/>
        </w:rPr>
        <w:t>12</w:t>
      </w:r>
      <w:r w:rsidR="00F91A99" w:rsidRPr="0038076F">
        <w:rPr>
          <w:rFonts w:ascii="Times New Roman" w:hAnsi="Times New Roman" w:cs="Times New Roman"/>
          <w:b/>
          <w:sz w:val="24"/>
          <w:szCs w:val="24"/>
        </w:rPr>
        <w:t>. Заключение договора по результатам проведения Электронного аукциона</w:t>
      </w:r>
    </w:p>
    <w:p w14:paraId="7CE44CC6" w14:textId="76990AB6" w:rsidR="008671A9" w:rsidRPr="00F51423" w:rsidRDefault="006136E8" w:rsidP="00797C2E">
      <w:pPr>
        <w:spacing w:after="0" w:line="240" w:lineRule="auto"/>
        <w:ind w:firstLine="284"/>
        <w:contextualSpacing/>
        <w:jc w:val="both"/>
        <w:rPr>
          <w:rFonts w:ascii="Times New Roman" w:hAnsi="Times New Roman" w:cs="Times New Roman"/>
          <w:sz w:val="24"/>
          <w:szCs w:val="24"/>
        </w:rPr>
      </w:pPr>
      <w:r w:rsidRPr="00F51423">
        <w:rPr>
          <w:rFonts w:ascii="Times New Roman" w:hAnsi="Times New Roman" w:cs="Times New Roman"/>
          <w:sz w:val="24"/>
          <w:szCs w:val="24"/>
        </w:rPr>
        <w:t>12.</w:t>
      </w:r>
      <w:r w:rsidR="00F91A99" w:rsidRPr="00F51423">
        <w:rPr>
          <w:rFonts w:ascii="Times New Roman" w:hAnsi="Times New Roman" w:cs="Times New Roman"/>
          <w:sz w:val="24"/>
          <w:szCs w:val="24"/>
        </w:rPr>
        <w:t xml:space="preserve">1. По </w:t>
      </w:r>
      <w:r w:rsidR="0021730D" w:rsidRPr="00F51423">
        <w:rPr>
          <w:rFonts w:ascii="Times New Roman" w:hAnsi="Times New Roman" w:cs="Times New Roman"/>
          <w:sz w:val="24"/>
          <w:szCs w:val="24"/>
        </w:rPr>
        <w:t xml:space="preserve">итогам </w:t>
      </w:r>
      <w:r w:rsidR="00F91A99" w:rsidRPr="00F51423">
        <w:rPr>
          <w:rFonts w:ascii="Times New Roman" w:hAnsi="Times New Roman" w:cs="Times New Roman"/>
          <w:sz w:val="24"/>
          <w:szCs w:val="24"/>
        </w:rPr>
        <w:t xml:space="preserve">Электронного аукциона между победителем и </w:t>
      </w:r>
      <w:r w:rsidR="006729C8" w:rsidRPr="00F51423">
        <w:rPr>
          <w:rFonts w:ascii="Times New Roman" w:hAnsi="Times New Roman" w:cs="Times New Roman"/>
          <w:sz w:val="24"/>
          <w:szCs w:val="24"/>
        </w:rPr>
        <w:t>Заказчиком заключается договор</w:t>
      </w:r>
      <w:r w:rsidR="008671A9" w:rsidRPr="00F51423">
        <w:rPr>
          <w:rFonts w:ascii="Times New Roman" w:hAnsi="Times New Roman" w:cs="Times New Roman"/>
          <w:sz w:val="24"/>
          <w:szCs w:val="24"/>
        </w:rPr>
        <w:t xml:space="preserve"> </w:t>
      </w:r>
      <w:r w:rsidR="0021730D" w:rsidRPr="00F51423">
        <w:rPr>
          <w:rFonts w:ascii="Times New Roman" w:hAnsi="Times New Roman" w:cs="Times New Roman"/>
          <w:sz w:val="24"/>
          <w:szCs w:val="24"/>
        </w:rPr>
        <w:t xml:space="preserve">- не ранее чем </w:t>
      </w:r>
      <w:r w:rsidR="0021730D" w:rsidRPr="00B2384F">
        <w:rPr>
          <w:rFonts w:ascii="Times New Roman" w:hAnsi="Times New Roman" w:cs="Times New Roman"/>
          <w:sz w:val="24"/>
          <w:szCs w:val="24"/>
        </w:rPr>
        <w:t xml:space="preserve">через 10 </w:t>
      </w:r>
      <w:r w:rsidR="009C5DE4">
        <w:rPr>
          <w:rFonts w:ascii="Times New Roman" w:hAnsi="Times New Roman" w:cs="Times New Roman"/>
          <w:sz w:val="24"/>
          <w:szCs w:val="24"/>
        </w:rPr>
        <w:t>(Дес</w:t>
      </w:r>
      <w:r w:rsidR="0021730D" w:rsidRPr="00B2384F">
        <w:rPr>
          <w:rFonts w:ascii="Times New Roman" w:hAnsi="Times New Roman" w:cs="Times New Roman"/>
          <w:sz w:val="24"/>
          <w:szCs w:val="24"/>
        </w:rPr>
        <w:t xml:space="preserve">ять) дней и не позднее чем через 20 </w:t>
      </w:r>
      <w:r w:rsidR="009C5DE4">
        <w:rPr>
          <w:rFonts w:ascii="Times New Roman" w:hAnsi="Times New Roman" w:cs="Times New Roman"/>
          <w:sz w:val="24"/>
          <w:szCs w:val="24"/>
        </w:rPr>
        <w:t>(Дв</w:t>
      </w:r>
      <w:r w:rsidR="0021730D" w:rsidRPr="00B2384F">
        <w:rPr>
          <w:rFonts w:ascii="Times New Roman" w:hAnsi="Times New Roman" w:cs="Times New Roman"/>
          <w:sz w:val="24"/>
          <w:szCs w:val="24"/>
        </w:rPr>
        <w:t>адцать</w:t>
      </w:r>
      <w:r w:rsidR="0021730D" w:rsidRPr="00F51423">
        <w:rPr>
          <w:rFonts w:ascii="Times New Roman" w:hAnsi="Times New Roman" w:cs="Times New Roman"/>
          <w:sz w:val="24"/>
          <w:szCs w:val="24"/>
        </w:rPr>
        <w:t xml:space="preserve">) дней </w:t>
      </w:r>
      <w:proofErr w:type="gramStart"/>
      <w:r w:rsidR="0021730D" w:rsidRPr="00F51423">
        <w:rPr>
          <w:rFonts w:ascii="Times New Roman" w:hAnsi="Times New Roman" w:cs="Times New Roman"/>
          <w:sz w:val="24"/>
          <w:szCs w:val="24"/>
        </w:rPr>
        <w:t>с даты размещения</w:t>
      </w:r>
      <w:proofErr w:type="gramEnd"/>
      <w:r w:rsidR="0021730D" w:rsidRPr="00F51423">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r w:rsidR="008671A9" w:rsidRPr="00F51423">
        <w:rPr>
          <w:rFonts w:ascii="Times New Roman" w:hAnsi="Times New Roman" w:cs="Times New Roman"/>
          <w:sz w:val="24"/>
          <w:szCs w:val="24"/>
        </w:rPr>
        <w:t xml:space="preserve">. </w:t>
      </w:r>
      <w:r w:rsidRPr="00F51423">
        <w:rPr>
          <w:rFonts w:ascii="Times New Roman" w:hAnsi="Times New Roman" w:cs="Times New Roman"/>
          <w:sz w:val="24"/>
          <w:szCs w:val="24"/>
        </w:rPr>
        <w:t>П</w:t>
      </w:r>
      <w:r w:rsidR="00F91A99" w:rsidRPr="00F51423">
        <w:rPr>
          <w:rFonts w:ascii="Times New Roman" w:hAnsi="Times New Roman" w:cs="Times New Roman"/>
          <w:sz w:val="24"/>
          <w:szCs w:val="24"/>
        </w:rPr>
        <w:t>орядок направления, получения и подписания договора определяется регламентом проведения торгов оператора электронной площадки.</w:t>
      </w:r>
    </w:p>
    <w:p w14:paraId="1E70525C" w14:textId="1AC3FE5D" w:rsidR="00F43454" w:rsidRDefault="008041A6"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12.2. В течение </w:t>
      </w:r>
      <w:r w:rsidR="00871A7D">
        <w:rPr>
          <w:rFonts w:ascii="Times New Roman" w:hAnsi="Times New Roman" w:cs="Times New Roman"/>
          <w:sz w:val="24"/>
          <w:szCs w:val="24"/>
        </w:rPr>
        <w:t xml:space="preserve">5 </w:t>
      </w:r>
      <w:r w:rsidR="00751203">
        <w:rPr>
          <w:rFonts w:ascii="Times New Roman" w:hAnsi="Times New Roman" w:cs="Times New Roman"/>
          <w:sz w:val="24"/>
          <w:szCs w:val="24"/>
        </w:rPr>
        <w:t>(Пят</w:t>
      </w:r>
      <w:r w:rsidRPr="000774DB">
        <w:rPr>
          <w:rFonts w:ascii="Times New Roman" w:hAnsi="Times New Roman" w:cs="Times New Roman"/>
          <w:sz w:val="24"/>
          <w:szCs w:val="24"/>
        </w:rPr>
        <w:t>и</w:t>
      </w:r>
      <w:r w:rsidR="00871A7D">
        <w:rPr>
          <w:rFonts w:ascii="Times New Roman" w:hAnsi="Times New Roman" w:cs="Times New Roman"/>
          <w:sz w:val="24"/>
          <w:szCs w:val="24"/>
        </w:rPr>
        <w:t>)</w:t>
      </w:r>
      <w:r w:rsidRPr="000774DB">
        <w:rPr>
          <w:rFonts w:ascii="Times New Roman" w:hAnsi="Times New Roman" w:cs="Times New Roman"/>
          <w:sz w:val="24"/>
          <w:szCs w:val="24"/>
        </w:rPr>
        <w:t xml:space="preserve"> дней </w:t>
      </w:r>
      <w:proofErr w:type="gramStart"/>
      <w:r w:rsidRPr="000774DB">
        <w:rPr>
          <w:rFonts w:ascii="Times New Roman" w:hAnsi="Times New Roman" w:cs="Times New Roman"/>
          <w:sz w:val="24"/>
          <w:szCs w:val="24"/>
        </w:rPr>
        <w:t>с даты размещения</w:t>
      </w:r>
      <w:proofErr w:type="gramEnd"/>
      <w:r w:rsidRPr="000774DB">
        <w:rPr>
          <w:rFonts w:ascii="Times New Roman" w:hAnsi="Times New Roman" w:cs="Times New Roman"/>
          <w:sz w:val="24"/>
          <w:szCs w:val="24"/>
        </w:rPr>
        <w:t xml:space="preserve"> на электронной площадке протокола подведения итогов Электронного аукциона, Заказчик </w:t>
      </w:r>
      <w:r w:rsidR="007F1BA9" w:rsidRPr="000774DB">
        <w:rPr>
          <w:rFonts w:ascii="Times New Roman" w:hAnsi="Times New Roman" w:cs="Times New Roman"/>
          <w:sz w:val="24"/>
          <w:szCs w:val="24"/>
        </w:rPr>
        <w:t>направляет</w:t>
      </w:r>
      <w:r w:rsidRPr="000774DB">
        <w:rPr>
          <w:rFonts w:ascii="Times New Roman" w:hAnsi="Times New Roman" w:cs="Times New Roman"/>
          <w:sz w:val="24"/>
          <w:szCs w:val="24"/>
        </w:rPr>
        <w:t xml:space="preserve"> проект договора </w:t>
      </w:r>
      <w:r w:rsidR="007F1BA9" w:rsidRPr="000774DB">
        <w:rPr>
          <w:rFonts w:ascii="Times New Roman" w:hAnsi="Times New Roman" w:cs="Times New Roman"/>
          <w:sz w:val="24"/>
          <w:szCs w:val="24"/>
        </w:rPr>
        <w:t>участнику</w:t>
      </w:r>
      <w:r w:rsidRPr="000774DB">
        <w:rPr>
          <w:rFonts w:ascii="Times New Roman" w:hAnsi="Times New Roman" w:cs="Times New Roman"/>
          <w:sz w:val="24"/>
          <w:szCs w:val="24"/>
        </w:rPr>
        <w:t xml:space="preserve">, </w:t>
      </w:r>
      <w:r w:rsidR="007F1BA9" w:rsidRPr="000774DB">
        <w:rPr>
          <w:rFonts w:ascii="Times New Roman" w:hAnsi="Times New Roman" w:cs="Times New Roman"/>
          <w:sz w:val="24"/>
          <w:szCs w:val="24"/>
        </w:rPr>
        <w:t>с которым заключается договор</w:t>
      </w:r>
      <w:r w:rsidR="00A95685">
        <w:rPr>
          <w:rFonts w:ascii="Times New Roman" w:hAnsi="Times New Roman" w:cs="Times New Roman"/>
          <w:color w:val="C00000"/>
          <w:sz w:val="24"/>
          <w:szCs w:val="24"/>
        </w:rPr>
        <w:t xml:space="preserve">, </w:t>
      </w:r>
      <w:r w:rsidRPr="000774DB">
        <w:rPr>
          <w:rFonts w:ascii="Times New Roman" w:hAnsi="Times New Roman" w:cs="Times New Roman"/>
          <w:sz w:val="24"/>
          <w:szCs w:val="24"/>
        </w:rPr>
        <w:t xml:space="preserve">без своей подписи. В </w:t>
      </w:r>
      <w:r w:rsidR="007F1BA9" w:rsidRPr="000774DB">
        <w:rPr>
          <w:rFonts w:ascii="Times New Roman" w:hAnsi="Times New Roman" w:cs="Times New Roman"/>
          <w:sz w:val="24"/>
          <w:szCs w:val="24"/>
        </w:rPr>
        <w:t>проект договора</w:t>
      </w:r>
      <w:r w:rsidRPr="000774DB">
        <w:rPr>
          <w:rFonts w:ascii="Times New Roman" w:hAnsi="Times New Roman" w:cs="Times New Roman"/>
          <w:sz w:val="24"/>
          <w:szCs w:val="24"/>
        </w:rPr>
        <w:t xml:space="preserve">, </w:t>
      </w:r>
      <w:r w:rsidR="007F1BA9" w:rsidRPr="000774DB">
        <w:rPr>
          <w:rFonts w:ascii="Times New Roman" w:hAnsi="Times New Roman" w:cs="Times New Roman"/>
          <w:sz w:val="24"/>
          <w:szCs w:val="24"/>
        </w:rPr>
        <w:t>прилагаемого к аукционной документации</w:t>
      </w:r>
      <w:r w:rsidR="003C6D3F">
        <w:rPr>
          <w:rFonts w:ascii="Times New Roman" w:hAnsi="Times New Roman" w:cs="Times New Roman"/>
          <w:sz w:val="24"/>
          <w:szCs w:val="24"/>
        </w:rPr>
        <w:t>,</w:t>
      </w:r>
      <w:r w:rsidR="007F1BA9" w:rsidRPr="000774DB">
        <w:rPr>
          <w:rFonts w:ascii="Times New Roman" w:hAnsi="Times New Roman" w:cs="Times New Roman"/>
          <w:sz w:val="24"/>
          <w:szCs w:val="24"/>
        </w:rPr>
        <w:t xml:space="preserve"> включаются</w:t>
      </w:r>
      <w:r w:rsidRPr="000774DB">
        <w:rPr>
          <w:rFonts w:ascii="Times New Roman" w:hAnsi="Times New Roman" w:cs="Times New Roman"/>
          <w:sz w:val="24"/>
          <w:szCs w:val="24"/>
        </w:rPr>
        <w:t xml:space="preserve"> условия исполнения договора, предложенны</w:t>
      </w:r>
      <w:r w:rsidR="00381C7B">
        <w:rPr>
          <w:rFonts w:ascii="Times New Roman" w:hAnsi="Times New Roman" w:cs="Times New Roman"/>
          <w:sz w:val="24"/>
          <w:szCs w:val="24"/>
        </w:rPr>
        <w:t>е</w:t>
      </w:r>
      <w:r w:rsidRPr="000774DB">
        <w:rPr>
          <w:rFonts w:ascii="Times New Roman" w:hAnsi="Times New Roman" w:cs="Times New Roman"/>
          <w:sz w:val="24"/>
          <w:szCs w:val="24"/>
        </w:rPr>
        <w:t xml:space="preserve"> участником, с которым заключается договор, в заявке на участие в аукционе.</w:t>
      </w:r>
      <w:r w:rsidR="007F1BA9" w:rsidRPr="000774DB">
        <w:rPr>
          <w:rFonts w:ascii="Times New Roman" w:hAnsi="Times New Roman" w:cs="Times New Roman"/>
          <w:sz w:val="24"/>
          <w:szCs w:val="24"/>
        </w:rPr>
        <w:t xml:space="preserve"> </w:t>
      </w:r>
    </w:p>
    <w:p w14:paraId="3F2C8F38" w14:textId="78A32101" w:rsidR="00F141BB" w:rsidRPr="00B2384F" w:rsidRDefault="00F141BB" w:rsidP="00797C2E">
      <w:pPr>
        <w:spacing w:after="0" w:line="240" w:lineRule="auto"/>
        <w:ind w:firstLine="284"/>
        <w:contextualSpacing/>
        <w:jc w:val="both"/>
        <w:rPr>
          <w:rFonts w:ascii="Times New Roman" w:hAnsi="Times New Roman" w:cs="Times New Roman"/>
          <w:sz w:val="24"/>
          <w:szCs w:val="24"/>
        </w:rPr>
      </w:pPr>
      <w:r w:rsidRPr="00B2384F">
        <w:rPr>
          <w:rFonts w:ascii="Times New Roman" w:hAnsi="Times New Roman" w:cs="Times New Roman"/>
          <w:sz w:val="24"/>
          <w:szCs w:val="24"/>
        </w:rPr>
        <w:t>12.3. До подписания договора Заказчик имеет право на проведение аудита в отношении победителя Электронного аукциона.</w:t>
      </w:r>
    </w:p>
    <w:p w14:paraId="6526FDBF" w14:textId="6A15BE14"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12.</w:t>
      </w:r>
      <w:r w:rsidR="00F141BB">
        <w:rPr>
          <w:rFonts w:ascii="Times New Roman" w:hAnsi="Times New Roman" w:cs="Times New Roman"/>
          <w:sz w:val="24"/>
          <w:szCs w:val="24"/>
        </w:rPr>
        <w:t>4</w:t>
      </w:r>
      <w:r w:rsidR="00F91A99" w:rsidRPr="000774DB">
        <w:rPr>
          <w:rFonts w:ascii="Times New Roman" w:hAnsi="Times New Roman" w:cs="Times New Roman"/>
          <w:sz w:val="24"/>
          <w:szCs w:val="24"/>
        </w:rPr>
        <w:t xml:space="preserve">. Победитель Электронного аукциона подписывает проект договора либо составляет протокол разногласий к договору, в случае наличия разногласий по проекту договора, направленному в соответствии с положениями настоящей </w:t>
      </w:r>
      <w:r w:rsidR="0000324C">
        <w:rPr>
          <w:rFonts w:ascii="Times New Roman" w:hAnsi="Times New Roman" w:cs="Times New Roman"/>
          <w:sz w:val="24"/>
          <w:szCs w:val="24"/>
        </w:rPr>
        <w:t>главы</w:t>
      </w:r>
      <w:r w:rsidR="00F91A99" w:rsidRPr="000774DB">
        <w:rPr>
          <w:rFonts w:ascii="Times New Roman" w:hAnsi="Times New Roman" w:cs="Times New Roman"/>
          <w:sz w:val="24"/>
          <w:szCs w:val="24"/>
        </w:rPr>
        <w:t>. При этом участник Электронного аукциона, с которым заключается договор, указывает в протоколе разногласий положения проекта договора, не соответствующие извещению о проведен</w:t>
      </w:r>
      <w:proofErr w:type="gramStart"/>
      <w:r w:rsidR="00F91A99" w:rsidRPr="000774DB">
        <w:rPr>
          <w:rFonts w:ascii="Times New Roman" w:hAnsi="Times New Roman" w:cs="Times New Roman"/>
          <w:sz w:val="24"/>
          <w:szCs w:val="24"/>
        </w:rPr>
        <w:t>ии ау</w:t>
      </w:r>
      <w:proofErr w:type="gramEnd"/>
      <w:r w:rsidR="00F91A99" w:rsidRPr="000774DB">
        <w:rPr>
          <w:rFonts w:ascii="Times New Roman" w:hAnsi="Times New Roman" w:cs="Times New Roman"/>
          <w:sz w:val="24"/>
          <w:szCs w:val="24"/>
        </w:rPr>
        <w:t xml:space="preserve">кциона, аукционной документации и заявке на участие в аукционе этого участника закупки, с указанием соответствующих положений данных документов. </w:t>
      </w:r>
    </w:p>
    <w:p w14:paraId="1D42060A" w14:textId="0278B140"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12.</w:t>
      </w:r>
      <w:r w:rsidR="00F141BB">
        <w:rPr>
          <w:rFonts w:ascii="Times New Roman" w:hAnsi="Times New Roman" w:cs="Times New Roman"/>
          <w:sz w:val="24"/>
          <w:szCs w:val="24"/>
        </w:rPr>
        <w:t>5</w:t>
      </w:r>
      <w:r w:rsidR="00F91A99" w:rsidRPr="000774DB">
        <w:rPr>
          <w:rFonts w:ascii="Times New Roman" w:hAnsi="Times New Roman" w:cs="Times New Roman"/>
          <w:sz w:val="24"/>
          <w:szCs w:val="24"/>
        </w:rPr>
        <w:t xml:space="preserve">. В случае если участник процедуры закупки в </w:t>
      </w:r>
      <w:r w:rsidR="00F91A99" w:rsidRPr="00982885">
        <w:rPr>
          <w:rFonts w:ascii="Times New Roman" w:hAnsi="Times New Roman" w:cs="Times New Roman"/>
          <w:sz w:val="24"/>
          <w:szCs w:val="24"/>
        </w:rPr>
        <w:t xml:space="preserve">течение </w:t>
      </w:r>
      <w:r w:rsidR="008671A9" w:rsidRPr="00982885">
        <w:rPr>
          <w:rFonts w:ascii="Times New Roman" w:hAnsi="Times New Roman" w:cs="Times New Roman"/>
          <w:sz w:val="24"/>
          <w:szCs w:val="24"/>
        </w:rPr>
        <w:t>2</w:t>
      </w:r>
      <w:r w:rsidR="0068136B" w:rsidRPr="00982885">
        <w:rPr>
          <w:rFonts w:ascii="Times New Roman" w:hAnsi="Times New Roman" w:cs="Times New Roman"/>
          <w:sz w:val="24"/>
          <w:szCs w:val="24"/>
        </w:rPr>
        <w:t>0</w:t>
      </w:r>
      <w:r w:rsidR="00871A7D" w:rsidRPr="00982885">
        <w:rPr>
          <w:rFonts w:ascii="Times New Roman" w:hAnsi="Times New Roman" w:cs="Times New Roman"/>
          <w:sz w:val="24"/>
          <w:szCs w:val="24"/>
        </w:rPr>
        <w:t xml:space="preserve"> </w:t>
      </w:r>
      <w:r w:rsidR="009C5DE4">
        <w:rPr>
          <w:rFonts w:ascii="Times New Roman" w:hAnsi="Times New Roman" w:cs="Times New Roman"/>
          <w:sz w:val="24"/>
          <w:szCs w:val="24"/>
        </w:rPr>
        <w:t>(Дв</w:t>
      </w:r>
      <w:r w:rsidR="008671A9" w:rsidRPr="00982885">
        <w:rPr>
          <w:rFonts w:ascii="Times New Roman" w:hAnsi="Times New Roman" w:cs="Times New Roman"/>
          <w:sz w:val="24"/>
          <w:szCs w:val="24"/>
        </w:rPr>
        <w:t>адцат</w:t>
      </w:r>
      <w:r w:rsidR="00FE2B3B" w:rsidRPr="00982885">
        <w:rPr>
          <w:rFonts w:ascii="Times New Roman" w:hAnsi="Times New Roman" w:cs="Times New Roman"/>
          <w:sz w:val="24"/>
          <w:szCs w:val="24"/>
        </w:rPr>
        <w:t>и</w:t>
      </w:r>
      <w:r w:rsidR="00871A7D" w:rsidRPr="00982885">
        <w:rPr>
          <w:rFonts w:ascii="Times New Roman" w:hAnsi="Times New Roman" w:cs="Times New Roman"/>
          <w:sz w:val="24"/>
          <w:szCs w:val="24"/>
        </w:rPr>
        <w:t>)</w:t>
      </w:r>
      <w:r w:rsidR="00F91A99" w:rsidRPr="00982885">
        <w:rPr>
          <w:rFonts w:ascii="Times New Roman" w:hAnsi="Times New Roman" w:cs="Times New Roman"/>
          <w:sz w:val="24"/>
          <w:szCs w:val="24"/>
        </w:rPr>
        <w:t xml:space="preserve"> дней со дня </w:t>
      </w:r>
      <w:r w:rsidR="00F91A99" w:rsidRPr="000774DB">
        <w:rPr>
          <w:rFonts w:ascii="Times New Roman" w:hAnsi="Times New Roman" w:cs="Times New Roman"/>
          <w:sz w:val="24"/>
          <w:szCs w:val="24"/>
        </w:rPr>
        <w:t xml:space="preserve">размещения на электронной площадке протокола подведения итогов Электронного аукциона не подписал проект договора </w:t>
      </w:r>
      <w:r w:rsidR="00F91A99" w:rsidRPr="000774DB">
        <w:rPr>
          <w:rFonts w:ascii="Times New Roman" w:hAnsi="Times New Roman" w:cs="Times New Roman"/>
          <w:sz w:val="24"/>
          <w:szCs w:val="24"/>
        </w:rPr>
        <w:lastRenderedPageBreak/>
        <w:t xml:space="preserve">и не направил протокол разногласий на проект договора, такой участник процедуры закупки считается уклонившимся от заключения договора. </w:t>
      </w:r>
    </w:p>
    <w:p w14:paraId="08EE762B" w14:textId="77777777" w:rsidR="00F91A99" w:rsidRPr="000774DB" w:rsidRDefault="00F91A9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В данном случае обеспечение заявки на участие в Аукционе перечисляется на счет Заказчика. </w:t>
      </w:r>
    </w:p>
    <w:p w14:paraId="3F37FC81" w14:textId="77777777" w:rsidR="00F91A99" w:rsidRPr="000774DB" w:rsidRDefault="00F91A9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 xml:space="preserve">Заказчик вправе заключить договор с участником процедуры закупки, занявшим второе место в Аукционе, при условии соответствия его второй части заявки требованиям действующего законодательства и аукционной документации. </w:t>
      </w:r>
    </w:p>
    <w:p w14:paraId="61DEB322" w14:textId="34B14816" w:rsidR="00F91A99" w:rsidRPr="000774DB" w:rsidRDefault="00F91A99"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Договор с участником процедуры закупки, занявшим второе место в Аукционе, заключается по цене</w:t>
      </w:r>
      <w:r w:rsidR="00A95685">
        <w:rPr>
          <w:rFonts w:ascii="Times New Roman" w:hAnsi="Times New Roman" w:cs="Times New Roman"/>
          <w:color w:val="C00000"/>
          <w:sz w:val="24"/>
          <w:szCs w:val="24"/>
        </w:rPr>
        <w:t xml:space="preserve">, </w:t>
      </w:r>
      <w:r w:rsidRPr="000774DB">
        <w:rPr>
          <w:rFonts w:ascii="Times New Roman" w:hAnsi="Times New Roman" w:cs="Times New Roman"/>
          <w:sz w:val="24"/>
          <w:szCs w:val="24"/>
        </w:rPr>
        <w:t xml:space="preserve">равной последнему принятому ценовому предложению указанного участника процедуры закупки. </w:t>
      </w:r>
    </w:p>
    <w:p w14:paraId="6C10413E" w14:textId="72CF2449" w:rsidR="00F91A99" w:rsidRPr="000774DB"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12.</w:t>
      </w:r>
      <w:r w:rsidR="00F141BB">
        <w:rPr>
          <w:rFonts w:ascii="Times New Roman" w:hAnsi="Times New Roman" w:cs="Times New Roman"/>
          <w:sz w:val="24"/>
          <w:szCs w:val="24"/>
        </w:rPr>
        <w:t>6</w:t>
      </w:r>
      <w:r w:rsidR="00F91A99" w:rsidRPr="000774DB">
        <w:rPr>
          <w:rFonts w:ascii="Times New Roman" w:hAnsi="Times New Roman" w:cs="Times New Roman"/>
          <w:sz w:val="24"/>
          <w:szCs w:val="24"/>
        </w:rPr>
        <w:t xml:space="preserve">. Договор считается заключенным с момента его подписания обеими сторонами. </w:t>
      </w:r>
    </w:p>
    <w:p w14:paraId="17542F76" w14:textId="6FDFD14C" w:rsidR="00F91A99" w:rsidRDefault="006136E8"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12.</w:t>
      </w:r>
      <w:r w:rsidR="00F141BB">
        <w:rPr>
          <w:rFonts w:ascii="Times New Roman" w:hAnsi="Times New Roman" w:cs="Times New Roman"/>
          <w:sz w:val="24"/>
          <w:szCs w:val="24"/>
        </w:rPr>
        <w:t>7</w:t>
      </w:r>
      <w:r w:rsidR="00F91A99" w:rsidRPr="000774DB">
        <w:rPr>
          <w:rFonts w:ascii="Times New Roman" w:hAnsi="Times New Roman" w:cs="Times New Roman"/>
          <w:sz w:val="24"/>
          <w:szCs w:val="24"/>
        </w:rPr>
        <w:t xml:space="preserve">. </w:t>
      </w:r>
      <w:r w:rsidR="00F91A99" w:rsidRPr="00CA4245">
        <w:rPr>
          <w:rFonts w:ascii="Times New Roman" w:hAnsi="Times New Roman" w:cs="Times New Roman"/>
          <w:sz w:val="24"/>
          <w:szCs w:val="24"/>
        </w:rPr>
        <w:t>Денежные средства, внесенные в качестве обеспечения заявки на участие в Электронном аукционе, возвращаются участнику процедуры закупки в сроки, у</w:t>
      </w:r>
      <w:r w:rsidR="00F91A99" w:rsidRPr="000774DB">
        <w:rPr>
          <w:rFonts w:ascii="Times New Roman" w:hAnsi="Times New Roman" w:cs="Times New Roman"/>
          <w:sz w:val="24"/>
          <w:szCs w:val="24"/>
        </w:rPr>
        <w:t xml:space="preserve">становленные </w:t>
      </w:r>
      <w:r w:rsidR="00381C7B">
        <w:rPr>
          <w:rFonts w:ascii="Times New Roman" w:hAnsi="Times New Roman" w:cs="Times New Roman"/>
          <w:sz w:val="24"/>
          <w:szCs w:val="24"/>
        </w:rPr>
        <w:t xml:space="preserve">в </w:t>
      </w:r>
      <w:r w:rsidR="0005100C" w:rsidRPr="0005100C">
        <w:rPr>
          <w:rFonts w:ascii="Times New Roman" w:hAnsi="Times New Roman" w:cs="Times New Roman"/>
          <w:sz w:val="24"/>
          <w:szCs w:val="24"/>
        </w:rPr>
        <w:t>пункте</w:t>
      </w:r>
      <w:r w:rsidR="00A16A2C">
        <w:rPr>
          <w:rFonts w:ascii="Times New Roman" w:hAnsi="Times New Roman" w:cs="Times New Roman"/>
          <w:sz w:val="24"/>
          <w:szCs w:val="24"/>
        </w:rPr>
        <w:t xml:space="preserve"> </w:t>
      </w:r>
      <w:r w:rsidR="00A16A2C" w:rsidRPr="000A1963">
        <w:rPr>
          <w:rFonts w:ascii="Times New Roman" w:hAnsi="Times New Roman" w:cs="Times New Roman"/>
          <w:sz w:val="24"/>
          <w:szCs w:val="24"/>
        </w:rPr>
        <w:t>12.6</w:t>
      </w:r>
      <w:r w:rsidR="000A1963" w:rsidRPr="000A1963">
        <w:rPr>
          <w:rFonts w:ascii="Times New Roman" w:hAnsi="Times New Roman" w:cs="Times New Roman"/>
          <w:sz w:val="24"/>
          <w:szCs w:val="24"/>
        </w:rPr>
        <w:t>.</w:t>
      </w:r>
      <w:r w:rsidR="00A16A2C">
        <w:rPr>
          <w:rFonts w:ascii="Times New Roman" w:hAnsi="Times New Roman" w:cs="Times New Roman"/>
          <w:sz w:val="24"/>
          <w:szCs w:val="24"/>
        </w:rPr>
        <w:t xml:space="preserve"> </w:t>
      </w:r>
      <w:r w:rsidR="001B43E7" w:rsidRPr="0005100C">
        <w:rPr>
          <w:rFonts w:ascii="Times New Roman" w:hAnsi="Times New Roman" w:cs="Times New Roman"/>
          <w:sz w:val="24"/>
          <w:szCs w:val="24"/>
        </w:rPr>
        <w:t xml:space="preserve"> раздела 1</w:t>
      </w:r>
      <w:r w:rsidR="00A759A4" w:rsidRPr="0005100C">
        <w:rPr>
          <w:rFonts w:ascii="Times New Roman" w:hAnsi="Times New Roman" w:cs="Times New Roman"/>
          <w:sz w:val="24"/>
          <w:szCs w:val="24"/>
        </w:rPr>
        <w:t>2</w:t>
      </w:r>
      <w:r w:rsidR="001B43E7" w:rsidRPr="0005100C">
        <w:rPr>
          <w:rFonts w:ascii="Times New Roman" w:hAnsi="Times New Roman" w:cs="Times New Roman"/>
          <w:sz w:val="24"/>
          <w:szCs w:val="24"/>
        </w:rPr>
        <w:t xml:space="preserve"> </w:t>
      </w:r>
      <w:r w:rsidR="00017E1D" w:rsidRPr="0005100C">
        <w:rPr>
          <w:rFonts w:ascii="Times New Roman" w:hAnsi="Times New Roman" w:cs="Times New Roman"/>
          <w:sz w:val="24"/>
          <w:szCs w:val="24"/>
        </w:rPr>
        <w:t xml:space="preserve">главы 1 </w:t>
      </w:r>
      <w:r w:rsidR="00F91A99" w:rsidRPr="0005100C">
        <w:rPr>
          <w:rFonts w:ascii="Times New Roman" w:hAnsi="Times New Roman" w:cs="Times New Roman"/>
          <w:sz w:val="24"/>
          <w:szCs w:val="24"/>
        </w:rPr>
        <w:t xml:space="preserve">настоящего Положения. </w:t>
      </w:r>
    </w:p>
    <w:p w14:paraId="13AD77F8" w14:textId="77777777" w:rsidR="004E7E86" w:rsidRPr="0005100C" w:rsidRDefault="004E7E86" w:rsidP="00797C2E">
      <w:pPr>
        <w:spacing w:after="0" w:line="240" w:lineRule="auto"/>
        <w:ind w:firstLine="284"/>
        <w:contextualSpacing/>
        <w:jc w:val="both"/>
        <w:rPr>
          <w:rFonts w:ascii="Times New Roman" w:hAnsi="Times New Roman" w:cs="Times New Roman"/>
          <w:sz w:val="24"/>
          <w:szCs w:val="24"/>
        </w:rPr>
      </w:pPr>
    </w:p>
    <w:p w14:paraId="00E01E1E" w14:textId="377BC701" w:rsidR="00F84721" w:rsidRPr="00F84721" w:rsidRDefault="004E7E86" w:rsidP="00797C2E">
      <w:pPr>
        <w:pStyle w:val="1"/>
        <w:spacing w:before="0" w:line="240" w:lineRule="auto"/>
        <w:ind w:firstLine="284"/>
        <w:jc w:val="center"/>
        <w:rPr>
          <w:rFonts w:ascii="Times New Roman" w:hAnsi="Times New Roman" w:cs="Times New Roman"/>
          <w:b w:val="0"/>
          <w:sz w:val="24"/>
          <w:szCs w:val="24"/>
        </w:rPr>
      </w:pPr>
      <w:bookmarkStart w:id="52" w:name="_Toc468023876"/>
      <w:r w:rsidRPr="004E7E86">
        <w:rPr>
          <w:rFonts w:ascii="Times New Roman" w:hAnsi="Times New Roman" w:cs="Times New Roman"/>
          <w:b w:val="0"/>
          <w:sz w:val="24"/>
          <w:szCs w:val="24"/>
        </w:rPr>
        <w:t>ГЛАВА</w:t>
      </w:r>
      <w:r w:rsidR="0038076F">
        <w:rPr>
          <w:rFonts w:ascii="Times New Roman" w:hAnsi="Times New Roman" w:cs="Times New Roman"/>
          <w:b w:val="0"/>
          <w:sz w:val="24"/>
          <w:szCs w:val="24"/>
        </w:rPr>
        <w:t xml:space="preserve"> 4. О</w:t>
      </w:r>
      <w:r w:rsidR="00F84721" w:rsidRPr="00F84721">
        <w:rPr>
          <w:rFonts w:ascii="Times New Roman" w:hAnsi="Times New Roman" w:cs="Times New Roman"/>
          <w:b w:val="0"/>
          <w:sz w:val="24"/>
          <w:szCs w:val="24"/>
        </w:rPr>
        <w:t>СУЩЕСТВЛЕНИЕ ЗАКУПКИ ПУТЕМ ПРОВЕДЕНИЯ</w:t>
      </w:r>
      <w:bookmarkEnd w:id="52"/>
    </w:p>
    <w:p w14:paraId="30F02124" w14:textId="77777777" w:rsidR="004E7E86" w:rsidRDefault="004E7E86" w:rsidP="00797C2E">
      <w:pPr>
        <w:pStyle w:val="1"/>
        <w:spacing w:before="0" w:line="240" w:lineRule="auto"/>
        <w:ind w:firstLine="284"/>
        <w:jc w:val="center"/>
        <w:rPr>
          <w:rFonts w:ascii="Times New Roman" w:hAnsi="Times New Roman" w:cs="Times New Roman"/>
          <w:b w:val="0"/>
          <w:sz w:val="24"/>
          <w:szCs w:val="24"/>
        </w:rPr>
      </w:pPr>
      <w:bookmarkStart w:id="53" w:name="_Toc468023877"/>
      <w:r>
        <w:rPr>
          <w:rFonts w:ascii="Times New Roman" w:hAnsi="Times New Roman" w:cs="Times New Roman"/>
          <w:b w:val="0"/>
          <w:sz w:val="24"/>
          <w:szCs w:val="24"/>
        </w:rPr>
        <w:t>ЗАПРОСА КОТИРОВОК</w:t>
      </w:r>
      <w:r w:rsidR="001D0EBF">
        <w:rPr>
          <w:rFonts w:ascii="Times New Roman" w:hAnsi="Times New Roman" w:cs="Times New Roman"/>
          <w:b w:val="0"/>
          <w:sz w:val="24"/>
          <w:szCs w:val="24"/>
        </w:rPr>
        <w:t xml:space="preserve"> В ЭЛЕКТРОННОЙ ФОРМЕ</w:t>
      </w:r>
      <w:r>
        <w:rPr>
          <w:rFonts w:ascii="Times New Roman" w:hAnsi="Times New Roman" w:cs="Times New Roman"/>
          <w:b w:val="0"/>
          <w:sz w:val="24"/>
          <w:szCs w:val="24"/>
        </w:rPr>
        <w:t>.</w:t>
      </w:r>
      <w:bookmarkEnd w:id="53"/>
    </w:p>
    <w:p w14:paraId="7A2500F4" w14:textId="58B5E967" w:rsidR="002A79BE" w:rsidRPr="00AA23FB" w:rsidRDefault="00277F43" w:rsidP="00797C2E">
      <w:pPr>
        <w:pStyle w:val="a9"/>
        <w:spacing w:after="0" w:line="240" w:lineRule="auto"/>
        <w:ind w:left="0" w:firstLine="284"/>
        <w:jc w:val="both"/>
        <w:rPr>
          <w:rFonts w:ascii="Times New Roman" w:eastAsia="Times New Roman" w:hAnsi="Times New Roman" w:cs="Times New Roman"/>
          <w:bCs/>
          <w:sz w:val="24"/>
          <w:szCs w:val="24"/>
          <w:lang w:eastAsia="ru-RU"/>
        </w:rPr>
      </w:pPr>
      <w:r w:rsidRPr="00277F4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0038076F">
        <w:rPr>
          <w:rFonts w:ascii="Times New Roman" w:eastAsia="Times New Roman" w:hAnsi="Times New Roman" w:cs="Times New Roman"/>
          <w:bCs/>
          <w:sz w:val="24"/>
          <w:szCs w:val="24"/>
          <w:lang w:eastAsia="ru-RU"/>
        </w:rPr>
        <w:t>В целях настоящего Положения</w:t>
      </w:r>
      <w:r w:rsidR="002A79BE" w:rsidRPr="00AA23FB">
        <w:rPr>
          <w:rFonts w:ascii="Times New Roman" w:eastAsia="Times New Roman" w:hAnsi="Times New Roman" w:cs="Times New Roman"/>
          <w:bCs/>
          <w:sz w:val="24"/>
          <w:szCs w:val="24"/>
          <w:lang w:eastAsia="ru-RU"/>
        </w:rPr>
        <w:t xml:space="preserve"> под запросом котировок в электронной форме (запросом котировок) понимается запрос котировок,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запроса и документации о нем, к участникам закупки предъявляются единые требования. Победителем </w:t>
      </w:r>
      <w:r w:rsidR="001C3C82" w:rsidRPr="00AA23FB">
        <w:rPr>
          <w:rFonts w:ascii="Times New Roman" w:eastAsia="Times New Roman" w:hAnsi="Times New Roman" w:cs="Times New Roman"/>
          <w:bCs/>
          <w:sz w:val="24"/>
          <w:szCs w:val="24"/>
          <w:lang w:eastAsia="ru-RU"/>
        </w:rPr>
        <w:t>запроса котировок</w:t>
      </w:r>
      <w:r w:rsidR="002A79BE" w:rsidRPr="00AA23FB">
        <w:rPr>
          <w:rFonts w:ascii="Times New Roman" w:eastAsia="Times New Roman" w:hAnsi="Times New Roman" w:cs="Times New Roman"/>
          <w:bCs/>
          <w:sz w:val="24"/>
          <w:szCs w:val="24"/>
          <w:lang w:eastAsia="ru-RU"/>
        </w:rPr>
        <w:t xml:space="preserve"> признается лицо, предложивш</w:t>
      </w:r>
      <w:r w:rsidR="00D4745B" w:rsidRPr="00AA23FB">
        <w:rPr>
          <w:rFonts w:ascii="Times New Roman" w:eastAsia="Times New Roman" w:hAnsi="Times New Roman" w:cs="Times New Roman"/>
          <w:bCs/>
          <w:sz w:val="24"/>
          <w:szCs w:val="24"/>
          <w:lang w:eastAsia="ru-RU"/>
        </w:rPr>
        <w:t>ее наиболее низкую цену договор</w:t>
      </w:r>
      <w:r w:rsidR="001C3C82" w:rsidRPr="00AA23FB">
        <w:rPr>
          <w:rFonts w:ascii="Times New Roman" w:eastAsia="Times New Roman" w:hAnsi="Times New Roman" w:cs="Times New Roman"/>
          <w:bCs/>
          <w:sz w:val="24"/>
          <w:szCs w:val="24"/>
          <w:lang w:eastAsia="ru-RU"/>
        </w:rPr>
        <w:t>а</w:t>
      </w:r>
      <w:r w:rsidR="00D4745B" w:rsidRPr="00AA23FB">
        <w:rPr>
          <w:rFonts w:ascii="Times New Roman" w:eastAsia="Times New Roman" w:hAnsi="Times New Roman" w:cs="Times New Roman"/>
          <w:bCs/>
          <w:sz w:val="24"/>
          <w:szCs w:val="24"/>
          <w:lang w:eastAsia="ru-RU"/>
        </w:rPr>
        <w:t xml:space="preserve">. </w:t>
      </w:r>
      <w:r w:rsidR="002A79BE" w:rsidRPr="00AA23FB">
        <w:rPr>
          <w:rFonts w:ascii="Times New Roman" w:eastAsia="Times New Roman" w:hAnsi="Times New Roman" w:cs="Times New Roman"/>
          <w:bCs/>
          <w:sz w:val="24"/>
          <w:szCs w:val="24"/>
          <w:lang w:eastAsia="ru-RU"/>
        </w:rPr>
        <w:t xml:space="preserve">Проведение </w:t>
      </w:r>
      <w:r w:rsidR="00D4745B" w:rsidRPr="00AA23FB">
        <w:rPr>
          <w:rFonts w:ascii="Times New Roman" w:eastAsia="Times New Roman" w:hAnsi="Times New Roman" w:cs="Times New Roman"/>
          <w:bCs/>
          <w:sz w:val="24"/>
          <w:szCs w:val="24"/>
          <w:lang w:eastAsia="ru-RU"/>
        </w:rPr>
        <w:t xml:space="preserve">запроса котировок </w:t>
      </w:r>
      <w:r w:rsidR="002A79BE" w:rsidRPr="00AA23FB">
        <w:rPr>
          <w:rFonts w:ascii="Times New Roman" w:eastAsia="Times New Roman" w:hAnsi="Times New Roman" w:cs="Times New Roman"/>
          <w:bCs/>
          <w:sz w:val="24"/>
          <w:szCs w:val="24"/>
          <w:lang w:eastAsia="ru-RU"/>
        </w:rPr>
        <w:t>обеспечивается оператором электронной площадки на определенной Заказчиком площадке в порядке, установленном настоящей частью</w:t>
      </w:r>
      <w:r w:rsidR="00D4745B" w:rsidRPr="00AA23FB">
        <w:rPr>
          <w:rFonts w:ascii="Times New Roman" w:eastAsia="Times New Roman" w:hAnsi="Times New Roman" w:cs="Times New Roman"/>
          <w:bCs/>
          <w:sz w:val="24"/>
          <w:szCs w:val="24"/>
          <w:lang w:eastAsia="ru-RU"/>
        </w:rPr>
        <w:t xml:space="preserve">. </w:t>
      </w:r>
    </w:p>
    <w:p w14:paraId="09E505A9" w14:textId="77777777" w:rsidR="00E00880" w:rsidRDefault="00277F43" w:rsidP="003C6D3F">
      <w:pPr>
        <w:pStyle w:val="a9"/>
        <w:spacing w:after="0" w:line="240" w:lineRule="auto"/>
        <w:ind w:left="0"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1C3C82" w:rsidRPr="00F26009">
        <w:rPr>
          <w:rFonts w:ascii="Times New Roman" w:eastAsia="Times New Roman" w:hAnsi="Times New Roman" w:cs="Times New Roman"/>
          <w:bCs/>
          <w:sz w:val="24"/>
          <w:szCs w:val="24"/>
          <w:lang w:eastAsia="ru-RU"/>
        </w:rPr>
        <w:t xml:space="preserve">Начальная (максимальная) цена договора при проведении запроса котировок не может превышать </w:t>
      </w:r>
      <w:r w:rsidR="00E00880">
        <w:rPr>
          <w:rFonts w:ascii="Times New Roman" w:eastAsia="Times New Roman" w:hAnsi="Times New Roman" w:cs="Times New Roman"/>
          <w:bCs/>
          <w:sz w:val="24"/>
          <w:szCs w:val="24"/>
          <w:lang w:eastAsia="ru-RU"/>
        </w:rPr>
        <w:t xml:space="preserve">  </w:t>
      </w:r>
    </w:p>
    <w:p w14:paraId="10E1C194" w14:textId="02BB1C4F" w:rsidR="00531CC6" w:rsidRPr="00E00880" w:rsidRDefault="00DB24F5" w:rsidP="00E00880">
      <w:pPr>
        <w:spacing w:after="0" w:line="240" w:lineRule="auto"/>
        <w:jc w:val="both"/>
        <w:rPr>
          <w:rFonts w:ascii="Times New Roman" w:eastAsia="Times New Roman" w:hAnsi="Times New Roman" w:cs="Times New Roman"/>
          <w:bCs/>
          <w:sz w:val="24"/>
          <w:szCs w:val="24"/>
          <w:lang w:eastAsia="ru-RU"/>
        </w:rPr>
      </w:pPr>
      <w:r w:rsidRPr="00E00880">
        <w:rPr>
          <w:rFonts w:ascii="Times New Roman" w:eastAsia="Times New Roman" w:hAnsi="Times New Roman" w:cs="Times New Roman"/>
          <w:bCs/>
          <w:sz w:val="24"/>
          <w:szCs w:val="24"/>
          <w:lang w:eastAsia="ru-RU"/>
        </w:rPr>
        <w:t>5</w:t>
      </w:r>
      <w:r w:rsidR="00E00880" w:rsidRPr="00E00880">
        <w:rPr>
          <w:rFonts w:ascii="Times New Roman" w:eastAsia="Times New Roman" w:hAnsi="Times New Roman" w:cs="Times New Roman"/>
          <w:bCs/>
          <w:sz w:val="24"/>
          <w:szCs w:val="24"/>
          <w:lang w:eastAsia="ru-RU"/>
        </w:rPr>
        <w:t xml:space="preserve"> 0</w:t>
      </w:r>
      <w:r w:rsidR="00F26009" w:rsidRPr="00E00880">
        <w:rPr>
          <w:rFonts w:ascii="Times New Roman" w:eastAsia="Times New Roman" w:hAnsi="Times New Roman" w:cs="Times New Roman"/>
          <w:bCs/>
          <w:sz w:val="24"/>
          <w:szCs w:val="24"/>
          <w:lang w:eastAsia="ru-RU"/>
        </w:rPr>
        <w:t xml:space="preserve">00 000,00 </w:t>
      </w:r>
      <w:r w:rsidR="00E00880">
        <w:rPr>
          <w:rFonts w:ascii="Times New Roman" w:eastAsia="Times New Roman" w:hAnsi="Times New Roman" w:cs="Times New Roman"/>
          <w:bCs/>
          <w:sz w:val="24"/>
          <w:szCs w:val="24"/>
          <w:lang w:eastAsia="ru-RU"/>
        </w:rPr>
        <w:t>(п</w:t>
      </w:r>
      <w:r w:rsidR="00751203" w:rsidRPr="00E00880">
        <w:rPr>
          <w:rFonts w:ascii="Times New Roman" w:eastAsia="Times New Roman" w:hAnsi="Times New Roman" w:cs="Times New Roman"/>
          <w:bCs/>
          <w:sz w:val="24"/>
          <w:szCs w:val="24"/>
          <w:lang w:eastAsia="ru-RU"/>
        </w:rPr>
        <w:t>ят</w:t>
      </w:r>
      <w:r w:rsidRPr="00E00880">
        <w:rPr>
          <w:rFonts w:ascii="Times New Roman" w:eastAsia="Times New Roman" w:hAnsi="Times New Roman" w:cs="Times New Roman"/>
          <w:bCs/>
          <w:sz w:val="24"/>
          <w:szCs w:val="24"/>
          <w:lang w:eastAsia="ru-RU"/>
        </w:rPr>
        <w:t>ь</w:t>
      </w:r>
      <w:r w:rsidR="00E00880">
        <w:rPr>
          <w:rFonts w:ascii="Times New Roman" w:eastAsia="Times New Roman" w:hAnsi="Times New Roman" w:cs="Times New Roman"/>
          <w:bCs/>
          <w:sz w:val="24"/>
          <w:szCs w:val="24"/>
          <w:lang w:eastAsia="ru-RU"/>
        </w:rPr>
        <w:t xml:space="preserve"> миллионов</w:t>
      </w:r>
      <w:r w:rsidR="00F26009" w:rsidRPr="00E00880">
        <w:rPr>
          <w:rFonts w:ascii="Times New Roman" w:eastAsia="Times New Roman" w:hAnsi="Times New Roman" w:cs="Times New Roman"/>
          <w:bCs/>
          <w:sz w:val="24"/>
          <w:szCs w:val="24"/>
          <w:lang w:eastAsia="ru-RU"/>
        </w:rPr>
        <w:t>)</w:t>
      </w:r>
      <w:r w:rsidR="00273712" w:rsidRPr="00E00880">
        <w:rPr>
          <w:rFonts w:ascii="Times New Roman" w:eastAsia="Times New Roman" w:hAnsi="Times New Roman" w:cs="Times New Roman"/>
          <w:bCs/>
          <w:sz w:val="24"/>
          <w:szCs w:val="24"/>
          <w:lang w:eastAsia="ru-RU"/>
        </w:rPr>
        <w:t xml:space="preserve"> рублей.</w:t>
      </w:r>
      <w:r w:rsidR="00E2615F" w:rsidRPr="00E00880">
        <w:rPr>
          <w:rFonts w:ascii="Arial" w:hAnsi="Arial" w:cs="Arial"/>
          <w:sz w:val="24"/>
          <w:szCs w:val="24"/>
        </w:rPr>
        <w:t xml:space="preserve"> </w:t>
      </w:r>
    </w:p>
    <w:p w14:paraId="5F9EEA1C" w14:textId="0C645F88" w:rsidR="002D0FA4" w:rsidRPr="00AA23FB" w:rsidRDefault="00277F43" w:rsidP="00797C2E">
      <w:pPr>
        <w:pStyle w:val="a9"/>
        <w:spacing w:after="0" w:line="240" w:lineRule="auto"/>
        <w:ind w:left="0" w:firstLine="284"/>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3. </w:t>
      </w:r>
      <w:r w:rsidR="002D0FA4" w:rsidRPr="00AA23FB">
        <w:rPr>
          <w:rFonts w:ascii="Times New Roman" w:hAnsi="Times New Roman" w:cs="Times New Roman"/>
          <w:sz w:val="24"/>
          <w:szCs w:val="24"/>
        </w:rPr>
        <w:t xml:space="preserve">Все связанные с проведением запроса котировок документы и сведения направляются участником, Заказчиком, оператору электронной площадки либо размещаются ими на электронной площадке </w:t>
      </w:r>
      <w:hyperlink r:id="rId19" w:history="1">
        <w:r w:rsidR="0022336B" w:rsidRPr="00A73AFF">
          <w:rPr>
            <w:rStyle w:val="a7"/>
            <w:rFonts w:ascii="Times New Roman" w:hAnsi="Times New Roman" w:cs="Times New Roman"/>
            <w:sz w:val="24"/>
            <w:szCs w:val="24"/>
          </w:rPr>
          <w:t>http://223etp.zakazrf.ru</w:t>
        </w:r>
      </w:hyperlink>
      <w:r w:rsidR="00860361" w:rsidRPr="0022336B">
        <w:rPr>
          <w:rFonts w:ascii="Times New Roman" w:hAnsi="Times New Roman" w:cs="Times New Roman"/>
          <w:sz w:val="24"/>
          <w:szCs w:val="24"/>
        </w:rPr>
        <w:t xml:space="preserve"> </w:t>
      </w:r>
      <w:r w:rsidR="002D0FA4" w:rsidRPr="00AA23FB">
        <w:rPr>
          <w:rFonts w:ascii="Times New Roman" w:hAnsi="Times New Roman" w:cs="Times New Roman"/>
          <w:sz w:val="24"/>
          <w:szCs w:val="24"/>
        </w:rPr>
        <w:t xml:space="preserve">и (или) в единой информационной системе в форме электронных документов. </w:t>
      </w:r>
    </w:p>
    <w:p w14:paraId="76714508" w14:textId="5E7CA4F1" w:rsidR="002D0FA4" w:rsidRPr="00AA23FB" w:rsidRDefault="00DF55C0" w:rsidP="00797C2E">
      <w:pPr>
        <w:pStyle w:val="a9"/>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4</w:t>
      </w:r>
      <w:r w:rsidR="00277F43">
        <w:rPr>
          <w:rFonts w:ascii="Times New Roman" w:hAnsi="Times New Roman" w:cs="Times New Roman"/>
          <w:sz w:val="24"/>
          <w:szCs w:val="24"/>
        </w:rPr>
        <w:t xml:space="preserve">. </w:t>
      </w:r>
      <w:r w:rsidR="002D0FA4" w:rsidRPr="00AA23FB">
        <w:rPr>
          <w:rFonts w:ascii="Times New Roman" w:hAnsi="Times New Roman" w:cs="Times New Roman"/>
          <w:sz w:val="24"/>
          <w:szCs w:val="24"/>
        </w:rPr>
        <w:t xml:space="preserve">Документы и сведения, направляемые в форме электронных документов участником, Заказчиком либо размещаемые ими на электронной площадке и единой информационной системе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Заказчика. </w:t>
      </w:r>
    </w:p>
    <w:p w14:paraId="245B3B8B" w14:textId="1A213D51" w:rsidR="00531CC6" w:rsidRPr="00AA23FB" w:rsidRDefault="00DF55C0" w:rsidP="00797C2E">
      <w:pPr>
        <w:pStyle w:val="a9"/>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5</w:t>
      </w:r>
      <w:r w:rsidR="00277F43">
        <w:rPr>
          <w:rFonts w:ascii="Times New Roman" w:hAnsi="Times New Roman" w:cs="Times New Roman"/>
          <w:sz w:val="24"/>
          <w:szCs w:val="24"/>
        </w:rPr>
        <w:t xml:space="preserve">. </w:t>
      </w:r>
      <w:r w:rsidR="002D0FA4" w:rsidRPr="00AA23FB">
        <w:rPr>
          <w:rFonts w:ascii="Times New Roman" w:hAnsi="Times New Roman" w:cs="Times New Roman"/>
          <w:sz w:val="24"/>
          <w:szCs w:val="24"/>
        </w:rPr>
        <w:t xml:space="preserve">Порядок осуществления электронного документооборота на электронной площадке регулируется оператором соответствующей электронной площадки. </w:t>
      </w:r>
    </w:p>
    <w:p w14:paraId="5CA2F43B" w14:textId="37C4286E" w:rsidR="00531CC6" w:rsidRPr="0038076F" w:rsidRDefault="00DF55C0" w:rsidP="00797C2E">
      <w:pPr>
        <w:pStyle w:val="a9"/>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6</w:t>
      </w:r>
      <w:r w:rsidR="00277F43" w:rsidRPr="0038076F">
        <w:rPr>
          <w:rFonts w:ascii="Times New Roman" w:hAnsi="Times New Roman" w:cs="Times New Roman"/>
          <w:b/>
          <w:sz w:val="24"/>
          <w:szCs w:val="24"/>
        </w:rPr>
        <w:t xml:space="preserve">. </w:t>
      </w:r>
      <w:r w:rsidR="00531CC6" w:rsidRPr="0038076F">
        <w:rPr>
          <w:rFonts w:ascii="Times New Roman" w:hAnsi="Times New Roman" w:cs="Times New Roman"/>
          <w:b/>
          <w:sz w:val="24"/>
          <w:szCs w:val="24"/>
        </w:rPr>
        <w:t>Извещение о проведении запроса котировок</w:t>
      </w:r>
    </w:p>
    <w:p w14:paraId="72805951" w14:textId="68B95CA6" w:rsidR="00836DE7" w:rsidRDefault="00DF55C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6212FF" w:rsidRPr="00AA23FB">
        <w:rPr>
          <w:rFonts w:ascii="Times New Roman" w:hAnsi="Times New Roman" w:cs="Times New Roman"/>
          <w:sz w:val="24"/>
          <w:szCs w:val="24"/>
        </w:rPr>
        <w:t xml:space="preserve">.1. </w:t>
      </w:r>
      <w:r w:rsidR="00531CC6" w:rsidRPr="00AA23FB">
        <w:rPr>
          <w:rFonts w:ascii="Times New Roman" w:hAnsi="Times New Roman" w:cs="Times New Roman"/>
          <w:sz w:val="24"/>
          <w:szCs w:val="24"/>
        </w:rPr>
        <w:t xml:space="preserve">Извещение о проведении запроса котировок размещается Заказчиком в единой информационной системе не менее чем за </w:t>
      </w:r>
      <w:r w:rsidR="0038076F" w:rsidRPr="00C94B60">
        <w:rPr>
          <w:rFonts w:ascii="Times New Roman" w:hAnsi="Times New Roman" w:cs="Times New Roman"/>
          <w:sz w:val="24"/>
          <w:szCs w:val="24"/>
        </w:rPr>
        <w:t xml:space="preserve">5 </w:t>
      </w:r>
      <w:r w:rsidR="00751203">
        <w:rPr>
          <w:rFonts w:ascii="Times New Roman" w:hAnsi="Times New Roman" w:cs="Times New Roman"/>
          <w:sz w:val="24"/>
          <w:szCs w:val="24"/>
        </w:rPr>
        <w:t>(Пят</w:t>
      </w:r>
      <w:r w:rsidR="0038076F" w:rsidRPr="00C94B60">
        <w:rPr>
          <w:rFonts w:ascii="Times New Roman" w:hAnsi="Times New Roman" w:cs="Times New Roman"/>
          <w:sz w:val="24"/>
          <w:szCs w:val="24"/>
        </w:rPr>
        <w:t>ь</w:t>
      </w:r>
      <w:r w:rsidR="00AA23FB" w:rsidRPr="00C94B60">
        <w:rPr>
          <w:rFonts w:ascii="Times New Roman" w:hAnsi="Times New Roman" w:cs="Times New Roman"/>
          <w:sz w:val="24"/>
          <w:szCs w:val="24"/>
        </w:rPr>
        <w:t>)</w:t>
      </w:r>
      <w:r w:rsidR="002F7C75" w:rsidRPr="00C94B60">
        <w:rPr>
          <w:rFonts w:ascii="Times New Roman" w:hAnsi="Times New Roman" w:cs="Times New Roman"/>
          <w:sz w:val="24"/>
          <w:szCs w:val="24"/>
        </w:rPr>
        <w:t xml:space="preserve"> рабочих</w:t>
      </w:r>
      <w:r w:rsidR="00531CC6" w:rsidRPr="00C94B60">
        <w:rPr>
          <w:rFonts w:ascii="Times New Roman" w:hAnsi="Times New Roman" w:cs="Times New Roman"/>
          <w:sz w:val="24"/>
          <w:szCs w:val="24"/>
        </w:rPr>
        <w:t xml:space="preserve"> дней </w:t>
      </w:r>
      <w:r w:rsidR="00531CC6" w:rsidRPr="00AA23FB">
        <w:rPr>
          <w:rFonts w:ascii="Times New Roman" w:hAnsi="Times New Roman" w:cs="Times New Roman"/>
          <w:sz w:val="24"/>
          <w:szCs w:val="24"/>
        </w:rPr>
        <w:t>до даты окончания подачи заявок на участие в запросе котировок</w:t>
      </w:r>
      <w:r w:rsidR="00F14D58">
        <w:rPr>
          <w:rFonts w:ascii="Times New Roman" w:hAnsi="Times New Roman" w:cs="Times New Roman"/>
          <w:sz w:val="24"/>
          <w:szCs w:val="24"/>
        </w:rPr>
        <w:t>.</w:t>
      </w:r>
    </w:p>
    <w:p w14:paraId="3BA084EE" w14:textId="0A2C5982" w:rsidR="006212FF" w:rsidRPr="00AA23FB" w:rsidRDefault="00913B50"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w:t>
      </w:r>
      <w:r w:rsidR="006212FF" w:rsidRPr="00AA23FB">
        <w:rPr>
          <w:rFonts w:ascii="Times New Roman" w:hAnsi="Times New Roman" w:cs="Times New Roman"/>
          <w:sz w:val="24"/>
          <w:szCs w:val="24"/>
        </w:rPr>
        <w:t>.</w:t>
      </w:r>
      <w:r>
        <w:rPr>
          <w:rFonts w:ascii="Times New Roman" w:hAnsi="Times New Roman" w:cs="Times New Roman"/>
          <w:sz w:val="24"/>
          <w:szCs w:val="24"/>
        </w:rPr>
        <w:t>2</w:t>
      </w:r>
      <w:r w:rsidR="006212FF" w:rsidRPr="00AA23FB">
        <w:rPr>
          <w:rFonts w:ascii="Times New Roman" w:hAnsi="Times New Roman" w:cs="Times New Roman"/>
          <w:sz w:val="24"/>
          <w:szCs w:val="24"/>
        </w:rPr>
        <w:t xml:space="preserve"> Заказчик одновременно с размещением извещения о проведении запроса котировок вправе направить </w:t>
      </w:r>
      <w:r w:rsidR="00C65504" w:rsidRPr="00A633BD">
        <w:rPr>
          <w:rFonts w:ascii="Times New Roman" w:hAnsi="Times New Roman" w:cs="Times New Roman"/>
          <w:sz w:val="24"/>
          <w:szCs w:val="24"/>
        </w:rPr>
        <w:t>приглашени</w:t>
      </w:r>
      <w:r w:rsidR="00C65504">
        <w:rPr>
          <w:rFonts w:ascii="Times New Roman" w:hAnsi="Times New Roman" w:cs="Times New Roman"/>
          <w:sz w:val="24"/>
          <w:szCs w:val="24"/>
        </w:rPr>
        <w:t>е</w:t>
      </w:r>
      <w:r w:rsidR="00C65504" w:rsidRPr="00A633BD">
        <w:rPr>
          <w:rFonts w:ascii="Times New Roman" w:hAnsi="Times New Roman" w:cs="Times New Roman"/>
          <w:sz w:val="24"/>
          <w:szCs w:val="24"/>
        </w:rPr>
        <w:t xml:space="preserve"> принять участие </w:t>
      </w:r>
      <w:r w:rsidR="00B2249E">
        <w:rPr>
          <w:rFonts w:ascii="Times New Roman" w:hAnsi="Times New Roman" w:cs="Times New Roman"/>
          <w:color w:val="C00000"/>
          <w:sz w:val="24"/>
          <w:szCs w:val="24"/>
        </w:rPr>
        <w:t xml:space="preserve">в </w:t>
      </w:r>
      <w:r w:rsidR="006212FF" w:rsidRPr="00AA23FB">
        <w:rPr>
          <w:rFonts w:ascii="Times New Roman" w:hAnsi="Times New Roman" w:cs="Times New Roman"/>
          <w:sz w:val="24"/>
          <w:szCs w:val="24"/>
        </w:rPr>
        <w:t>запрос</w:t>
      </w:r>
      <w:r w:rsidR="00C65504">
        <w:rPr>
          <w:rFonts w:ascii="Times New Roman" w:hAnsi="Times New Roman" w:cs="Times New Roman"/>
          <w:sz w:val="24"/>
          <w:szCs w:val="24"/>
        </w:rPr>
        <w:t>е</w:t>
      </w:r>
      <w:r w:rsidR="006212FF" w:rsidRPr="00AA23FB">
        <w:rPr>
          <w:rFonts w:ascii="Times New Roman" w:hAnsi="Times New Roman" w:cs="Times New Roman"/>
          <w:sz w:val="24"/>
          <w:szCs w:val="24"/>
        </w:rPr>
        <w:t xml:space="preserve"> котировок</w:t>
      </w:r>
      <w:r w:rsidR="00C65504">
        <w:rPr>
          <w:rFonts w:ascii="Times New Roman" w:hAnsi="Times New Roman" w:cs="Times New Roman"/>
          <w:sz w:val="24"/>
          <w:szCs w:val="24"/>
        </w:rPr>
        <w:t>.</w:t>
      </w:r>
    </w:p>
    <w:p w14:paraId="7F1684C5" w14:textId="582F70AC"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 xml:space="preserve">. В извещении о проведении запроса котировок указываются: </w:t>
      </w:r>
    </w:p>
    <w:p w14:paraId="1DF06BC2" w14:textId="0A7F2769"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w:t>
      </w:r>
      <w:r w:rsidR="009D36D5">
        <w:rPr>
          <w:rFonts w:ascii="Times New Roman" w:hAnsi="Times New Roman" w:cs="Times New Roman"/>
          <w:sz w:val="24"/>
          <w:szCs w:val="24"/>
        </w:rPr>
        <w:t>1.</w:t>
      </w:r>
      <w:r w:rsidR="00531CC6" w:rsidRPr="00AA23FB">
        <w:rPr>
          <w:rFonts w:ascii="Times New Roman" w:hAnsi="Times New Roman" w:cs="Times New Roman"/>
          <w:sz w:val="24"/>
          <w:szCs w:val="24"/>
        </w:rPr>
        <w:t xml:space="preserve"> способ закупки (запрос котировок</w:t>
      </w:r>
      <w:r w:rsidR="003346F5">
        <w:rPr>
          <w:rFonts w:ascii="Times New Roman" w:hAnsi="Times New Roman" w:cs="Times New Roman"/>
          <w:sz w:val="24"/>
          <w:szCs w:val="24"/>
        </w:rPr>
        <w:t xml:space="preserve"> в электронной форме</w:t>
      </w:r>
      <w:r w:rsidR="00531CC6" w:rsidRPr="00AA23FB">
        <w:rPr>
          <w:rFonts w:ascii="Times New Roman" w:hAnsi="Times New Roman" w:cs="Times New Roman"/>
          <w:sz w:val="24"/>
          <w:szCs w:val="24"/>
        </w:rPr>
        <w:t xml:space="preserve">); </w:t>
      </w:r>
    </w:p>
    <w:p w14:paraId="2B62C46C" w14:textId="622967BA"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.2</w:t>
      </w:r>
      <w:r w:rsidR="009D36D5">
        <w:rPr>
          <w:rFonts w:ascii="Times New Roman" w:hAnsi="Times New Roman" w:cs="Times New Roman"/>
          <w:sz w:val="24"/>
          <w:szCs w:val="24"/>
        </w:rPr>
        <w:t>.</w:t>
      </w:r>
      <w:r w:rsidR="00531CC6" w:rsidRPr="00AA23FB">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07164000" w14:textId="03ECFF29" w:rsidR="00531CC6" w:rsidRPr="00AA23FB" w:rsidRDefault="00913B50"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.3</w:t>
      </w:r>
      <w:r w:rsidR="009D36D5">
        <w:rPr>
          <w:rFonts w:ascii="Times New Roman" w:hAnsi="Times New Roman" w:cs="Times New Roman"/>
          <w:sz w:val="24"/>
          <w:szCs w:val="24"/>
        </w:rPr>
        <w:t>.</w:t>
      </w:r>
      <w:r w:rsidR="00531CC6" w:rsidRPr="00AA23FB">
        <w:rPr>
          <w:rFonts w:ascii="Times New Roman" w:hAnsi="Times New Roman" w:cs="Times New Roman"/>
          <w:sz w:val="24"/>
          <w:szCs w:val="24"/>
        </w:rPr>
        <w:t xml:space="preserve"> предмет договора с указанием количества поставляемого товара, объема выполняемых работ, оказываемых услуг, за исключением случая, если при проведении запроса котировок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w:t>
      </w:r>
      <w:proofErr w:type="gramEnd"/>
    </w:p>
    <w:p w14:paraId="7BA1EE87" w14:textId="0C7FEFFF"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.4</w:t>
      </w:r>
      <w:r w:rsidR="009D36D5">
        <w:rPr>
          <w:rFonts w:ascii="Times New Roman" w:hAnsi="Times New Roman" w:cs="Times New Roman"/>
          <w:sz w:val="24"/>
          <w:szCs w:val="24"/>
        </w:rPr>
        <w:t>.</w:t>
      </w:r>
      <w:r w:rsidR="00531CC6" w:rsidRPr="00AA23FB">
        <w:rPr>
          <w:rFonts w:ascii="Times New Roman" w:hAnsi="Times New Roman" w:cs="Times New Roman"/>
          <w:sz w:val="24"/>
          <w:szCs w:val="24"/>
        </w:rPr>
        <w:t xml:space="preserve"> место поставки товара, выполнения работ, оказания услуг; </w:t>
      </w:r>
    </w:p>
    <w:p w14:paraId="0E48A988" w14:textId="205FD124"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.5</w:t>
      </w:r>
      <w:r w:rsidR="009D36D5">
        <w:rPr>
          <w:rFonts w:ascii="Times New Roman" w:hAnsi="Times New Roman" w:cs="Times New Roman"/>
          <w:sz w:val="24"/>
          <w:szCs w:val="24"/>
        </w:rPr>
        <w:t>.</w:t>
      </w:r>
      <w:r w:rsidR="00531CC6" w:rsidRPr="00AA23FB">
        <w:rPr>
          <w:rFonts w:ascii="Times New Roman" w:hAnsi="Times New Roman" w:cs="Times New Roman"/>
          <w:sz w:val="24"/>
          <w:szCs w:val="24"/>
        </w:rPr>
        <w:t xml:space="preserve"> начальная (максимальная) цена договора (цена лота); </w:t>
      </w:r>
      <w:proofErr w:type="gramStart"/>
      <w:r w:rsidR="00531CC6" w:rsidRPr="00AA23FB">
        <w:rPr>
          <w:rFonts w:ascii="Times New Roman" w:hAnsi="Times New Roman" w:cs="Times New Roman"/>
          <w:sz w:val="24"/>
          <w:szCs w:val="24"/>
        </w:rPr>
        <w:t xml:space="preserve">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w:t>
      </w:r>
      <w:r w:rsidR="00BD18A1" w:rsidRPr="00AA23FB">
        <w:rPr>
          <w:rFonts w:ascii="Times New Roman" w:hAnsi="Times New Roman" w:cs="Times New Roman"/>
          <w:sz w:val="24"/>
          <w:szCs w:val="24"/>
        </w:rPr>
        <w:t>запроса котировок</w:t>
      </w:r>
      <w:r w:rsidR="00531CC6" w:rsidRPr="00AA23FB">
        <w:rPr>
          <w:rFonts w:ascii="Times New Roman" w:hAnsi="Times New Roman" w:cs="Times New Roman"/>
          <w:sz w:val="24"/>
          <w:szCs w:val="24"/>
        </w:rPr>
        <w:t xml:space="preserve"> на право заключить договор на выполнение технического обслуживания и (или</w:t>
      </w:r>
      <w:proofErr w:type="gramEnd"/>
      <w:r w:rsidR="00531CC6" w:rsidRPr="00AA23FB">
        <w:rPr>
          <w:rFonts w:ascii="Times New Roman" w:hAnsi="Times New Roman" w:cs="Times New Roman"/>
          <w:sz w:val="24"/>
          <w:szCs w:val="24"/>
        </w:rPr>
        <w:t xml:space="preserve">) ремонта техники, оборудования Заказчик не может определить </w:t>
      </w:r>
      <w:r w:rsidR="00531CC6" w:rsidRPr="00AA23FB">
        <w:rPr>
          <w:rFonts w:ascii="Times New Roman" w:hAnsi="Times New Roman" w:cs="Times New Roman"/>
          <w:sz w:val="24"/>
          <w:szCs w:val="24"/>
        </w:rPr>
        <w:lastRenderedPageBreak/>
        <w:t xml:space="preserve">необходимое количество запасных частей к технике, оборудованию и необходимый объем услуг и (или) работ; </w:t>
      </w:r>
    </w:p>
    <w:p w14:paraId="149C7CE2" w14:textId="39599869"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.6</w:t>
      </w:r>
      <w:r w:rsidR="009D36D5">
        <w:rPr>
          <w:rFonts w:ascii="Times New Roman" w:hAnsi="Times New Roman" w:cs="Times New Roman"/>
          <w:sz w:val="24"/>
          <w:szCs w:val="24"/>
        </w:rPr>
        <w:t>.</w:t>
      </w:r>
      <w:r w:rsidR="00531CC6" w:rsidRPr="00AA23FB">
        <w:rPr>
          <w:rFonts w:ascii="Times New Roman" w:hAnsi="Times New Roman" w:cs="Times New Roman"/>
          <w:sz w:val="24"/>
          <w:szCs w:val="24"/>
        </w:rPr>
        <w:t xml:space="preserve"> начальная (максимальная) цена единицы услуги в случае, если при проведении </w:t>
      </w:r>
      <w:r w:rsidR="00BD18A1" w:rsidRPr="00AA23FB">
        <w:rPr>
          <w:rFonts w:ascii="Times New Roman" w:hAnsi="Times New Roman" w:cs="Times New Roman"/>
          <w:sz w:val="24"/>
          <w:szCs w:val="24"/>
        </w:rPr>
        <w:t>запроса котировок</w:t>
      </w:r>
      <w:r w:rsidR="00531CC6" w:rsidRPr="00AA23FB">
        <w:rPr>
          <w:rFonts w:ascii="Times New Roman" w:hAnsi="Times New Roman" w:cs="Times New Roman"/>
          <w:sz w:val="24"/>
          <w:szCs w:val="24"/>
        </w:rPr>
        <w:t xml:space="preserve"> на право заключить договор на оказание услуг связи, юридических услуг Заказчик не может определить необходимый объем таких услуг; </w:t>
      </w:r>
    </w:p>
    <w:p w14:paraId="526F9F99" w14:textId="4834835B"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.7</w:t>
      </w:r>
      <w:r w:rsidR="009D36D5">
        <w:rPr>
          <w:rFonts w:ascii="Times New Roman" w:hAnsi="Times New Roman" w:cs="Times New Roman"/>
          <w:sz w:val="24"/>
          <w:szCs w:val="24"/>
        </w:rPr>
        <w:t>.</w:t>
      </w:r>
      <w:r w:rsidR="00531CC6" w:rsidRPr="00AA23FB">
        <w:rPr>
          <w:rFonts w:ascii="Times New Roman" w:hAnsi="Times New Roman" w:cs="Times New Roman"/>
          <w:sz w:val="24"/>
          <w:szCs w:val="24"/>
        </w:rPr>
        <w:t xml:space="preserve"> дата и время окончания срока подачи заявок на участие в </w:t>
      </w:r>
      <w:r w:rsidR="00BD18A1" w:rsidRPr="00AA23FB">
        <w:rPr>
          <w:rFonts w:ascii="Times New Roman" w:hAnsi="Times New Roman" w:cs="Times New Roman"/>
          <w:sz w:val="24"/>
          <w:szCs w:val="24"/>
        </w:rPr>
        <w:t>запросе котировок</w:t>
      </w:r>
      <w:r w:rsidR="00531CC6" w:rsidRPr="00AA23FB">
        <w:rPr>
          <w:rFonts w:ascii="Times New Roman" w:hAnsi="Times New Roman" w:cs="Times New Roman"/>
          <w:sz w:val="24"/>
          <w:szCs w:val="24"/>
        </w:rPr>
        <w:t xml:space="preserve">; </w:t>
      </w:r>
    </w:p>
    <w:p w14:paraId="1F4AA4F3" w14:textId="14F4728F"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.8</w:t>
      </w:r>
      <w:r w:rsidR="009D36D5">
        <w:rPr>
          <w:rFonts w:ascii="Times New Roman" w:hAnsi="Times New Roman" w:cs="Times New Roman"/>
          <w:sz w:val="24"/>
          <w:szCs w:val="24"/>
        </w:rPr>
        <w:t>.</w:t>
      </w:r>
      <w:r w:rsidR="00531CC6" w:rsidRPr="00AA23FB">
        <w:rPr>
          <w:rFonts w:ascii="Times New Roman" w:hAnsi="Times New Roman" w:cs="Times New Roman"/>
          <w:sz w:val="24"/>
          <w:szCs w:val="24"/>
        </w:rPr>
        <w:t xml:space="preserve"> дата окончания срока рассмотрения заявок на участие в </w:t>
      </w:r>
      <w:r w:rsidR="00BD18A1" w:rsidRPr="00AA23FB">
        <w:rPr>
          <w:rFonts w:ascii="Times New Roman" w:hAnsi="Times New Roman" w:cs="Times New Roman"/>
          <w:sz w:val="24"/>
          <w:szCs w:val="24"/>
        </w:rPr>
        <w:t>запросе котировок</w:t>
      </w:r>
      <w:r w:rsidR="00531CC6" w:rsidRPr="00AA23FB">
        <w:rPr>
          <w:rFonts w:ascii="Times New Roman" w:hAnsi="Times New Roman" w:cs="Times New Roman"/>
          <w:sz w:val="24"/>
          <w:szCs w:val="24"/>
        </w:rPr>
        <w:t xml:space="preserve">; </w:t>
      </w:r>
    </w:p>
    <w:p w14:paraId="0DA6B521" w14:textId="3C88BBA8"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w:t>
      </w:r>
      <w:r w:rsidR="002A1D2A" w:rsidRPr="00AA23FB">
        <w:rPr>
          <w:rFonts w:ascii="Times New Roman" w:hAnsi="Times New Roman" w:cs="Times New Roman"/>
          <w:sz w:val="24"/>
          <w:szCs w:val="24"/>
        </w:rPr>
        <w:t>9</w:t>
      </w:r>
      <w:r>
        <w:rPr>
          <w:rFonts w:ascii="Times New Roman" w:hAnsi="Times New Roman" w:cs="Times New Roman"/>
          <w:sz w:val="24"/>
          <w:szCs w:val="24"/>
        </w:rPr>
        <w:t>.</w:t>
      </w:r>
      <w:r w:rsidR="00531CC6" w:rsidRPr="00AA23FB">
        <w:rPr>
          <w:rFonts w:ascii="Times New Roman" w:hAnsi="Times New Roman" w:cs="Times New Roman"/>
          <w:sz w:val="24"/>
          <w:szCs w:val="24"/>
        </w:rPr>
        <w:t xml:space="preserve"> адрес электронной площадки, на которой будет проводиться </w:t>
      </w:r>
      <w:r w:rsidR="00A82904">
        <w:rPr>
          <w:rFonts w:ascii="Times New Roman" w:hAnsi="Times New Roman" w:cs="Times New Roman"/>
          <w:sz w:val="24"/>
          <w:szCs w:val="24"/>
        </w:rPr>
        <w:t>запрос котировок</w:t>
      </w:r>
      <w:r w:rsidR="00531CC6" w:rsidRPr="00AA23FB">
        <w:rPr>
          <w:rFonts w:ascii="Times New Roman" w:hAnsi="Times New Roman" w:cs="Times New Roman"/>
          <w:sz w:val="24"/>
          <w:szCs w:val="24"/>
        </w:rPr>
        <w:t>;</w:t>
      </w:r>
    </w:p>
    <w:p w14:paraId="4F7F64F7" w14:textId="624EA01E" w:rsidR="00531CC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.1</w:t>
      </w:r>
      <w:r w:rsidR="002A1D2A" w:rsidRPr="00AA23FB">
        <w:rPr>
          <w:rFonts w:ascii="Times New Roman" w:hAnsi="Times New Roman" w:cs="Times New Roman"/>
          <w:sz w:val="24"/>
          <w:szCs w:val="24"/>
        </w:rPr>
        <w:t>0</w:t>
      </w:r>
      <w:r w:rsidR="00531CC6" w:rsidRPr="00AA23FB">
        <w:rPr>
          <w:rFonts w:ascii="Times New Roman" w:hAnsi="Times New Roman" w:cs="Times New Roman"/>
          <w:sz w:val="24"/>
          <w:szCs w:val="24"/>
        </w:rPr>
        <w:t xml:space="preserve"> размер и порядок внесения денежных сре</w:t>
      </w:r>
      <w:proofErr w:type="gramStart"/>
      <w:r w:rsidR="00531CC6" w:rsidRPr="00AA23FB">
        <w:rPr>
          <w:rFonts w:ascii="Times New Roman" w:hAnsi="Times New Roman" w:cs="Times New Roman"/>
          <w:sz w:val="24"/>
          <w:szCs w:val="24"/>
        </w:rPr>
        <w:t>дств в к</w:t>
      </w:r>
      <w:proofErr w:type="gramEnd"/>
      <w:r w:rsidR="00531CC6" w:rsidRPr="00AA23FB">
        <w:rPr>
          <w:rFonts w:ascii="Times New Roman" w:hAnsi="Times New Roman" w:cs="Times New Roman"/>
          <w:sz w:val="24"/>
          <w:szCs w:val="24"/>
        </w:rPr>
        <w:t>ачестве обеспечения заявок на участие в закупке;</w:t>
      </w:r>
    </w:p>
    <w:p w14:paraId="6551377D" w14:textId="1FE2028E" w:rsidR="00003936"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531CC6" w:rsidRPr="00AA23FB">
        <w:rPr>
          <w:rFonts w:ascii="Times New Roman" w:hAnsi="Times New Roman" w:cs="Times New Roman"/>
          <w:sz w:val="24"/>
          <w:szCs w:val="24"/>
        </w:rPr>
        <w:t>.</w:t>
      </w:r>
      <w:r w:rsidR="009D36D5">
        <w:rPr>
          <w:rFonts w:ascii="Times New Roman" w:hAnsi="Times New Roman" w:cs="Times New Roman"/>
          <w:sz w:val="24"/>
          <w:szCs w:val="24"/>
        </w:rPr>
        <w:t>3</w:t>
      </w:r>
      <w:r w:rsidR="00531CC6" w:rsidRPr="00AA23FB">
        <w:rPr>
          <w:rFonts w:ascii="Times New Roman" w:hAnsi="Times New Roman" w:cs="Times New Roman"/>
          <w:sz w:val="24"/>
          <w:szCs w:val="24"/>
        </w:rPr>
        <w:t>.1</w:t>
      </w:r>
      <w:r w:rsidR="002A1D2A" w:rsidRPr="00AA23FB">
        <w:rPr>
          <w:rFonts w:ascii="Times New Roman" w:hAnsi="Times New Roman" w:cs="Times New Roman"/>
          <w:sz w:val="24"/>
          <w:szCs w:val="24"/>
        </w:rPr>
        <w:t>1</w:t>
      </w:r>
      <w:r w:rsidR="00531CC6" w:rsidRPr="00AA23FB">
        <w:rPr>
          <w:rFonts w:ascii="Times New Roman" w:hAnsi="Times New Roman" w:cs="Times New Roman"/>
          <w:sz w:val="24"/>
          <w:szCs w:val="24"/>
        </w:rPr>
        <w:t xml:space="preserve"> размер обеспечения исполнения договора, порядок предоставления такого обеспечения, требования к такому обеспечению.</w:t>
      </w:r>
    </w:p>
    <w:p w14:paraId="31D5EFDF" w14:textId="6E34DC34" w:rsidR="002A1D2A" w:rsidRPr="0038076F" w:rsidRDefault="00913B50" w:rsidP="00797C2E">
      <w:pPr>
        <w:spacing w:after="0"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7</w:t>
      </w:r>
      <w:r w:rsidR="002A1D2A" w:rsidRPr="0038076F">
        <w:rPr>
          <w:rFonts w:ascii="Times New Roman" w:hAnsi="Times New Roman" w:cs="Times New Roman"/>
          <w:b/>
          <w:sz w:val="24"/>
          <w:szCs w:val="24"/>
        </w:rPr>
        <w:t>. Содержание документации о закупке</w:t>
      </w:r>
    </w:p>
    <w:p w14:paraId="77600378" w14:textId="092E80A4" w:rsidR="002A1D2A" w:rsidRPr="00AA23FB" w:rsidRDefault="002A1D2A" w:rsidP="00797C2E">
      <w:pPr>
        <w:spacing w:after="0" w:line="240" w:lineRule="auto"/>
        <w:ind w:firstLine="284"/>
        <w:jc w:val="both"/>
        <w:rPr>
          <w:rFonts w:ascii="Times New Roman" w:hAnsi="Times New Roman" w:cs="Times New Roman"/>
          <w:sz w:val="24"/>
          <w:szCs w:val="24"/>
        </w:rPr>
      </w:pPr>
      <w:r w:rsidRPr="00AA23FB">
        <w:rPr>
          <w:rFonts w:ascii="Times New Roman" w:hAnsi="Times New Roman" w:cs="Times New Roman"/>
          <w:sz w:val="24"/>
          <w:szCs w:val="24"/>
        </w:rPr>
        <w:t>Документация о закупке разрабатывается и утверждается Заказчиком. В случае проведения запроса котировок</w:t>
      </w:r>
      <w:r w:rsidR="003346F5">
        <w:rPr>
          <w:rFonts w:ascii="Times New Roman" w:hAnsi="Times New Roman" w:cs="Times New Roman"/>
          <w:sz w:val="24"/>
          <w:szCs w:val="24"/>
        </w:rPr>
        <w:t xml:space="preserve"> в электронной форме</w:t>
      </w:r>
      <w:r w:rsidRPr="00AA23FB">
        <w:rPr>
          <w:rFonts w:ascii="Times New Roman" w:hAnsi="Times New Roman" w:cs="Times New Roman"/>
          <w:sz w:val="24"/>
          <w:szCs w:val="24"/>
        </w:rPr>
        <w:t xml:space="preserve"> Заказчик обеспечивает размещение документации </w:t>
      </w:r>
      <w:proofErr w:type="gramStart"/>
      <w:r w:rsidRPr="00AA23FB">
        <w:rPr>
          <w:rFonts w:ascii="Times New Roman" w:hAnsi="Times New Roman" w:cs="Times New Roman"/>
          <w:sz w:val="24"/>
          <w:szCs w:val="24"/>
        </w:rPr>
        <w:t xml:space="preserve">о закупке в единой информационной системе одновременно с размещением извещения о проведении </w:t>
      </w:r>
      <w:r w:rsidR="009B2CD5">
        <w:rPr>
          <w:rFonts w:ascii="Times New Roman" w:hAnsi="Times New Roman" w:cs="Times New Roman"/>
          <w:sz w:val="24"/>
          <w:szCs w:val="24"/>
        </w:rPr>
        <w:t>запроса котировок</w:t>
      </w:r>
      <w:r w:rsidRPr="00AA23FB">
        <w:rPr>
          <w:rFonts w:ascii="Times New Roman" w:hAnsi="Times New Roman" w:cs="Times New Roman"/>
          <w:sz w:val="24"/>
          <w:szCs w:val="24"/>
        </w:rPr>
        <w:t xml:space="preserve"> на сайт</w:t>
      </w:r>
      <w:r w:rsidR="00F26009">
        <w:rPr>
          <w:rFonts w:ascii="Times New Roman" w:hAnsi="Times New Roman" w:cs="Times New Roman"/>
          <w:sz w:val="24"/>
          <w:szCs w:val="24"/>
        </w:rPr>
        <w:t>ах</w:t>
      </w:r>
      <w:proofErr w:type="gramEnd"/>
      <w:r w:rsidRPr="00AA23FB">
        <w:rPr>
          <w:rFonts w:ascii="Times New Roman" w:hAnsi="Times New Roman" w:cs="Times New Roman"/>
          <w:sz w:val="24"/>
          <w:szCs w:val="24"/>
        </w:rPr>
        <w:t xml:space="preserve"> </w:t>
      </w:r>
      <w:hyperlink r:id="rId20" w:history="1">
        <w:r w:rsidR="0022336B" w:rsidRPr="00A73AFF">
          <w:rPr>
            <w:rStyle w:val="a7"/>
            <w:rFonts w:ascii="Times New Roman" w:hAnsi="Times New Roman" w:cs="Times New Roman"/>
            <w:sz w:val="24"/>
            <w:szCs w:val="24"/>
          </w:rPr>
          <w:t>http://223etp.zakazrf.ru/</w:t>
        </w:r>
      </w:hyperlink>
      <w:r w:rsidR="009F7CAA">
        <w:rPr>
          <w:rFonts w:ascii="Times New Roman" w:hAnsi="Times New Roman" w:cs="Times New Roman"/>
          <w:sz w:val="24"/>
          <w:szCs w:val="24"/>
        </w:rPr>
        <w:t xml:space="preserve">, </w:t>
      </w:r>
      <w:hyperlink r:id="rId21" w:history="1">
        <w:r w:rsidR="00774C6D" w:rsidRPr="00D60D77">
          <w:rPr>
            <w:rStyle w:val="a7"/>
            <w:rFonts w:ascii="Times New Roman" w:hAnsi="Times New Roman" w:cs="Times New Roman"/>
            <w:sz w:val="24"/>
            <w:szCs w:val="24"/>
          </w:rPr>
          <w:t>http://www.zakazrf.ru/</w:t>
        </w:r>
      </w:hyperlink>
      <w:r w:rsidR="00774C6D">
        <w:rPr>
          <w:rFonts w:ascii="Times New Roman" w:hAnsi="Times New Roman" w:cs="Times New Roman"/>
          <w:sz w:val="24"/>
          <w:szCs w:val="24"/>
        </w:rPr>
        <w:t xml:space="preserve"> </w:t>
      </w:r>
      <w:r w:rsidRPr="00FD589D">
        <w:rPr>
          <w:rFonts w:ascii="Times New Roman" w:hAnsi="Times New Roman" w:cs="Times New Roman"/>
          <w:sz w:val="24"/>
          <w:szCs w:val="24"/>
        </w:rPr>
        <w:t>.</w:t>
      </w:r>
    </w:p>
    <w:p w14:paraId="3971FB0B" w14:textId="7E13993A"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 xml:space="preserve">.1. </w:t>
      </w:r>
      <w:proofErr w:type="gramStart"/>
      <w:r w:rsidR="002A1D2A" w:rsidRPr="00AA23FB">
        <w:rPr>
          <w:rFonts w:ascii="Times New Roman" w:hAnsi="Times New Roman" w:cs="Times New Roman"/>
          <w:sz w:val="24"/>
          <w:szCs w:val="24"/>
        </w:rPr>
        <w:t>Документация о закупке должна содержать описание объекта закупки с указанием Заказчиком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r w:rsidR="002A1D2A" w:rsidRPr="00AA23FB">
        <w:rPr>
          <w:rFonts w:ascii="Times New Roman" w:hAnsi="Times New Roman" w:cs="Times New Roman"/>
          <w:sz w:val="24"/>
          <w:szCs w:val="24"/>
        </w:rPr>
        <w:t xml:space="preserve"> При этом должны быть указаны используемые для определения соответствия потребностям Заказчика максимальные и (или) минимальные значения таких показателей и показатели, значения которых не могут изменяться. </w:t>
      </w:r>
    </w:p>
    <w:p w14:paraId="1D4E8B73" w14:textId="48BEA458"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 xml:space="preserve">.2. </w:t>
      </w:r>
      <w:proofErr w:type="gramStart"/>
      <w:r w:rsidR="002A1D2A" w:rsidRPr="00AA23FB">
        <w:rPr>
          <w:rFonts w:ascii="Times New Roman" w:hAnsi="Times New Roman" w:cs="Times New Roman"/>
          <w:sz w:val="24"/>
          <w:szCs w:val="24"/>
        </w:rPr>
        <w:t>В случае проведения запроса котировок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 закупке может содержать требование о соответствии поставляемых товаров образцу или макету товара либо изображению товара, на поставку которого проводится закупка, в трехмерном измерении.</w:t>
      </w:r>
      <w:proofErr w:type="gramEnd"/>
      <w:r w:rsidR="002A1D2A" w:rsidRPr="00AA23FB">
        <w:rPr>
          <w:rFonts w:ascii="Times New Roman" w:hAnsi="Times New Roman" w:cs="Times New Roman"/>
          <w:sz w:val="24"/>
          <w:szCs w:val="24"/>
        </w:rPr>
        <w:t xml:space="preserve"> При этом в случае, если иное не предусмотрено документацией о закупке, поставляемый товар должен быть новым товаром. </w:t>
      </w:r>
    </w:p>
    <w:p w14:paraId="1CF3ABAE" w14:textId="2F5556A6" w:rsidR="002A1D2A" w:rsidRPr="00444181" w:rsidRDefault="00913B50" w:rsidP="00797C2E">
      <w:pPr>
        <w:spacing w:after="0" w:line="240" w:lineRule="auto"/>
        <w:ind w:firstLine="284"/>
        <w:contextualSpacing/>
        <w:jc w:val="both"/>
        <w:rPr>
          <w:rFonts w:ascii="Times New Roman" w:hAnsi="Times New Roman" w:cs="Times New Roman"/>
          <w:b/>
          <w:sz w:val="24"/>
          <w:szCs w:val="24"/>
        </w:rPr>
      </w:pPr>
      <w:r>
        <w:rPr>
          <w:rFonts w:ascii="Times New Roman" w:hAnsi="Times New Roman" w:cs="Times New Roman"/>
          <w:sz w:val="24"/>
          <w:szCs w:val="24"/>
        </w:rPr>
        <w:t>7</w:t>
      </w:r>
      <w:r w:rsidR="002A1D2A" w:rsidRPr="005A0980">
        <w:rPr>
          <w:rFonts w:ascii="Times New Roman" w:hAnsi="Times New Roman" w:cs="Times New Roman"/>
          <w:sz w:val="24"/>
          <w:szCs w:val="24"/>
        </w:rPr>
        <w:t xml:space="preserve">.3. </w:t>
      </w:r>
      <w:proofErr w:type="gramStart"/>
      <w:r w:rsidR="002A1D2A" w:rsidRPr="005A0980">
        <w:rPr>
          <w:rFonts w:ascii="Times New Roman" w:hAnsi="Times New Roman" w:cs="Times New Roman"/>
          <w:sz w:val="24"/>
          <w:szCs w:val="24"/>
        </w:rPr>
        <w:t>Документация о закупке может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(согласно п.1 ст.1 Федерального закона РФ от 18.07.2011 № 223-ФЗ «О закупках товаров, работ, услуг отдельными видами юридических лиц»), если такие требования не влекут за собой</w:t>
      </w:r>
      <w:proofErr w:type="gramEnd"/>
      <w:r w:rsidR="002A1D2A" w:rsidRPr="005A0980">
        <w:rPr>
          <w:rFonts w:ascii="Times New Roman" w:hAnsi="Times New Roman" w:cs="Times New Roman"/>
          <w:sz w:val="24"/>
          <w:szCs w:val="24"/>
        </w:rPr>
        <w:t xml:space="preserve"> ограничение количества участников закупки. Документация о закупке может содержать указание на товарные знаки в следующих случаях</w:t>
      </w:r>
      <w:r w:rsidR="007D4C23">
        <w:rPr>
          <w:rFonts w:ascii="Times New Roman" w:hAnsi="Times New Roman" w:cs="Times New Roman"/>
          <w:sz w:val="24"/>
          <w:szCs w:val="24"/>
        </w:rPr>
        <w:t>:</w:t>
      </w:r>
    </w:p>
    <w:p w14:paraId="4B0E0143" w14:textId="2EC17137"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 xml:space="preserve">.3.1.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p>
    <w:p w14:paraId="73533304" w14:textId="68ADFC89"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.3.2. осуществления закупок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9D90BD3" w14:textId="1A091B3E" w:rsidR="002A1D2A" w:rsidRDefault="00544DC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7.4. </w:t>
      </w:r>
      <w:r w:rsidR="002A1D2A" w:rsidRPr="00AA23FB">
        <w:rPr>
          <w:rFonts w:ascii="Times New Roman" w:hAnsi="Times New Roman" w:cs="Times New Roman"/>
          <w:sz w:val="24"/>
          <w:szCs w:val="24"/>
        </w:rPr>
        <w:t xml:space="preserve">Документация о закупках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договора. </w:t>
      </w:r>
    </w:p>
    <w:p w14:paraId="45BA8B38" w14:textId="6A66E653" w:rsidR="00860361" w:rsidRPr="00DF53AD" w:rsidRDefault="00544DC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sidR="00860361" w:rsidRPr="005A0980">
        <w:rPr>
          <w:rFonts w:ascii="Times New Roman" w:hAnsi="Times New Roman" w:cs="Times New Roman"/>
          <w:sz w:val="24"/>
          <w:szCs w:val="24"/>
        </w:rPr>
        <w:t>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00860361" w:rsidRPr="005A0980">
        <w:rPr>
          <w:rFonts w:ascii="Times New Roman" w:hAnsi="Times New Roman" w:cs="Times New Roman"/>
          <w:sz w:val="24"/>
          <w:szCs w:val="24"/>
        </w:rPr>
        <w:t xml:space="preserve"> указанные машины и оборудование</w:t>
      </w:r>
      <w:r w:rsidR="00860361" w:rsidRPr="00DF53AD">
        <w:rPr>
          <w:rFonts w:ascii="Times New Roman" w:hAnsi="Times New Roman" w:cs="Times New Roman"/>
          <w:sz w:val="24"/>
          <w:szCs w:val="24"/>
        </w:rPr>
        <w:t>.</w:t>
      </w:r>
    </w:p>
    <w:p w14:paraId="134F1B0D" w14:textId="51DC50EB"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6</w:t>
      </w:r>
      <w:r w:rsidR="002A1D2A" w:rsidRPr="00AA23FB">
        <w:rPr>
          <w:rFonts w:ascii="Times New Roman" w:hAnsi="Times New Roman" w:cs="Times New Roman"/>
          <w:sz w:val="24"/>
          <w:szCs w:val="24"/>
        </w:rPr>
        <w:t xml:space="preserve">. К документации о закупке должен быть приложен проект договора, который является неотъемлемой частью документации о закупке. </w:t>
      </w:r>
    </w:p>
    <w:p w14:paraId="505DFF7A" w14:textId="3B19066B" w:rsidR="002A1D2A"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7</w:t>
      </w:r>
      <w:r w:rsidR="002A1D2A" w:rsidRPr="00AA23FB">
        <w:rPr>
          <w:rFonts w:ascii="Times New Roman" w:hAnsi="Times New Roman" w:cs="Times New Roman"/>
          <w:sz w:val="24"/>
          <w:szCs w:val="24"/>
        </w:rPr>
        <w:t xml:space="preserve">. Сведения, содержащиеся в документации о закупке, должны соответствовать сведениям, указанным в извещении о проведении запроса котировок. </w:t>
      </w:r>
    </w:p>
    <w:p w14:paraId="53B5509E" w14:textId="18D2C174"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 xml:space="preserve">. Документация о закупке должна содержать следующие сведения: </w:t>
      </w:r>
    </w:p>
    <w:p w14:paraId="6DE2AAB7" w14:textId="05511918"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 xml:space="preserve">.1. требования к содержанию и составу заявки на участие в </w:t>
      </w:r>
      <w:r w:rsidR="00F759A5" w:rsidRPr="00AA23FB">
        <w:rPr>
          <w:rFonts w:ascii="Times New Roman" w:hAnsi="Times New Roman" w:cs="Times New Roman"/>
          <w:sz w:val="24"/>
          <w:szCs w:val="24"/>
        </w:rPr>
        <w:t>запросе котировок</w:t>
      </w:r>
      <w:r w:rsidR="002A1D2A" w:rsidRPr="00AA23FB">
        <w:rPr>
          <w:rFonts w:ascii="Times New Roman" w:hAnsi="Times New Roman" w:cs="Times New Roman"/>
          <w:sz w:val="24"/>
          <w:szCs w:val="24"/>
        </w:rPr>
        <w:t xml:space="preserve"> и инструкцию по ее заполнению; </w:t>
      </w:r>
    </w:p>
    <w:p w14:paraId="6716C588" w14:textId="3B475197" w:rsidR="008339E4" w:rsidRPr="00544DCC"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 xml:space="preserve">.2. размер обеспечения заявки на участие в </w:t>
      </w:r>
      <w:r w:rsidR="00F759A5" w:rsidRPr="00AA23FB">
        <w:rPr>
          <w:rFonts w:ascii="Times New Roman" w:hAnsi="Times New Roman" w:cs="Times New Roman"/>
          <w:sz w:val="24"/>
          <w:szCs w:val="24"/>
        </w:rPr>
        <w:t xml:space="preserve">запросе </w:t>
      </w:r>
      <w:r w:rsidR="00F759A5" w:rsidRPr="00544DCC">
        <w:rPr>
          <w:rFonts w:ascii="Times New Roman" w:hAnsi="Times New Roman" w:cs="Times New Roman"/>
          <w:sz w:val="24"/>
          <w:szCs w:val="24"/>
        </w:rPr>
        <w:t>котировок</w:t>
      </w:r>
      <w:r w:rsidR="00860361" w:rsidRPr="00544DCC">
        <w:rPr>
          <w:rFonts w:ascii="Times New Roman" w:hAnsi="Times New Roman" w:cs="Times New Roman"/>
          <w:sz w:val="24"/>
          <w:szCs w:val="24"/>
        </w:rPr>
        <w:t>, если установлен</w:t>
      </w:r>
      <w:r w:rsidR="002A1D2A" w:rsidRPr="00544DCC">
        <w:rPr>
          <w:rFonts w:ascii="Times New Roman" w:hAnsi="Times New Roman" w:cs="Times New Roman"/>
          <w:sz w:val="24"/>
          <w:szCs w:val="24"/>
        </w:rPr>
        <w:t xml:space="preserve">; </w:t>
      </w:r>
    </w:p>
    <w:p w14:paraId="6D6BE07D" w14:textId="5854D2FA"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 xml:space="preserve">.3. дату и время окончания срока подачи заявок на участие в </w:t>
      </w:r>
      <w:r w:rsidR="00F759A5" w:rsidRPr="00AA23FB">
        <w:rPr>
          <w:rFonts w:ascii="Times New Roman" w:hAnsi="Times New Roman" w:cs="Times New Roman"/>
          <w:sz w:val="24"/>
          <w:szCs w:val="24"/>
        </w:rPr>
        <w:t>запросе котировок</w:t>
      </w:r>
      <w:r w:rsidR="002A1D2A" w:rsidRPr="00AA23FB">
        <w:rPr>
          <w:rFonts w:ascii="Times New Roman" w:hAnsi="Times New Roman" w:cs="Times New Roman"/>
          <w:sz w:val="24"/>
          <w:szCs w:val="24"/>
        </w:rPr>
        <w:t xml:space="preserve">; </w:t>
      </w:r>
    </w:p>
    <w:p w14:paraId="5E900C40" w14:textId="1F42F0CA"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.4.</w:t>
      </w:r>
      <w:r w:rsidR="008477D9">
        <w:rPr>
          <w:rFonts w:ascii="Times New Roman" w:hAnsi="Times New Roman" w:cs="Times New Roman"/>
          <w:sz w:val="24"/>
          <w:szCs w:val="24"/>
        </w:rPr>
        <w:t xml:space="preserve"> </w:t>
      </w:r>
      <w:r w:rsidR="002A1D2A" w:rsidRPr="00AA23FB">
        <w:rPr>
          <w:rFonts w:ascii="Times New Roman" w:hAnsi="Times New Roman" w:cs="Times New Roman"/>
          <w:sz w:val="24"/>
          <w:szCs w:val="24"/>
        </w:rPr>
        <w:t xml:space="preserve">дату окончания срока рассмотрения заявок на участие в </w:t>
      </w:r>
      <w:r w:rsidR="00F759A5" w:rsidRPr="00AA23FB">
        <w:rPr>
          <w:rFonts w:ascii="Times New Roman" w:hAnsi="Times New Roman" w:cs="Times New Roman"/>
          <w:sz w:val="24"/>
          <w:szCs w:val="24"/>
        </w:rPr>
        <w:t>запросе котировок</w:t>
      </w:r>
      <w:r w:rsidR="002A1D2A" w:rsidRPr="00AA23FB">
        <w:rPr>
          <w:rFonts w:ascii="Times New Roman" w:hAnsi="Times New Roman" w:cs="Times New Roman"/>
          <w:sz w:val="24"/>
          <w:szCs w:val="24"/>
        </w:rPr>
        <w:t xml:space="preserve">; </w:t>
      </w:r>
    </w:p>
    <w:p w14:paraId="5732E25E" w14:textId="627204EB"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w:t>
      </w:r>
      <w:r w:rsidR="00F759A5" w:rsidRPr="00AA23FB">
        <w:rPr>
          <w:rFonts w:ascii="Times New Roman" w:hAnsi="Times New Roman" w:cs="Times New Roman"/>
          <w:sz w:val="24"/>
          <w:szCs w:val="24"/>
        </w:rPr>
        <w:t>5</w:t>
      </w:r>
      <w:r w:rsidR="002A1D2A" w:rsidRPr="00AA23FB">
        <w:rPr>
          <w:rFonts w:ascii="Times New Roman" w:hAnsi="Times New Roman" w:cs="Times New Roman"/>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14:paraId="5623184C" w14:textId="15309BC5"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w:t>
      </w:r>
      <w:r w:rsidR="00F759A5" w:rsidRPr="00AA23FB">
        <w:rPr>
          <w:rFonts w:ascii="Times New Roman" w:hAnsi="Times New Roman" w:cs="Times New Roman"/>
          <w:sz w:val="24"/>
          <w:szCs w:val="24"/>
        </w:rPr>
        <w:t>6</w:t>
      </w:r>
      <w:r w:rsidR="002A1D2A" w:rsidRPr="00AA23FB">
        <w:rPr>
          <w:rFonts w:ascii="Times New Roman" w:hAnsi="Times New Roman" w:cs="Times New Roman"/>
          <w:sz w:val="24"/>
          <w:szCs w:val="24"/>
        </w:rPr>
        <w:t>. начальная (максимальная) цена договора (цена лота):</w:t>
      </w:r>
    </w:p>
    <w:p w14:paraId="1B6807E2" w14:textId="6C1CF581" w:rsidR="002A1D2A" w:rsidRPr="00AA23FB" w:rsidRDefault="00913B50"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w:t>
      </w:r>
      <w:r w:rsidR="00F759A5" w:rsidRPr="00AA23FB">
        <w:rPr>
          <w:rFonts w:ascii="Times New Roman" w:hAnsi="Times New Roman" w:cs="Times New Roman"/>
          <w:sz w:val="24"/>
          <w:szCs w:val="24"/>
        </w:rPr>
        <w:t>6</w:t>
      </w:r>
      <w:r w:rsidR="002A1D2A" w:rsidRPr="00AA23FB">
        <w:rPr>
          <w:rFonts w:ascii="Times New Roman" w:hAnsi="Times New Roman" w:cs="Times New Roman"/>
          <w:sz w:val="24"/>
          <w:szCs w:val="24"/>
        </w:rPr>
        <w:t xml:space="preserve">.1.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w:t>
      </w:r>
      <w:r w:rsidR="00F759A5" w:rsidRPr="00AA23FB">
        <w:rPr>
          <w:rFonts w:ascii="Times New Roman" w:hAnsi="Times New Roman" w:cs="Times New Roman"/>
          <w:sz w:val="24"/>
          <w:szCs w:val="24"/>
        </w:rPr>
        <w:t>запроса котировок</w:t>
      </w:r>
      <w:r w:rsidR="002A1D2A" w:rsidRPr="00AA23FB">
        <w:rPr>
          <w:rFonts w:ascii="Times New Roman" w:hAnsi="Times New Roman" w:cs="Times New Roman"/>
          <w:sz w:val="24"/>
          <w:szCs w:val="24"/>
        </w:rPr>
        <w:t xml:space="preserve"> на право заключить договор на выполнение работ по техническому обслуживанию и (или) ремонту техники, оборудования Заказчик не</w:t>
      </w:r>
      <w:proofErr w:type="gramEnd"/>
      <w:r w:rsidR="002A1D2A" w:rsidRPr="00AA23FB">
        <w:rPr>
          <w:rFonts w:ascii="Times New Roman" w:hAnsi="Times New Roman" w:cs="Times New Roman"/>
          <w:sz w:val="24"/>
          <w:szCs w:val="24"/>
        </w:rPr>
        <w:t xml:space="preserve"> может определить необходимое количество запасных частей к технике, к оборудованию и необходимый объем услуг и (или) работ; </w:t>
      </w:r>
    </w:p>
    <w:p w14:paraId="01032EA4" w14:textId="50DB9DFE" w:rsidR="008477D9"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w:t>
      </w:r>
      <w:r w:rsidR="00F759A5" w:rsidRPr="00AA23FB">
        <w:rPr>
          <w:rFonts w:ascii="Times New Roman" w:hAnsi="Times New Roman" w:cs="Times New Roman"/>
          <w:sz w:val="24"/>
          <w:szCs w:val="24"/>
        </w:rPr>
        <w:t>6</w:t>
      </w:r>
      <w:r w:rsidR="002A1D2A" w:rsidRPr="00AA23FB">
        <w:rPr>
          <w:rFonts w:ascii="Times New Roman" w:hAnsi="Times New Roman" w:cs="Times New Roman"/>
          <w:sz w:val="24"/>
          <w:szCs w:val="24"/>
        </w:rPr>
        <w:t xml:space="preserve">.2. начальная (максимальная) цена единицы услуги в случае, если при проведении </w:t>
      </w:r>
      <w:r w:rsidR="00F759A5" w:rsidRPr="00AA23FB">
        <w:rPr>
          <w:rFonts w:ascii="Times New Roman" w:hAnsi="Times New Roman" w:cs="Times New Roman"/>
          <w:sz w:val="24"/>
          <w:szCs w:val="24"/>
        </w:rPr>
        <w:t>запроса котировок</w:t>
      </w:r>
      <w:r w:rsidR="002A1D2A" w:rsidRPr="00AA23FB">
        <w:rPr>
          <w:rFonts w:ascii="Times New Roman" w:hAnsi="Times New Roman" w:cs="Times New Roman"/>
          <w:sz w:val="24"/>
          <w:szCs w:val="24"/>
        </w:rPr>
        <w:t xml:space="preserve"> на право заключить договор на оказание услуг связи, юридических услуг Заказчик не может определить необходимый объем таких услуг; </w:t>
      </w:r>
    </w:p>
    <w:p w14:paraId="7414F0BA" w14:textId="4CFF9894"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w:t>
      </w:r>
      <w:r w:rsidR="00F759A5" w:rsidRPr="00AA23FB">
        <w:rPr>
          <w:rFonts w:ascii="Times New Roman" w:hAnsi="Times New Roman" w:cs="Times New Roman"/>
          <w:sz w:val="24"/>
          <w:szCs w:val="24"/>
        </w:rPr>
        <w:t>7</w:t>
      </w:r>
      <w:r w:rsidR="002A1D2A" w:rsidRPr="00AA23FB">
        <w:rPr>
          <w:rFonts w:ascii="Times New Roman" w:hAnsi="Times New Roman" w:cs="Times New Roman"/>
          <w:sz w:val="24"/>
          <w:szCs w:val="24"/>
        </w:rPr>
        <w:t xml:space="preserve">. сведения о валюте, используемой для формирования цены договора и расчетов с поставщиками (исполнителями, подрядчиками); </w:t>
      </w:r>
    </w:p>
    <w:p w14:paraId="6263F6E5" w14:textId="3A71C79C"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w:t>
      </w:r>
      <w:r w:rsidR="00F759A5" w:rsidRPr="00AA23FB">
        <w:rPr>
          <w:rFonts w:ascii="Times New Roman" w:hAnsi="Times New Roman" w:cs="Times New Roman"/>
          <w:sz w:val="24"/>
          <w:szCs w:val="24"/>
        </w:rPr>
        <w:t>8</w:t>
      </w:r>
      <w:r w:rsidR="002A1D2A" w:rsidRPr="00AA23FB">
        <w:rPr>
          <w:rFonts w:ascii="Times New Roman" w:hAnsi="Times New Roman" w:cs="Times New Roman"/>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14:paraId="30039B9D" w14:textId="335F6D30"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w:t>
      </w:r>
      <w:r w:rsidR="00F759A5" w:rsidRPr="00AA23FB">
        <w:rPr>
          <w:rFonts w:ascii="Times New Roman" w:hAnsi="Times New Roman" w:cs="Times New Roman"/>
          <w:sz w:val="24"/>
          <w:szCs w:val="24"/>
        </w:rPr>
        <w:t>9</w:t>
      </w:r>
      <w:r w:rsidR="002A1D2A" w:rsidRPr="00AA23FB">
        <w:rPr>
          <w:rFonts w:ascii="Times New Roman" w:hAnsi="Times New Roman" w:cs="Times New Roman"/>
          <w:sz w:val="24"/>
          <w:szCs w:val="24"/>
        </w:rPr>
        <w:t xml:space="preserve">.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14:paraId="1575A982" w14:textId="16A0B77E"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.1</w:t>
      </w:r>
      <w:r w:rsidR="00F759A5" w:rsidRPr="00AA23FB">
        <w:rPr>
          <w:rFonts w:ascii="Times New Roman" w:hAnsi="Times New Roman" w:cs="Times New Roman"/>
          <w:sz w:val="24"/>
          <w:szCs w:val="24"/>
        </w:rPr>
        <w:t>0</w:t>
      </w:r>
      <w:r w:rsidR="002A1D2A" w:rsidRPr="00AA23FB">
        <w:rPr>
          <w:rFonts w:ascii="Times New Roman" w:hAnsi="Times New Roman" w:cs="Times New Roman"/>
          <w:sz w:val="24"/>
          <w:szCs w:val="24"/>
        </w:rPr>
        <w:t xml:space="preserve">. возможность Заказчика увеличить количество поставляемого товара при заключении договора в соответствии с разделом 15 главы 1 настоящего Положения; </w:t>
      </w:r>
    </w:p>
    <w:p w14:paraId="5DF4A10A" w14:textId="27279A9C"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.1</w:t>
      </w:r>
      <w:r w:rsidR="00F759A5" w:rsidRPr="00AA23FB">
        <w:rPr>
          <w:rFonts w:ascii="Times New Roman" w:hAnsi="Times New Roman" w:cs="Times New Roman"/>
          <w:sz w:val="24"/>
          <w:szCs w:val="24"/>
        </w:rPr>
        <w:t>1</w:t>
      </w:r>
      <w:r w:rsidR="002A1D2A" w:rsidRPr="00AA23FB">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w:t>
      </w:r>
      <w:r w:rsidR="00804939">
        <w:rPr>
          <w:rFonts w:ascii="Times New Roman" w:hAnsi="Times New Roman" w:cs="Times New Roman"/>
          <w:sz w:val="24"/>
          <w:szCs w:val="24"/>
        </w:rPr>
        <w:t>запроса котировок</w:t>
      </w:r>
      <w:r w:rsidR="002A1D2A" w:rsidRPr="00AA23FB">
        <w:rPr>
          <w:rFonts w:ascii="Times New Roman" w:hAnsi="Times New Roman" w:cs="Times New Roman"/>
          <w:sz w:val="24"/>
          <w:szCs w:val="24"/>
        </w:rPr>
        <w:t xml:space="preserve">,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w:t>
      </w:r>
      <w:r w:rsidR="00F759A5" w:rsidRPr="00AA23FB">
        <w:rPr>
          <w:rFonts w:ascii="Times New Roman" w:hAnsi="Times New Roman" w:cs="Times New Roman"/>
          <w:sz w:val="24"/>
          <w:szCs w:val="24"/>
        </w:rPr>
        <w:t>запроса котировок</w:t>
      </w:r>
      <w:r w:rsidR="002A1D2A" w:rsidRPr="00AA23FB">
        <w:rPr>
          <w:rFonts w:ascii="Times New Roman" w:hAnsi="Times New Roman" w:cs="Times New Roman"/>
          <w:sz w:val="24"/>
          <w:szCs w:val="24"/>
        </w:rPr>
        <w:t>, их количественных и качественных характеристик;</w:t>
      </w:r>
    </w:p>
    <w:p w14:paraId="0CD2DB0C" w14:textId="370042A9"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.1</w:t>
      </w:r>
      <w:r w:rsidR="002969A0" w:rsidRPr="00AA23FB">
        <w:rPr>
          <w:rFonts w:ascii="Times New Roman" w:hAnsi="Times New Roman" w:cs="Times New Roman"/>
          <w:sz w:val="24"/>
          <w:szCs w:val="24"/>
        </w:rPr>
        <w:t>2</w:t>
      </w:r>
      <w:r w:rsidR="002A1D2A" w:rsidRPr="00AA23FB">
        <w:rPr>
          <w:rFonts w:ascii="Times New Roman" w:hAnsi="Times New Roman" w:cs="Times New Roman"/>
          <w:sz w:val="24"/>
          <w:szCs w:val="24"/>
        </w:rPr>
        <w:t>. возможность Заказчика изменить условия договора в соответствии с разделом 1</w:t>
      </w:r>
      <w:r w:rsidR="00F648D2">
        <w:rPr>
          <w:rFonts w:ascii="Times New Roman" w:hAnsi="Times New Roman" w:cs="Times New Roman"/>
          <w:sz w:val="24"/>
          <w:szCs w:val="24"/>
        </w:rPr>
        <w:t>6</w:t>
      </w:r>
      <w:r w:rsidR="002A1D2A" w:rsidRPr="00AA23FB">
        <w:rPr>
          <w:rFonts w:ascii="Times New Roman" w:hAnsi="Times New Roman" w:cs="Times New Roman"/>
          <w:sz w:val="24"/>
          <w:szCs w:val="24"/>
        </w:rPr>
        <w:t xml:space="preserve"> главы 1 настоящего Положения; </w:t>
      </w:r>
    </w:p>
    <w:p w14:paraId="102A09BE" w14:textId="4F72EF21"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.1</w:t>
      </w:r>
      <w:r w:rsidR="002969A0" w:rsidRPr="00AA23FB">
        <w:rPr>
          <w:rFonts w:ascii="Times New Roman" w:hAnsi="Times New Roman" w:cs="Times New Roman"/>
          <w:sz w:val="24"/>
          <w:szCs w:val="24"/>
        </w:rPr>
        <w:t>3</w:t>
      </w:r>
      <w:r w:rsidR="002A1D2A" w:rsidRPr="00AA23FB">
        <w:rPr>
          <w:rFonts w:ascii="Times New Roman" w:hAnsi="Times New Roman" w:cs="Times New Roman"/>
          <w:sz w:val="24"/>
          <w:szCs w:val="24"/>
        </w:rPr>
        <w:t xml:space="preserve">. срок, в течение которого </w:t>
      </w:r>
      <w:r w:rsidR="003346F5">
        <w:rPr>
          <w:rFonts w:ascii="Times New Roman" w:hAnsi="Times New Roman" w:cs="Times New Roman"/>
          <w:sz w:val="24"/>
          <w:szCs w:val="24"/>
        </w:rPr>
        <w:t>п</w:t>
      </w:r>
      <w:r w:rsidR="002A1D2A" w:rsidRPr="00AA23FB">
        <w:rPr>
          <w:rFonts w:ascii="Times New Roman" w:hAnsi="Times New Roman" w:cs="Times New Roman"/>
          <w:sz w:val="24"/>
          <w:szCs w:val="24"/>
        </w:rPr>
        <w:t xml:space="preserve">обедитель такого </w:t>
      </w:r>
      <w:r w:rsidR="00F759A5" w:rsidRPr="00AA23FB">
        <w:rPr>
          <w:rFonts w:ascii="Times New Roman" w:hAnsi="Times New Roman" w:cs="Times New Roman"/>
          <w:sz w:val="24"/>
          <w:szCs w:val="24"/>
        </w:rPr>
        <w:t>запроса котировок</w:t>
      </w:r>
      <w:r w:rsidR="002A1D2A" w:rsidRPr="00AA23FB">
        <w:rPr>
          <w:rFonts w:ascii="Times New Roman" w:hAnsi="Times New Roman" w:cs="Times New Roman"/>
          <w:sz w:val="24"/>
          <w:szCs w:val="24"/>
        </w:rPr>
        <w:t xml:space="preserve"> или иной участник, с которым заключается договор при уклонении </w:t>
      </w:r>
      <w:r w:rsidR="003346F5">
        <w:rPr>
          <w:rFonts w:ascii="Times New Roman" w:hAnsi="Times New Roman" w:cs="Times New Roman"/>
          <w:sz w:val="24"/>
          <w:szCs w:val="24"/>
        </w:rPr>
        <w:t>п</w:t>
      </w:r>
      <w:r w:rsidR="002A1D2A" w:rsidRPr="00AA23FB">
        <w:rPr>
          <w:rFonts w:ascii="Times New Roman" w:hAnsi="Times New Roman" w:cs="Times New Roman"/>
          <w:sz w:val="24"/>
          <w:szCs w:val="24"/>
        </w:rPr>
        <w:t xml:space="preserve">обедителя такого </w:t>
      </w:r>
      <w:r w:rsidR="00F759A5" w:rsidRPr="00AA23FB">
        <w:rPr>
          <w:rFonts w:ascii="Times New Roman" w:hAnsi="Times New Roman" w:cs="Times New Roman"/>
          <w:sz w:val="24"/>
          <w:szCs w:val="24"/>
        </w:rPr>
        <w:t>запроса котировок</w:t>
      </w:r>
      <w:r w:rsidR="002A1D2A" w:rsidRPr="00AA23FB">
        <w:rPr>
          <w:rFonts w:ascii="Times New Roman" w:hAnsi="Times New Roman" w:cs="Times New Roman"/>
          <w:sz w:val="24"/>
          <w:szCs w:val="24"/>
        </w:rPr>
        <w:t xml:space="preserve"> от заключения договора, должен подписать договор, условия признания </w:t>
      </w:r>
      <w:r w:rsidR="003346F5">
        <w:rPr>
          <w:rFonts w:ascii="Times New Roman" w:hAnsi="Times New Roman" w:cs="Times New Roman"/>
          <w:sz w:val="24"/>
          <w:szCs w:val="24"/>
        </w:rPr>
        <w:t>п</w:t>
      </w:r>
      <w:r w:rsidR="002A1D2A" w:rsidRPr="00AA23FB">
        <w:rPr>
          <w:rFonts w:ascii="Times New Roman" w:hAnsi="Times New Roman" w:cs="Times New Roman"/>
          <w:sz w:val="24"/>
          <w:szCs w:val="24"/>
        </w:rPr>
        <w:t xml:space="preserve">обедителя такого </w:t>
      </w:r>
      <w:r w:rsidR="00F759A5" w:rsidRPr="00AA23FB">
        <w:rPr>
          <w:rFonts w:ascii="Times New Roman" w:hAnsi="Times New Roman" w:cs="Times New Roman"/>
          <w:sz w:val="24"/>
          <w:szCs w:val="24"/>
        </w:rPr>
        <w:t>запроса котировок</w:t>
      </w:r>
      <w:r w:rsidR="002A1D2A" w:rsidRPr="00AA23FB">
        <w:rPr>
          <w:rFonts w:ascii="Times New Roman" w:hAnsi="Times New Roman" w:cs="Times New Roman"/>
          <w:sz w:val="24"/>
          <w:szCs w:val="24"/>
        </w:rPr>
        <w:t xml:space="preserve"> или иного участника такого </w:t>
      </w:r>
      <w:r w:rsidR="00F759A5" w:rsidRPr="00AA23FB">
        <w:rPr>
          <w:rFonts w:ascii="Times New Roman" w:hAnsi="Times New Roman" w:cs="Times New Roman"/>
          <w:sz w:val="24"/>
          <w:szCs w:val="24"/>
        </w:rPr>
        <w:t xml:space="preserve">запроса котировок </w:t>
      </w:r>
      <w:proofErr w:type="gramStart"/>
      <w:r w:rsidR="002A1D2A" w:rsidRPr="00AA23FB">
        <w:rPr>
          <w:rFonts w:ascii="Times New Roman" w:hAnsi="Times New Roman" w:cs="Times New Roman"/>
          <w:sz w:val="24"/>
          <w:szCs w:val="24"/>
        </w:rPr>
        <w:t>уклонившимися</w:t>
      </w:r>
      <w:proofErr w:type="gramEnd"/>
      <w:r w:rsidR="002A1D2A" w:rsidRPr="00AA23FB">
        <w:rPr>
          <w:rFonts w:ascii="Times New Roman" w:hAnsi="Times New Roman" w:cs="Times New Roman"/>
          <w:sz w:val="24"/>
          <w:szCs w:val="24"/>
        </w:rPr>
        <w:t xml:space="preserve"> от заключения договора;</w:t>
      </w:r>
    </w:p>
    <w:p w14:paraId="37C48236" w14:textId="36FB2A51"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.1</w:t>
      </w:r>
      <w:r w:rsidR="002969A0" w:rsidRPr="00AA23FB">
        <w:rPr>
          <w:rFonts w:ascii="Times New Roman" w:hAnsi="Times New Roman" w:cs="Times New Roman"/>
          <w:sz w:val="24"/>
          <w:szCs w:val="24"/>
        </w:rPr>
        <w:t>4</w:t>
      </w:r>
      <w:r w:rsidR="002A1D2A" w:rsidRPr="00AA23FB">
        <w:rPr>
          <w:rFonts w:ascii="Times New Roman" w:hAnsi="Times New Roman" w:cs="Times New Roman"/>
          <w:sz w:val="24"/>
          <w:szCs w:val="24"/>
        </w:rPr>
        <w:t xml:space="preserve">. порядок, даты начала и окончания срока предоставления участникам такого </w:t>
      </w:r>
      <w:r w:rsidR="008477D9">
        <w:rPr>
          <w:rFonts w:ascii="Times New Roman" w:hAnsi="Times New Roman" w:cs="Times New Roman"/>
          <w:sz w:val="24"/>
          <w:szCs w:val="24"/>
        </w:rPr>
        <w:t xml:space="preserve">запроса котировок </w:t>
      </w:r>
      <w:r w:rsidR="002A1D2A" w:rsidRPr="00AA23FB">
        <w:rPr>
          <w:rFonts w:ascii="Times New Roman" w:hAnsi="Times New Roman" w:cs="Times New Roman"/>
          <w:sz w:val="24"/>
          <w:szCs w:val="24"/>
        </w:rPr>
        <w:t xml:space="preserve">разъяснений положений документации о таком </w:t>
      </w:r>
      <w:r w:rsidR="008477D9">
        <w:rPr>
          <w:rFonts w:ascii="Times New Roman" w:hAnsi="Times New Roman" w:cs="Times New Roman"/>
          <w:sz w:val="24"/>
          <w:szCs w:val="24"/>
        </w:rPr>
        <w:t>запросе котировок</w:t>
      </w:r>
      <w:r w:rsidR="002A1D2A" w:rsidRPr="00AA23FB">
        <w:rPr>
          <w:rFonts w:ascii="Times New Roman" w:hAnsi="Times New Roman" w:cs="Times New Roman"/>
          <w:sz w:val="24"/>
          <w:szCs w:val="24"/>
        </w:rPr>
        <w:t>;</w:t>
      </w:r>
    </w:p>
    <w:p w14:paraId="08C41056" w14:textId="7C996C6F"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8</w:t>
      </w:r>
      <w:r w:rsidR="002A1D2A" w:rsidRPr="00AA23FB">
        <w:rPr>
          <w:rFonts w:ascii="Times New Roman" w:hAnsi="Times New Roman" w:cs="Times New Roman"/>
          <w:sz w:val="24"/>
          <w:szCs w:val="24"/>
        </w:rPr>
        <w:t>.1</w:t>
      </w:r>
      <w:r w:rsidR="002969A0" w:rsidRPr="00AA23FB">
        <w:rPr>
          <w:rFonts w:ascii="Times New Roman" w:hAnsi="Times New Roman" w:cs="Times New Roman"/>
          <w:sz w:val="24"/>
          <w:szCs w:val="24"/>
        </w:rPr>
        <w:t>5</w:t>
      </w:r>
      <w:r w:rsidR="002A1D2A" w:rsidRPr="00AA23FB">
        <w:rPr>
          <w:rFonts w:ascii="Times New Roman" w:hAnsi="Times New Roman" w:cs="Times New Roman"/>
          <w:sz w:val="24"/>
          <w:szCs w:val="24"/>
        </w:rPr>
        <w:t xml:space="preserve">. информация о возможности одностороннего отказа от исполнения договора в соответствии с разделом 17 главы 1 настоящего Положения; </w:t>
      </w:r>
    </w:p>
    <w:p w14:paraId="51A95051" w14:textId="16100955"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9</w:t>
      </w:r>
      <w:r w:rsidR="002A1D2A" w:rsidRPr="00AA23FB">
        <w:rPr>
          <w:rFonts w:ascii="Times New Roman" w:hAnsi="Times New Roman" w:cs="Times New Roman"/>
          <w:sz w:val="24"/>
          <w:szCs w:val="24"/>
        </w:rPr>
        <w:t>. Документация о закупке должна содержать</w:t>
      </w:r>
      <w:r w:rsidR="00B94BDA">
        <w:rPr>
          <w:rFonts w:ascii="Times New Roman" w:hAnsi="Times New Roman" w:cs="Times New Roman"/>
          <w:sz w:val="24"/>
          <w:szCs w:val="24"/>
        </w:rPr>
        <w:t xml:space="preserve"> дополнительно</w:t>
      </w:r>
      <w:r w:rsidR="002A1D2A" w:rsidRPr="00AA23FB">
        <w:rPr>
          <w:rFonts w:ascii="Times New Roman" w:hAnsi="Times New Roman" w:cs="Times New Roman"/>
          <w:sz w:val="24"/>
          <w:szCs w:val="24"/>
        </w:rPr>
        <w:t xml:space="preserve"> следующие сведения о товарах, работах, об услугах, соответственно на поставку, выполнение, оказание которых проводится закупка, и об условиях исполнения договора: </w:t>
      </w:r>
    </w:p>
    <w:p w14:paraId="677B137B" w14:textId="3D7E81A8" w:rsidR="002A1D2A" w:rsidRPr="00AA23FB" w:rsidRDefault="00544DC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Pr>
          <w:rFonts w:ascii="Times New Roman" w:hAnsi="Times New Roman" w:cs="Times New Roman"/>
          <w:sz w:val="24"/>
          <w:szCs w:val="24"/>
        </w:rPr>
        <w:t>9</w:t>
      </w:r>
      <w:r w:rsidR="002A1D2A" w:rsidRPr="00AA23FB">
        <w:rPr>
          <w:rFonts w:ascii="Times New Roman" w:hAnsi="Times New Roman" w:cs="Times New Roman"/>
          <w:sz w:val="24"/>
          <w:szCs w:val="24"/>
        </w:rPr>
        <w:t xml:space="preserve">.1. изображение товара, на поставку которого проводится закупка, в трехмерном измерении в случае, если в документации о закупке содержится </w:t>
      </w:r>
      <w:proofErr w:type="gramStart"/>
      <w:r w:rsidR="002A1D2A" w:rsidRPr="00AA23FB">
        <w:rPr>
          <w:rFonts w:ascii="Times New Roman" w:hAnsi="Times New Roman" w:cs="Times New Roman"/>
          <w:sz w:val="24"/>
          <w:szCs w:val="24"/>
        </w:rPr>
        <w:t>требование</w:t>
      </w:r>
      <w:proofErr w:type="gramEnd"/>
      <w:r w:rsidR="002A1D2A" w:rsidRPr="00AA23FB">
        <w:rPr>
          <w:rFonts w:ascii="Times New Roman" w:hAnsi="Times New Roman" w:cs="Times New Roman"/>
          <w:sz w:val="24"/>
          <w:szCs w:val="24"/>
        </w:rPr>
        <w:t xml:space="preserve"> о соответствии поставляемого товара изображению товара, на поставку которого проводится закупка, в трехмерном измерении; </w:t>
      </w:r>
    </w:p>
    <w:p w14:paraId="77A750A3" w14:textId="4C21C5E8"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9</w:t>
      </w:r>
      <w:r w:rsidR="002A1D2A" w:rsidRPr="00AA23FB">
        <w:rPr>
          <w:rFonts w:ascii="Times New Roman" w:hAnsi="Times New Roman" w:cs="Times New Roman"/>
          <w:sz w:val="24"/>
          <w:szCs w:val="24"/>
        </w:rPr>
        <w:t xml:space="preserve">.2. изображение товара, на поставку которого проводится закупка, в трехмерном измерении, а также место, даты начала и окончания, порядок и график осмотра участниками закупки образца или макета товара, на поставку которого проводится закупка, в случае, если в документации о закупке содержится </w:t>
      </w:r>
      <w:proofErr w:type="gramStart"/>
      <w:r w:rsidR="002A1D2A" w:rsidRPr="00AA23FB">
        <w:rPr>
          <w:rFonts w:ascii="Times New Roman" w:hAnsi="Times New Roman" w:cs="Times New Roman"/>
          <w:sz w:val="24"/>
          <w:szCs w:val="24"/>
        </w:rPr>
        <w:t>требование</w:t>
      </w:r>
      <w:proofErr w:type="gramEnd"/>
      <w:r w:rsidR="002A1D2A" w:rsidRPr="00AA23FB">
        <w:rPr>
          <w:rFonts w:ascii="Times New Roman" w:hAnsi="Times New Roman" w:cs="Times New Roman"/>
          <w:sz w:val="24"/>
          <w:szCs w:val="24"/>
        </w:rPr>
        <w:t xml:space="preserve"> о соответствии поставляемого товара образцу или макету товара, на поставку которого проводится закупка, и указанные образец или макет </w:t>
      </w:r>
      <w:proofErr w:type="gramStart"/>
      <w:r w:rsidR="002A1D2A" w:rsidRPr="00AA23FB">
        <w:rPr>
          <w:rFonts w:ascii="Times New Roman" w:hAnsi="Times New Roman" w:cs="Times New Roman"/>
          <w:sz w:val="24"/>
          <w:szCs w:val="24"/>
        </w:rPr>
        <w:t xml:space="preserve">не могут быть приложены к документации о закупке; </w:t>
      </w:r>
      <w:proofErr w:type="gramEnd"/>
    </w:p>
    <w:p w14:paraId="68CD8030" w14:textId="0A196C30" w:rsidR="002A1D2A" w:rsidRPr="00AA23FB" w:rsidRDefault="00913B50"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9</w:t>
      </w:r>
      <w:r w:rsidR="002A1D2A" w:rsidRPr="00AA23FB">
        <w:rPr>
          <w:rFonts w:ascii="Times New Roman" w:hAnsi="Times New Roman" w:cs="Times New Roman"/>
          <w:sz w:val="24"/>
          <w:szCs w:val="24"/>
        </w:rPr>
        <w:t xml:space="preserve">.3.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002969A0" w:rsidRPr="00AA23FB">
        <w:rPr>
          <w:rFonts w:ascii="Times New Roman" w:hAnsi="Times New Roman" w:cs="Times New Roman"/>
          <w:sz w:val="24"/>
          <w:szCs w:val="24"/>
        </w:rPr>
        <w:t>запроса котировок</w:t>
      </w:r>
      <w:r w:rsidR="002A1D2A" w:rsidRPr="00AA23FB">
        <w:rPr>
          <w:rFonts w:ascii="Times New Roman" w:hAnsi="Times New Roman" w:cs="Times New Roman"/>
          <w:sz w:val="24"/>
          <w:szCs w:val="24"/>
        </w:rPr>
        <w:t xml:space="preserve"> на право заключить договор на 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 </w:t>
      </w:r>
      <w:proofErr w:type="gramEnd"/>
    </w:p>
    <w:p w14:paraId="2EBB9EC2" w14:textId="2A8F12B8"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9</w:t>
      </w:r>
      <w:r w:rsidR="002A1D2A" w:rsidRPr="00AA23FB">
        <w:rPr>
          <w:rFonts w:ascii="Times New Roman" w:hAnsi="Times New Roman" w:cs="Times New Roman"/>
          <w:sz w:val="24"/>
          <w:szCs w:val="24"/>
        </w:rPr>
        <w:t xml:space="preserve">.4.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 </w:t>
      </w:r>
    </w:p>
    <w:p w14:paraId="6EC652D6" w14:textId="6D83D706"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9</w:t>
      </w:r>
      <w:r w:rsidR="002A1D2A" w:rsidRPr="00AA23FB">
        <w:rPr>
          <w:rFonts w:ascii="Times New Roman" w:hAnsi="Times New Roman" w:cs="Times New Roman"/>
          <w:sz w:val="24"/>
          <w:szCs w:val="24"/>
        </w:rPr>
        <w:t xml:space="preserve">.5.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за исключением случаев осуществления закупки на поставки машин и оборудования. </w:t>
      </w:r>
      <w:proofErr w:type="gramStart"/>
      <w:r w:rsidR="002A1D2A" w:rsidRPr="00AA23FB">
        <w:rPr>
          <w:rFonts w:ascii="Times New Roman" w:hAnsi="Times New Roman" w:cs="Times New Roman"/>
          <w:sz w:val="24"/>
          <w:szCs w:val="24"/>
        </w:rPr>
        <w:t>В случае осуществление закупки на поставки машин и оборудования Заказчик устанавливает в документации о закупке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w:t>
      </w:r>
      <w:proofErr w:type="gramEnd"/>
      <w:r w:rsidR="002A1D2A" w:rsidRPr="00AA23FB">
        <w:rPr>
          <w:rFonts w:ascii="Times New Roman" w:hAnsi="Times New Roman" w:cs="Times New Roman"/>
          <w:sz w:val="24"/>
          <w:szCs w:val="24"/>
        </w:rPr>
        <w:t xml:space="preserve"> </w:t>
      </w:r>
      <w:proofErr w:type="gramStart"/>
      <w:r w:rsidR="002A1D2A" w:rsidRPr="00AA23FB">
        <w:rPr>
          <w:rFonts w:ascii="Times New Roman" w:hAnsi="Times New Roman" w:cs="Times New Roman"/>
          <w:sz w:val="24"/>
          <w:szCs w:val="24"/>
        </w:rPr>
        <w:t xml:space="preserve">В случае осуществления закупки на поставки новых машин и оборудования Заказчик, устанавливает в документации о закупке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и срок действия гарантии должен быть не менее чем срок действия гарантии производителя данного товара; </w:t>
      </w:r>
      <w:proofErr w:type="gramEnd"/>
    </w:p>
    <w:p w14:paraId="4964DE31" w14:textId="3AA1DD50"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9</w:t>
      </w:r>
      <w:r w:rsidR="002A1D2A" w:rsidRPr="00AA23FB">
        <w:rPr>
          <w:rFonts w:ascii="Times New Roman" w:hAnsi="Times New Roman" w:cs="Times New Roman"/>
          <w:sz w:val="24"/>
          <w:szCs w:val="24"/>
        </w:rPr>
        <w:t xml:space="preserve">.6. место, условия и сроки (периоды) поставки товара, выполнения работ, оказания услуг; </w:t>
      </w:r>
    </w:p>
    <w:p w14:paraId="3DACE0C8" w14:textId="11049DE7"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9</w:t>
      </w:r>
      <w:r w:rsidR="002A1D2A" w:rsidRPr="00AA23FB">
        <w:rPr>
          <w:rFonts w:ascii="Times New Roman" w:hAnsi="Times New Roman" w:cs="Times New Roman"/>
          <w:sz w:val="24"/>
          <w:szCs w:val="24"/>
        </w:rPr>
        <w:t xml:space="preserve">.7. форма, сроки и порядок оплаты товара, работ, услуг. </w:t>
      </w:r>
    </w:p>
    <w:p w14:paraId="02A8674E" w14:textId="24ECEB1E"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2A1D2A" w:rsidRPr="00AA23FB">
        <w:rPr>
          <w:rFonts w:ascii="Times New Roman" w:hAnsi="Times New Roman" w:cs="Times New Roman"/>
          <w:sz w:val="24"/>
          <w:szCs w:val="24"/>
        </w:rPr>
        <w:t>.</w:t>
      </w:r>
      <w:r w:rsidR="00544DCC">
        <w:rPr>
          <w:rFonts w:ascii="Times New Roman" w:hAnsi="Times New Roman" w:cs="Times New Roman"/>
          <w:sz w:val="24"/>
          <w:szCs w:val="24"/>
        </w:rPr>
        <w:t>10</w:t>
      </w:r>
      <w:r w:rsidR="002A1D2A" w:rsidRPr="00AA23FB">
        <w:rPr>
          <w:rFonts w:ascii="Times New Roman" w:hAnsi="Times New Roman" w:cs="Times New Roman"/>
          <w:sz w:val="24"/>
          <w:szCs w:val="24"/>
        </w:rPr>
        <w:t xml:space="preserve">. Документация о закупке наряду с предусмотренными пунктами </w:t>
      </w:r>
      <w:r w:rsidR="00544DCC">
        <w:rPr>
          <w:rFonts w:ascii="Times New Roman" w:hAnsi="Times New Roman" w:cs="Times New Roman"/>
          <w:sz w:val="24"/>
          <w:szCs w:val="24"/>
        </w:rPr>
        <w:t>7</w:t>
      </w:r>
      <w:r w:rsidR="002A1D2A" w:rsidRPr="00184C79">
        <w:rPr>
          <w:rFonts w:ascii="Times New Roman" w:hAnsi="Times New Roman" w:cs="Times New Roman"/>
          <w:sz w:val="24"/>
          <w:szCs w:val="24"/>
        </w:rPr>
        <w:t>.</w:t>
      </w:r>
      <w:r w:rsidR="00544DCC">
        <w:rPr>
          <w:rFonts w:ascii="Times New Roman" w:hAnsi="Times New Roman" w:cs="Times New Roman"/>
          <w:sz w:val="24"/>
          <w:szCs w:val="24"/>
        </w:rPr>
        <w:t>8</w:t>
      </w:r>
      <w:r w:rsidR="002A1D2A" w:rsidRPr="00184C79">
        <w:rPr>
          <w:rFonts w:ascii="Times New Roman" w:hAnsi="Times New Roman" w:cs="Times New Roman"/>
          <w:sz w:val="24"/>
          <w:szCs w:val="24"/>
        </w:rPr>
        <w:t xml:space="preserve">. и </w:t>
      </w:r>
      <w:r w:rsidR="00544DCC">
        <w:rPr>
          <w:rFonts w:ascii="Times New Roman" w:hAnsi="Times New Roman" w:cs="Times New Roman"/>
          <w:sz w:val="24"/>
          <w:szCs w:val="24"/>
        </w:rPr>
        <w:t>7</w:t>
      </w:r>
      <w:r w:rsidR="002A1D2A" w:rsidRPr="00184C79">
        <w:rPr>
          <w:rFonts w:ascii="Times New Roman" w:hAnsi="Times New Roman" w:cs="Times New Roman"/>
          <w:sz w:val="24"/>
          <w:szCs w:val="24"/>
        </w:rPr>
        <w:t>.</w:t>
      </w:r>
      <w:r w:rsidR="00544DCC">
        <w:rPr>
          <w:rFonts w:ascii="Times New Roman" w:hAnsi="Times New Roman" w:cs="Times New Roman"/>
          <w:sz w:val="24"/>
          <w:szCs w:val="24"/>
        </w:rPr>
        <w:t>9</w:t>
      </w:r>
      <w:r w:rsidR="002A1D2A" w:rsidRPr="00184C79">
        <w:rPr>
          <w:rFonts w:ascii="Times New Roman" w:hAnsi="Times New Roman" w:cs="Times New Roman"/>
          <w:sz w:val="24"/>
          <w:szCs w:val="24"/>
        </w:rPr>
        <w:t xml:space="preserve">. главы </w:t>
      </w:r>
      <w:r w:rsidR="003D7424" w:rsidRPr="00184C79">
        <w:rPr>
          <w:rFonts w:ascii="Times New Roman" w:hAnsi="Times New Roman" w:cs="Times New Roman"/>
          <w:sz w:val="24"/>
          <w:szCs w:val="24"/>
        </w:rPr>
        <w:t>4</w:t>
      </w:r>
      <w:r w:rsidR="002A1D2A" w:rsidRPr="00AA23FB">
        <w:rPr>
          <w:rFonts w:ascii="Times New Roman" w:hAnsi="Times New Roman" w:cs="Times New Roman"/>
          <w:sz w:val="24"/>
          <w:szCs w:val="24"/>
        </w:rPr>
        <w:t xml:space="preserve"> настоящего Положения сведениями должна содержать требования к участникам закупки, установленные в соответствии с разделом 10 главы 1 настоящего Положения. </w:t>
      </w:r>
    </w:p>
    <w:p w14:paraId="5459FA9B" w14:textId="5921099A" w:rsidR="002A1D2A" w:rsidRPr="00AA23FB" w:rsidRDefault="00913B50" w:rsidP="00797C2E">
      <w:pPr>
        <w:spacing w:after="0" w:line="240" w:lineRule="auto"/>
        <w:ind w:firstLine="284"/>
        <w:contextualSpacing/>
        <w:jc w:val="both"/>
        <w:rPr>
          <w:rFonts w:ascii="Times New Roman" w:hAnsi="Times New Roman" w:cs="Times New Roman"/>
          <w:sz w:val="24"/>
          <w:szCs w:val="24"/>
        </w:rPr>
      </w:pPr>
      <w:r w:rsidRPr="00544DCC">
        <w:rPr>
          <w:rFonts w:ascii="Times New Roman" w:hAnsi="Times New Roman" w:cs="Times New Roman"/>
          <w:sz w:val="24"/>
          <w:szCs w:val="24"/>
        </w:rPr>
        <w:t>7</w:t>
      </w:r>
      <w:r w:rsidR="00003936" w:rsidRPr="00544DCC">
        <w:rPr>
          <w:rFonts w:ascii="Times New Roman" w:hAnsi="Times New Roman" w:cs="Times New Roman"/>
          <w:sz w:val="24"/>
          <w:szCs w:val="24"/>
        </w:rPr>
        <w:t>.</w:t>
      </w:r>
      <w:r w:rsidR="00544DCC" w:rsidRPr="00544DCC">
        <w:rPr>
          <w:rFonts w:ascii="Times New Roman" w:hAnsi="Times New Roman" w:cs="Times New Roman"/>
          <w:sz w:val="24"/>
          <w:szCs w:val="24"/>
        </w:rPr>
        <w:t>1</w:t>
      </w:r>
      <w:r w:rsidR="00544DCC">
        <w:rPr>
          <w:rFonts w:ascii="Times New Roman" w:hAnsi="Times New Roman" w:cs="Times New Roman"/>
          <w:sz w:val="24"/>
          <w:szCs w:val="24"/>
        </w:rPr>
        <w:t>1</w:t>
      </w:r>
      <w:r w:rsidR="00003936" w:rsidRPr="00544DCC">
        <w:rPr>
          <w:rFonts w:ascii="Times New Roman" w:hAnsi="Times New Roman" w:cs="Times New Roman"/>
          <w:sz w:val="24"/>
          <w:szCs w:val="24"/>
        </w:rPr>
        <w:t>. Заказчик вправе</w:t>
      </w:r>
      <w:r w:rsidR="00003936" w:rsidRPr="00AA23FB">
        <w:rPr>
          <w:rFonts w:ascii="Times New Roman" w:hAnsi="Times New Roman" w:cs="Times New Roman"/>
          <w:sz w:val="24"/>
          <w:szCs w:val="24"/>
        </w:rPr>
        <w:t xml:space="preserve"> принять решение о внесении изменений в извещение о проведении запроса котировок не позднее</w:t>
      </w:r>
      <w:r w:rsidR="007A1296">
        <w:rPr>
          <w:rFonts w:ascii="Times New Roman" w:hAnsi="Times New Roman" w:cs="Times New Roman"/>
          <w:sz w:val="24"/>
          <w:szCs w:val="24"/>
        </w:rPr>
        <w:t>,</w:t>
      </w:r>
      <w:r w:rsidR="00003936" w:rsidRPr="00AA23FB">
        <w:rPr>
          <w:rFonts w:ascii="Times New Roman" w:hAnsi="Times New Roman" w:cs="Times New Roman"/>
          <w:sz w:val="24"/>
          <w:szCs w:val="24"/>
        </w:rPr>
        <w:t xml:space="preserve"> чем за </w:t>
      </w:r>
      <w:r w:rsidR="00184C79">
        <w:rPr>
          <w:rFonts w:ascii="Times New Roman" w:hAnsi="Times New Roman" w:cs="Times New Roman"/>
          <w:sz w:val="24"/>
          <w:szCs w:val="24"/>
        </w:rPr>
        <w:t xml:space="preserve">2 </w:t>
      </w:r>
      <w:r w:rsidR="009C5DE4">
        <w:rPr>
          <w:rFonts w:ascii="Times New Roman" w:hAnsi="Times New Roman" w:cs="Times New Roman"/>
          <w:sz w:val="24"/>
          <w:szCs w:val="24"/>
        </w:rPr>
        <w:t>(Дв</w:t>
      </w:r>
      <w:r w:rsidR="00003936" w:rsidRPr="00AA23FB">
        <w:rPr>
          <w:rFonts w:ascii="Times New Roman" w:hAnsi="Times New Roman" w:cs="Times New Roman"/>
          <w:sz w:val="24"/>
          <w:szCs w:val="24"/>
        </w:rPr>
        <w:t>а</w:t>
      </w:r>
      <w:r w:rsidR="00184C79">
        <w:rPr>
          <w:rFonts w:ascii="Times New Roman" w:hAnsi="Times New Roman" w:cs="Times New Roman"/>
          <w:sz w:val="24"/>
          <w:szCs w:val="24"/>
        </w:rPr>
        <w:t>)</w:t>
      </w:r>
      <w:r w:rsidR="00003936" w:rsidRPr="00AA23FB">
        <w:rPr>
          <w:rFonts w:ascii="Times New Roman" w:hAnsi="Times New Roman" w:cs="Times New Roman"/>
          <w:sz w:val="24"/>
          <w:szCs w:val="24"/>
        </w:rPr>
        <w:t xml:space="preserve">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w:t>
      </w:r>
      <w:proofErr w:type="gramStart"/>
      <w:r w:rsidR="00003936" w:rsidRPr="00AA23FB">
        <w:rPr>
          <w:rFonts w:ascii="Times New Roman" w:hAnsi="Times New Roman" w:cs="Times New Roman"/>
          <w:sz w:val="24"/>
          <w:szCs w:val="24"/>
        </w:rPr>
        <w:t>с даты принятия</w:t>
      </w:r>
      <w:proofErr w:type="gramEnd"/>
      <w:r w:rsidR="00003936" w:rsidRPr="00AA23FB">
        <w:rPr>
          <w:rFonts w:ascii="Times New Roman" w:hAnsi="Times New Roman" w:cs="Times New Roman"/>
          <w:sz w:val="24"/>
          <w:szCs w:val="24"/>
        </w:rPr>
        <w:t xml:space="preserve"> указанного решения указанные изменения размещаются </w:t>
      </w:r>
      <w:r w:rsidR="002F7C75" w:rsidRPr="00AA23FB">
        <w:rPr>
          <w:rFonts w:ascii="Times New Roman" w:hAnsi="Times New Roman" w:cs="Times New Roman"/>
          <w:sz w:val="24"/>
          <w:szCs w:val="24"/>
        </w:rPr>
        <w:t>З</w:t>
      </w:r>
      <w:r w:rsidR="00003936" w:rsidRPr="00AA23FB">
        <w:rPr>
          <w:rFonts w:ascii="Times New Roman" w:hAnsi="Times New Roman" w:cs="Times New Roman"/>
          <w:sz w:val="24"/>
          <w:szCs w:val="24"/>
        </w:rPr>
        <w:t>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w:t>
      </w:r>
      <w:proofErr w:type="gramStart"/>
      <w:r w:rsidR="007A1296">
        <w:rPr>
          <w:rFonts w:ascii="Times New Roman" w:hAnsi="Times New Roman" w:cs="Times New Roman"/>
          <w:sz w:val="24"/>
          <w:szCs w:val="24"/>
        </w:rPr>
        <w:t>,</w:t>
      </w:r>
      <w:proofErr w:type="gramEnd"/>
      <w:r w:rsidR="00003936" w:rsidRPr="00AA23FB">
        <w:rPr>
          <w:rFonts w:ascii="Times New Roman" w:hAnsi="Times New Roman" w:cs="Times New Roman"/>
          <w:sz w:val="24"/>
          <w:szCs w:val="24"/>
        </w:rPr>
        <w:t xml:space="preserve">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w:t>
      </w:r>
      <w:r w:rsidR="00003936" w:rsidRPr="00FB35C6">
        <w:rPr>
          <w:rFonts w:ascii="Times New Roman" w:hAnsi="Times New Roman" w:cs="Times New Roman"/>
          <w:sz w:val="24"/>
          <w:szCs w:val="24"/>
        </w:rPr>
        <w:t xml:space="preserve">чем </w:t>
      </w:r>
      <w:r w:rsidR="0038076F" w:rsidRPr="00FB35C6">
        <w:rPr>
          <w:rFonts w:ascii="Times New Roman" w:hAnsi="Times New Roman" w:cs="Times New Roman"/>
          <w:sz w:val="24"/>
          <w:szCs w:val="24"/>
        </w:rPr>
        <w:t xml:space="preserve">5 </w:t>
      </w:r>
      <w:r w:rsidR="00751203">
        <w:rPr>
          <w:rFonts w:ascii="Times New Roman" w:hAnsi="Times New Roman" w:cs="Times New Roman"/>
          <w:sz w:val="24"/>
          <w:szCs w:val="24"/>
        </w:rPr>
        <w:t>(Пят</w:t>
      </w:r>
      <w:r w:rsidR="0038076F" w:rsidRPr="00FB35C6">
        <w:rPr>
          <w:rFonts w:ascii="Times New Roman" w:hAnsi="Times New Roman" w:cs="Times New Roman"/>
          <w:sz w:val="24"/>
          <w:szCs w:val="24"/>
        </w:rPr>
        <w:t>ь</w:t>
      </w:r>
      <w:r w:rsidR="00184C79" w:rsidRPr="00FB35C6">
        <w:rPr>
          <w:rFonts w:ascii="Times New Roman" w:hAnsi="Times New Roman" w:cs="Times New Roman"/>
          <w:sz w:val="24"/>
          <w:szCs w:val="24"/>
        </w:rPr>
        <w:t>)</w:t>
      </w:r>
      <w:r w:rsidR="00FB35C6">
        <w:rPr>
          <w:rFonts w:ascii="Times New Roman" w:hAnsi="Times New Roman" w:cs="Times New Roman"/>
          <w:sz w:val="24"/>
          <w:szCs w:val="24"/>
        </w:rPr>
        <w:t xml:space="preserve"> </w:t>
      </w:r>
      <w:r w:rsidR="00003936" w:rsidRPr="00AA23FB">
        <w:rPr>
          <w:rFonts w:ascii="Times New Roman" w:hAnsi="Times New Roman" w:cs="Times New Roman"/>
          <w:sz w:val="24"/>
          <w:szCs w:val="24"/>
        </w:rPr>
        <w:t xml:space="preserve">рабочих дней, а при осуществлении закупки товара, работы или услуги на сумму, не превышающую </w:t>
      </w:r>
      <w:r w:rsidR="00003936" w:rsidRPr="00DB24F5">
        <w:rPr>
          <w:rFonts w:ascii="Times New Roman" w:hAnsi="Times New Roman" w:cs="Times New Roman"/>
          <w:sz w:val="24"/>
          <w:szCs w:val="24"/>
        </w:rPr>
        <w:t>двухсот пятидесяти</w:t>
      </w:r>
      <w:r w:rsidR="00003936" w:rsidRPr="00AA23FB">
        <w:rPr>
          <w:rFonts w:ascii="Times New Roman" w:hAnsi="Times New Roman" w:cs="Times New Roman"/>
          <w:sz w:val="24"/>
          <w:szCs w:val="24"/>
        </w:rPr>
        <w:t xml:space="preserve"> тысяч рублей, не менее чем </w:t>
      </w:r>
      <w:r w:rsidR="00184C79">
        <w:rPr>
          <w:rFonts w:ascii="Times New Roman" w:hAnsi="Times New Roman" w:cs="Times New Roman"/>
          <w:sz w:val="24"/>
          <w:szCs w:val="24"/>
        </w:rPr>
        <w:t>4 (</w:t>
      </w:r>
      <w:r w:rsidR="00003936" w:rsidRPr="00AA23FB">
        <w:rPr>
          <w:rFonts w:ascii="Times New Roman" w:hAnsi="Times New Roman" w:cs="Times New Roman"/>
          <w:sz w:val="24"/>
          <w:szCs w:val="24"/>
        </w:rPr>
        <w:t>четыре</w:t>
      </w:r>
      <w:r w:rsidR="00184C79">
        <w:rPr>
          <w:rFonts w:ascii="Times New Roman" w:hAnsi="Times New Roman" w:cs="Times New Roman"/>
          <w:sz w:val="24"/>
          <w:szCs w:val="24"/>
        </w:rPr>
        <w:t>)</w:t>
      </w:r>
      <w:r w:rsidR="00003936" w:rsidRPr="00AA23FB">
        <w:rPr>
          <w:rFonts w:ascii="Times New Roman" w:hAnsi="Times New Roman" w:cs="Times New Roman"/>
          <w:sz w:val="24"/>
          <w:szCs w:val="24"/>
        </w:rPr>
        <w:t xml:space="preserve"> рабочих дня до даты истечения этого срока.</w:t>
      </w:r>
    </w:p>
    <w:p w14:paraId="04736268" w14:textId="039EFB82" w:rsidR="00836DE7"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6C171F" w:rsidRPr="00AA23FB">
        <w:rPr>
          <w:rFonts w:ascii="Times New Roman" w:hAnsi="Times New Roman" w:cs="Times New Roman"/>
          <w:sz w:val="24"/>
          <w:szCs w:val="24"/>
        </w:rPr>
        <w:t>.1</w:t>
      </w:r>
      <w:r w:rsidR="00544DCC">
        <w:rPr>
          <w:rFonts w:ascii="Times New Roman" w:hAnsi="Times New Roman" w:cs="Times New Roman"/>
          <w:sz w:val="24"/>
          <w:szCs w:val="24"/>
        </w:rPr>
        <w:t>2</w:t>
      </w:r>
      <w:r w:rsidR="006C171F" w:rsidRPr="00AA23FB">
        <w:rPr>
          <w:rFonts w:ascii="Times New Roman" w:hAnsi="Times New Roman" w:cs="Times New Roman"/>
          <w:sz w:val="24"/>
          <w:szCs w:val="24"/>
        </w:rPr>
        <w:t>. В случае</w:t>
      </w:r>
      <w:proofErr w:type="gramStart"/>
      <w:r w:rsidR="006C171F" w:rsidRPr="00AA23FB">
        <w:rPr>
          <w:rFonts w:ascii="Times New Roman" w:hAnsi="Times New Roman" w:cs="Times New Roman"/>
          <w:sz w:val="24"/>
          <w:szCs w:val="24"/>
        </w:rPr>
        <w:t>,</w:t>
      </w:r>
      <w:proofErr w:type="gramEnd"/>
      <w:r w:rsidR="006C171F" w:rsidRPr="00AA23FB">
        <w:rPr>
          <w:rFonts w:ascii="Times New Roman" w:hAnsi="Times New Roman" w:cs="Times New Roman"/>
          <w:sz w:val="24"/>
          <w:szCs w:val="24"/>
        </w:rPr>
        <w:t xml:space="preserve">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14:paraId="727E7426" w14:textId="3B523D9B" w:rsidR="00D45A92" w:rsidRPr="00AA23FB"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D45A92" w:rsidRPr="00AA23FB">
        <w:rPr>
          <w:rFonts w:ascii="Times New Roman" w:hAnsi="Times New Roman" w:cs="Times New Roman"/>
          <w:sz w:val="24"/>
          <w:szCs w:val="24"/>
        </w:rPr>
        <w:t>.1</w:t>
      </w:r>
      <w:r w:rsidR="00544DCC">
        <w:rPr>
          <w:rFonts w:ascii="Times New Roman" w:hAnsi="Times New Roman" w:cs="Times New Roman"/>
          <w:sz w:val="24"/>
          <w:szCs w:val="24"/>
        </w:rPr>
        <w:t>3</w:t>
      </w:r>
      <w:r w:rsidR="00D45A92" w:rsidRPr="00AA23FB">
        <w:rPr>
          <w:rFonts w:ascii="Times New Roman" w:hAnsi="Times New Roman" w:cs="Times New Roman"/>
          <w:sz w:val="24"/>
          <w:szCs w:val="24"/>
        </w:rPr>
        <w:t>.</w:t>
      </w:r>
      <w:r w:rsidR="00836DE7" w:rsidRPr="00AA23FB">
        <w:rPr>
          <w:rFonts w:ascii="Times New Roman" w:hAnsi="Times New Roman" w:cs="Times New Roman"/>
          <w:sz w:val="24"/>
          <w:szCs w:val="24"/>
        </w:rPr>
        <w:t xml:space="preserve"> Не позднее, чем за три</w:t>
      </w:r>
      <w:r w:rsidR="00AD54CB">
        <w:rPr>
          <w:rFonts w:ascii="Times New Roman" w:hAnsi="Times New Roman" w:cs="Times New Roman"/>
          <w:sz w:val="24"/>
          <w:szCs w:val="24"/>
        </w:rPr>
        <w:t xml:space="preserve"> рабочих</w:t>
      </w:r>
      <w:r w:rsidR="00836DE7" w:rsidRPr="00AA23FB">
        <w:rPr>
          <w:rFonts w:ascii="Times New Roman" w:hAnsi="Times New Roman" w:cs="Times New Roman"/>
          <w:sz w:val="24"/>
          <w:szCs w:val="24"/>
        </w:rPr>
        <w:t xml:space="preserve"> дня до дня окончания срока подачи заявок на участие в запросе котировок любой участник запроса котировок вправе направить Заказчику запрос о разъяснении положений документации по запросу котировок через </w:t>
      </w:r>
      <w:r w:rsidR="00BB09DC">
        <w:rPr>
          <w:rFonts w:ascii="Times New Roman" w:hAnsi="Times New Roman" w:cs="Times New Roman"/>
          <w:sz w:val="24"/>
          <w:szCs w:val="24"/>
        </w:rPr>
        <w:t>электронную площадку</w:t>
      </w:r>
      <w:r w:rsidR="00836DE7" w:rsidRPr="00AA23FB">
        <w:rPr>
          <w:rFonts w:ascii="Times New Roman" w:hAnsi="Times New Roman" w:cs="Times New Roman"/>
          <w:sz w:val="24"/>
          <w:szCs w:val="24"/>
        </w:rPr>
        <w:t xml:space="preserve"> в порядке, предусмотренном регламентом работы </w:t>
      </w:r>
      <w:r w:rsidR="00BB09DC">
        <w:rPr>
          <w:rFonts w:ascii="Times New Roman" w:hAnsi="Times New Roman" w:cs="Times New Roman"/>
          <w:sz w:val="24"/>
          <w:szCs w:val="24"/>
        </w:rPr>
        <w:t>электронной площадки</w:t>
      </w:r>
      <w:r w:rsidR="00184C79">
        <w:rPr>
          <w:rFonts w:ascii="Times New Roman" w:hAnsi="Times New Roman" w:cs="Times New Roman"/>
          <w:sz w:val="24"/>
          <w:szCs w:val="24"/>
        </w:rPr>
        <w:t>.</w:t>
      </w:r>
    </w:p>
    <w:p w14:paraId="7FB31033" w14:textId="61D2DC80" w:rsidR="00D201B9"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AD54CB">
        <w:rPr>
          <w:rFonts w:ascii="Times New Roman" w:hAnsi="Times New Roman" w:cs="Times New Roman"/>
          <w:sz w:val="24"/>
          <w:szCs w:val="24"/>
        </w:rPr>
        <w:t>.</w:t>
      </w:r>
      <w:r w:rsidR="00836DE7" w:rsidRPr="00AA23FB">
        <w:rPr>
          <w:rFonts w:ascii="Times New Roman" w:hAnsi="Times New Roman" w:cs="Times New Roman"/>
          <w:sz w:val="24"/>
          <w:szCs w:val="24"/>
        </w:rPr>
        <w:t>1</w:t>
      </w:r>
      <w:r w:rsidR="00544DCC">
        <w:rPr>
          <w:rFonts w:ascii="Times New Roman" w:hAnsi="Times New Roman" w:cs="Times New Roman"/>
          <w:sz w:val="24"/>
          <w:szCs w:val="24"/>
        </w:rPr>
        <w:t>4</w:t>
      </w:r>
      <w:r w:rsidR="00836DE7" w:rsidRPr="00AA23FB">
        <w:rPr>
          <w:rFonts w:ascii="Times New Roman" w:hAnsi="Times New Roman" w:cs="Times New Roman"/>
          <w:sz w:val="24"/>
          <w:szCs w:val="24"/>
        </w:rPr>
        <w:t xml:space="preserve">. Заказчик в течение </w:t>
      </w:r>
      <w:r w:rsidR="00BB09DC">
        <w:rPr>
          <w:rFonts w:ascii="Times New Roman" w:hAnsi="Times New Roman" w:cs="Times New Roman"/>
          <w:sz w:val="24"/>
          <w:szCs w:val="24"/>
        </w:rPr>
        <w:t xml:space="preserve">2 </w:t>
      </w:r>
      <w:r w:rsidR="009C5DE4">
        <w:rPr>
          <w:rFonts w:ascii="Times New Roman" w:hAnsi="Times New Roman" w:cs="Times New Roman"/>
          <w:sz w:val="24"/>
          <w:szCs w:val="24"/>
        </w:rPr>
        <w:t>(Дв</w:t>
      </w:r>
      <w:r w:rsidR="00836DE7" w:rsidRPr="00AA23FB">
        <w:rPr>
          <w:rFonts w:ascii="Times New Roman" w:hAnsi="Times New Roman" w:cs="Times New Roman"/>
          <w:sz w:val="24"/>
          <w:szCs w:val="24"/>
        </w:rPr>
        <w:t>ух</w:t>
      </w:r>
      <w:r w:rsidR="00BB09DC">
        <w:rPr>
          <w:rFonts w:ascii="Times New Roman" w:hAnsi="Times New Roman" w:cs="Times New Roman"/>
          <w:sz w:val="24"/>
          <w:szCs w:val="24"/>
        </w:rPr>
        <w:t>)</w:t>
      </w:r>
      <w:r w:rsidR="00AD54CB">
        <w:rPr>
          <w:rFonts w:ascii="Times New Roman" w:hAnsi="Times New Roman" w:cs="Times New Roman"/>
          <w:sz w:val="24"/>
          <w:szCs w:val="24"/>
        </w:rPr>
        <w:t xml:space="preserve"> рабочих</w:t>
      </w:r>
      <w:r w:rsidR="00836DE7" w:rsidRPr="00AA23FB">
        <w:rPr>
          <w:rFonts w:ascii="Times New Roman" w:hAnsi="Times New Roman" w:cs="Times New Roman"/>
          <w:sz w:val="24"/>
          <w:szCs w:val="24"/>
        </w:rPr>
        <w:t xml:space="preserve"> дней, следующих за днем поступления запроса, но до окончания срока подачи заявок на участие в запросе котировок, размещает на электронной площадке ответ с указанием предмета запроса, без ссылки на участника запроса котировок, от которого поступил запрос.</w:t>
      </w:r>
    </w:p>
    <w:p w14:paraId="6936F25E" w14:textId="53C0904C" w:rsidR="00184C79" w:rsidRPr="00184C79" w:rsidRDefault="00913B5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184C79" w:rsidRPr="00184C79">
        <w:rPr>
          <w:rFonts w:ascii="Times New Roman" w:hAnsi="Times New Roman" w:cs="Times New Roman"/>
          <w:sz w:val="24"/>
          <w:szCs w:val="24"/>
        </w:rPr>
        <w:t>.1</w:t>
      </w:r>
      <w:r w:rsidR="00544DCC">
        <w:rPr>
          <w:rFonts w:ascii="Times New Roman" w:hAnsi="Times New Roman" w:cs="Times New Roman"/>
          <w:sz w:val="24"/>
          <w:szCs w:val="24"/>
        </w:rPr>
        <w:t>5</w:t>
      </w:r>
      <w:r w:rsidR="00184C79" w:rsidRPr="00184C79">
        <w:rPr>
          <w:rFonts w:ascii="Times New Roman" w:hAnsi="Times New Roman" w:cs="Times New Roman"/>
          <w:sz w:val="24"/>
          <w:szCs w:val="24"/>
        </w:rPr>
        <w:t xml:space="preserve">. Заказчик может отказаться от проведения запроса котировок не позднее, чем за сутки до даты и времени окончания срока подачи заявок на участие в запросе котировок. </w:t>
      </w:r>
    </w:p>
    <w:p w14:paraId="30C493BE" w14:textId="2606A069" w:rsidR="002A1D2A" w:rsidRPr="0038076F" w:rsidRDefault="00913B50" w:rsidP="00797C2E">
      <w:pPr>
        <w:spacing w:after="0"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8</w:t>
      </w:r>
      <w:r w:rsidR="002A1D2A" w:rsidRPr="0038076F">
        <w:rPr>
          <w:rFonts w:ascii="Times New Roman" w:hAnsi="Times New Roman" w:cs="Times New Roman"/>
          <w:b/>
          <w:sz w:val="24"/>
          <w:szCs w:val="24"/>
        </w:rPr>
        <w:t xml:space="preserve">. Порядок подачи заявок на участие в </w:t>
      </w:r>
      <w:r w:rsidR="003D7424" w:rsidRPr="0038076F">
        <w:rPr>
          <w:rFonts w:ascii="Times New Roman" w:hAnsi="Times New Roman" w:cs="Times New Roman"/>
          <w:b/>
          <w:sz w:val="24"/>
          <w:szCs w:val="24"/>
        </w:rPr>
        <w:t>запросе котировок</w:t>
      </w:r>
    </w:p>
    <w:p w14:paraId="0064BB37" w14:textId="177D13F2" w:rsidR="002A1D2A" w:rsidRPr="00AA23FB"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002A1D2A" w:rsidRPr="00AA23FB">
        <w:rPr>
          <w:rFonts w:ascii="Times New Roman" w:hAnsi="Times New Roman" w:cs="Times New Roman"/>
          <w:sz w:val="24"/>
          <w:szCs w:val="24"/>
        </w:rPr>
        <w:t xml:space="preserve">.1. Для участия в </w:t>
      </w:r>
      <w:r w:rsidR="003D7424" w:rsidRPr="00AA23FB">
        <w:rPr>
          <w:rFonts w:ascii="Times New Roman" w:hAnsi="Times New Roman" w:cs="Times New Roman"/>
          <w:sz w:val="24"/>
          <w:szCs w:val="24"/>
        </w:rPr>
        <w:t>запросе котировок</w:t>
      </w:r>
      <w:r w:rsidR="002A1D2A" w:rsidRPr="00AA23FB">
        <w:rPr>
          <w:rFonts w:ascii="Times New Roman" w:hAnsi="Times New Roman" w:cs="Times New Roman"/>
          <w:sz w:val="24"/>
          <w:szCs w:val="24"/>
        </w:rPr>
        <w:t xml:space="preserve"> </w:t>
      </w:r>
      <w:r w:rsidR="00EE7F52">
        <w:rPr>
          <w:rFonts w:ascii="Times New Roman" w:hAnsi="Times New Roman" w:cs="Times New Roman"/>
          <w:sz w:val="24"/>
          <w:szCs w:val="24"/>
        </w:rPr>
        <w:t>у</w:t>
      </w:r>
      <w:r w:rsidR="002A1D2A" w:rsidRPr="00AA23FB">
        <w:rPr>
          <w:rFonts w:ascii="Times New Roman" w:hAnsi="Times New Roman" w:cs="Times New Roman"/>
          <w:sz w:val="24"/>
          <w:szCs w:val="24"/>
        </w:rPr>
        <w:t xml:space="preserve">частник процедуры закупки, получивший аккредитацию на электронной площадке, подает заявку на участие в </w:t>
      </w:r>
      <w:r w:rsidR="003D7424" w:rsidRPr="00AA23FB">
        <w:rPr>
          <w:rFonts w:ascii="Times New Roman" w:hAnsi="Times New Roman" w:cs="Times New Roman"/>
          <w:sz w:val="24"/>
          <w:szCs w:val="24"/>
        </w:rPr>
        <w:t>запросе котировок</w:t>
      </w:r>
      <w:r w:rsidR="002A1D2A" w:rsidRPr="00AA23FB">
        <w:rPr>
          <w:rFonts w:ascii="Times New Roman" w:hAnsi="Times New Roman" w:cs="Times New Roman"/>
          <w:sz w:val="24"/>
          <w:szCs w:val="24"/>
        </w:rPr>
        <w:t xml:space="preserve">. Порядок получения аккредитации на электронной площадке регулируется оператором электронной площадки. Подача участниками закупки </w:t>
      </w:r>
      <w:r w:rsidR="002A1D2A" w:rsidRPr="00AA23FB">
        <w:rPr>
          <w:rFonts w:ascii="Times New Roman" w:hAnsi="Times New Roman" w:cs="Times New Roman"/>
          <w:sz w:val="24"/>
          <w:szCs w:val="24"/>
        </w:rPr>
        <w:lastRenderedPageBreak/>
        <w:t xml:space="preserve">заявки на участие в </w:t>
      </w:r>
      <w:r w:rsidR="003D7424" w:rsidRPr="00AA23FB">
        <w:rPr>
          <w:rFonts w:ascii="Times New Roman" w:hAnsi="Times New Roman" w:cs="Times New Roman"/>
          <w:sz w:val="24"/>
          <w:szCs w:val="24"/>
        </w:rPr>
        <w:t>запросе котировок</w:t>
      </w:r>
      <w:r w:rsidR="002A1D2A" w:rsidRPr="00AA23FB">
        <w:rPr>
          <w:rFonts w:ascii="Times New Roman" w:hAnsi="Times New Roman" w:cs="Times New Roman"/>
          <w:sz w:val="24"/>
          <w:szCs w:val="24"/>
        </w:rPr>
        <w:t xml:space="preserve"> означает согласие и присоединение участника закупки к регламенту </w:t>
      </w:r>
      <w:proofErr w:type="gramStart"/>
      <w:r w:rsidR="002A1D2A" w:rsidRPr="00AA23FB">
        <w:rPr>
          <w:rFonts w:ascii="Times New Roman" w:hAnsi="Times New Roman" w:cs="Times New Roman"/>
          <w:sz w:val="24"/>
          <w:szCs w:val="24"/>
        </w:rPr>
        <w:t xml:space="preserve">проведения </w:t>
      </w:r>
      <w:r w:rsidR="00591D98">
        <w:rPr>
          <w:rFonts w:ascii="Times New Roman" w:hAnsi="Times New Roman" w:cs="Times New Roman"/>
          <w:sz w:val="24"/>
          <w:szCs w:val="24"/>
        </w:rPr>
        <w:t>запросов котировок</w:t>
      </w:r>
      <w:r w:rsidR="002A1D2A" w:rsidRPr="00AA23FB">
        <w:rPr>
          <w:rFonts w:ascii="Times New Roman" w:hAnsi="Times New Roman" w:cs="Times New Roman"/>
          <w:sz w:val="24"/>
          <w:szCs w:val="24"/>
        </w:rPr>
        <w:t xml:space="preserve"> оператора электронной площадки</w:t>
      </w:r>
      <w:proofErr w:type="gramEnd"/>
      <w:r w:rsidR="002A1D2A" w:rsidRPr="00AA23FB">
        <w:rPr>
          <w:rFonts w:ascii="Times New Roman" w:hAnsi="Times New Roman" w:cs="Times New Roman"/>
          <w:sz w:val="24"/>
          <w:szCs w:val="24"/>
        </w:rPr>
        <w:t xml:space="preserve">. </w:t>
      </w:r>
    </w:p>
    <w:p w14:paraId="3FF9166D" w14:textId="390C0E7F" w:rsidR="002A1D2A" w:rsidRPr="00AA23FB"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0023718D">
        <w:rPr>
          <w:rFonts w:ascii="Times New Roman" w:hAnsi="Times New Roman" w:cs="Times New Roman"/>
          <w:sz w:val="24"/>
          <w:szCs w:val="24"/>
        </w:rPr>
        <w:t>.2.</w:t>
      </w:r>
      <w:r w:rsidR="00CA4245">
        <w:rPr>
          <w:rFonts w:ascii="Times New Roman" w:hAnsi="Times New Roman" w:cs="Times New Roman"/>
          <w:sz w:val="24"/>
          <w:szCs w:val="24"/>
        </w:rPr>
        <w:t xml:space="preserve"> </w:t>
      </w:r>
      <w:r w:rsidR="002A1D2A" w:rsidRPr="00AA23FB">
        <w:rPr>
          <w:rFonts w:ascii="Times New Roman" w:hAnsi="Times New Roman" w:cs="Times New Roman"/>
          <w:sz w:val="24"/>
          <w:szCs w:val="24"/>
        </w:rPr>
        <w:t xml:space="preserve">Участие в </w:t>
      </w:r>
      <w:r w:rsidR="003D7424" w:rsidRPr="00AA23FB">
        <w:rPr>
          <w:rFonts w:ascii="Times New Roman" w:hAnsi="Times New Roman" w:cs="Times New Roman"/>
          <w:sz w:val="24"/>
          <w:szCs w:val="24"/>
        </w:rPr>
        <w:t>запросе котировок</w:t>
      </w:r>
      <w:r w:rsidR="002A1D2A" w:rsidRPr="00AA23FB">
        <w:rPr>
          <w:rFonts w:ascii="Times New Roman" w:hAnsi="Times New Roman" w:cs="Times New Roman"/>
          <w:sz w:val="24"/>
          <w:szCs w:val="24"/>
        </w:rPr>
        <w:t xml:space="preserve"> возможно лишь при внесении участником закупки обеспечения участия в </w:t>
      </w:r>
      <w:r w:rsidR="003D7424" w:rsidRPr="00AA23FB">
        <w:rPr>
          <w:rFonts w:ascii="Times New Roman" w:hAnsi="Times New Roman" w:cs="Times New Roman"/>
          <w:sz w:val="24"/>
          <w:szCs w:val="24"/>
        </w:rPr>
        <w:t>запросе котировок</w:t>
      </w:r>
      <w:r w:rsidR="002A1D2A" w:rsidRPr="00AA23FB">
        <w:rPr>
          <w:rFonts w:ascii="Times New Roman" w:hAnsi="Times New Roman" w:cs="Times New Roman"/>
          <w:sz w:val="24"/>
          <w:szCs w:val="24"/>
        </w:rPr>
        <w:t xml:space="preserve">, в порядке, установленном оператором электронной площадки. </w:t>
      </w:r>
    </w:p>
    <w:p w14:paraId="54EF02EF" w14:textId="53088E5B" w:rsidR="005C37D9" w:rsidRPr="004A6003" w:rsidRDefault="004A38F1"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w:t>
      </w:r>
      <w:r w:rsidR="00591D98" w:rsidRPr="004A6003">
        <w:rPr>
          <w:rFonts w:ascii="Times New Roman" w:hAnsi="Times New Roman" w:cs="Times New Roman"/>
          <w:sz w:val="24"/>
          <w:szCs w:val="24"/>
        </w:rPr>
        <w:t>.3.</w:t>
      </w:r>
      <w:r w:rsidR="00CA4245">
        <w:rPr>
          <w:rFonts w:ascii="Times New Roman" w:hAnsi="Times New Roman" w:cs="Times New Roman"/>
          <w:sz w:val="24"/>
          <w:szCs w:val="24"/>
        </w:rPr>
        <w:t xml:space="preserve"> </w:t>
      </w:r>
      <w:r w:rsidR="005C37D9" w:rsidRPr="004A6003">
        <w:rPr>
          <w:rFonts w:ascii="Times New Roman" w:hAnsi="Times New Roman" w:cs="Times New Roman"/>
          <w:sz w:val="24"/>
          <w:szCs w:val="24"/>
        </w:rPr>
        <w:t>Начало приема заявок осуществляется в соответствии с р</w:t>
      </w:r>
      <w:r w:rsidR="004A6003" w:rsidRPr="004A6003">
        <w:rPr>
          <w:rFonts w:ascii="Times New Roman" w:hAnsi="Times New Roman" w:cs="Times New Roman"/>
          <w:sz w:val="24"/>
          <w:szCs w:val="24"/>
        </w:rPr>
        <w:t xml:space="preserve">егламентом электронной торговой </w:t>
      </w:r>
      <w:r w:rsidR="005C37D9" w:rsidRPr="004A6003">
        <w:rPr>
          <w:rFonts w:ascii="Times New Roman" w:hAnsi="Times New Roman" w:cs="Times New Roman"/>
          <w:sz w:val="24"/>
          <w:szCs w:val="24"/>
        </w:rPr>
        <w:t>площадки.</w:t>
      </w:r>
    </w:p>
    <w:p w14:paraId="592F688A" w14:textId="56D51273" w:rsidR="006212FF" w:rsidRPr="004A6003" w:rsidRDefault="004A38F1"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w:t>
      </w:r>
      <w:r w:rsidR="00591D98" w:rsidRPr="004A6003">
        <w:rPr>
          <w:rFonts w:ascii="Times New Roman" w:hAnsi="Times New Roman" w:cs="Times New Roman"/>
          <w:sz w:val="24"/>
          <w:szCs w:val="24"/>
        </w:rPr>
        <w:t>.</w:t>
      </w:r>
      <w:r w:rsidR="004A6003" w:rsidRPr="004A6003">
        <w:rPr>
          <w:rFonts w:ascii="Times New Roman" w:hAnsi="Times New Roman" w:cs="Times New Roman"/>
          <w:sz w:val="24"/>
          <w:szCs w:val="24"/>
        </w:rPr>
        <w:t>4</w:t>
      </w:r>
      <w:r w:rsidR="00591D98" w:rsidRPr="004A6003">
        <w:rPr>
          <w:rFonts w:ascii="Times New Roman" w:hAnsi="Times New Roman" w:cs="Times New Roman"/>
          <w:sz w:val="24"/>
          <w:szCs w:val="24"/>
        </w:rPr>
        <w:t>.</w:t>
      </w:r>
      <w:r w:rsidR="00CA4245">
        <w:rPr>
          <w:rFonts w:ascii="Times New Roman" w:hAnsi="Times New Roman" w:cs="Times New Roman"/>
          <w:sz w:val="24"/>
          <w:szCs w:val="24"/>
        </w:rPr>
        <w:t xml:space="preserve"> </w:t>
      </w:r>
      <w:r w:rsidR="006212FF" w:rsidRPr="004A6003">
        <w:rPr>
          <w:rFonts w:ascii="Times New Roman" w:hAnsi="Times New Roman" w:cs="Times New Roman"/>
          <w:sz w:val="24"/>
          <w:szCs w:val="24"/>
        </w:rPr>
        <w:t>Участник запроса котировок вправе подать только одну заявку на участие в запросе котировок.</w:t>
      </w:r>
    </w:p>
    <w:p w14:paraId="0E4856AF" w14:textId="57BF2B4F" w:rsidR="006212FF" w:rsidRPr="004A6003" w:rsidRDefault="004A38F1"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w:t>
      </w:r>
      <w:r w:rsidR="00591D98" w:rsidRPr="004A6003">
        <w:rPr>
          <w:rFonts w:ascii="Times New Roman" w:hAnsi="Times New Roman" w:cs="Times New Roman"/>
          <w:sz w:val="24"/>
          <w:szCs w:val="24"/>
        </w:rPr>
        <w:t>.</w:t>
      </w:r>
      <w:r w:rsidR="004A6003" w:rsidRPr="004A6003">
        <w:rPr>
          <w:rFonts w:ascii="Times New Roman" w:hAnsi="Times New Roman" w:cs="Times New Roman"/>
          <w:sz w:val="24"/>
          <w:szCs w:val="24"/>
        </w:rPr>
        <w:t>5</w:t>
      </w:r>
      <w:r w:rsidR="00591D98" w:rsidRPr="004A6003">
        <w:rPr>
          <w:rFonts w:ascii="Times New Roman" w:hAnsi="Times New Roman" w:cs="Times New Roman"/>
          <w:sz w:val="24"/>
          <w:szCs w:val="24"/>
        </w:rPr>
        <w:t>.</w:t>
      </w:r>
      <w:r w:rsidR="00CA4245">
        <w:rPr>
          <w:rFonts w:ascii="Times New Roman" w:hAnsi="Times New Roman" w:cs="Times New Roman"/>
          <w:sz w:val="24"/>
          <w:szCs w:val="24"/>
        </w:rPr>
        <w:t xml:space="preserve"> </w:t>
      </w:r>
      <w:r w:rsidR="006212FF" w:rsidRPr="004A6003">
        <w:rPr>
          <w:rFonts w:ascii="Times New Roman" w:hAnsi="Times New Roman" w:cs="Times New Roman"/>
          <w:sz w:val="24"/>
          <w:szCs w:val="24"/>
        </w:rPr>
        <w:t>При подаче котировочной заявки оператором электронной площадки каждой поступившей заявке присваивается номер, который сохраняется за участником до конца закупки.</w:t>
      </w:r>
    </w:p>
    <w:p w14:paraId="09429109" w14:textId="3A89ED60" w:rsidR="006212FF" w:rsidRPr="004A6003" w:rsidRDefault="004A38F1"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w:t>
      </w:r>
      <w:r w:rsidR="00591D98" w:rsidRPr="004A6003">
        <w:rPr>
          <w:rFonts w:ascii="Times New Roman" w:hAnsi="Times New Roman" w:cs="Times New Roman"/>
          <w:sz w:val="24"/>
          <w:szCs w:val="24"/>
        </w:rPr>
        <w:t>.</w:t>
      </w:r>
      <w:r w:rsidR="004A6003" w:rsidRPr="004A6003">
        <w:rPr>
          <w:rFonts w:ascii="Times New Roman" w:hAnsi="Times New Roman" w:cs="Times New Roman"/>
          <w:sz w:val="24"/>
          <w:szCs w:val="24"/>
        </w:rPr>
        <w:t>6</w:t>
      </w:r>
      <w:r w:rsidR="00591D98" w:rsidRPr="004A6003">
        <w:rPr>
          <w:rFonts w:ascii="Times New Roman" w:hAnsi="Times New Roman" w:cs="Times New Roman"/>
          <w:sz w:val="24"/>
          <w:szCs w:val="24"/>
        </w:rPr>
        <w:t>.</w:t>
      </w:r>
      <w:r w:rsidR="00CA4245">
        <w:rPr>
          <w:rFonts w:ascii="Times New Roman" w:hAnsi="Times New Roman" w:cs="Times New Roman"/>
          <w:sz w:val="24"/>
          <w:szCs w:val="24"/>
        </w:rPr>
        <w:t xml:space="preserve"> </w:t>
      </w:r>
      <w:r w:rsidR="006212FF" w:rsidRPr="004A6003">
        <w:rPr>
          <w:rFonts w:ascii="Times New Roman" w:hAnsi="Times New Roman" w:cs="Times New Roman"/>
          <w:sz w:val="24"/>
          <w:szCs w:val="24"/>
        </w:rPr>
        <w:t>Прием котировочных заявок прекращается в день и время окончания подачи котировочных заявок, указанные в извещении о проведении запроса котировок</w:t>
      </w:r>
      <w:r w:rsidR="00D201B9" w:rsidRPr="004A6003">
        <w:rPr>
          <w:rFonts w:ascii="Times New Roman" w:hAnsi="Times New Roman" w:cs="Times New Roman"/>
          <w:sz w:val="24"/>
          <w:szCs w:val="24"/>
        </w:rPr>
        <w:t>.</w:t>
      </w:r>
    </w:p>
    <w:p w14:paraId="1CD5B7A6" w14:textId="1936C1D0" w:rsidR="00271FED" w:rsidRPr="004A6003" w:rsidRDefault="004A38F1"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w:t>
      </w:r>
      <w:r w:rsidR="00591D98" w:rsidRPr="004A6003">
        <w:rPr>
          <w:rFonts w:ascii="Times New Roman" w:hAnsi="Times New Roman" w:cs="Times New Roman"/>
          <w:sz w:val="24"/>
          <w:szCs w:val="24"/>
        </w:rPr>
        <w:t>.</w:t>
      </w:r>
      <w:r w:rsidR="004A6003" w:rsidRPr="004A6003">
        <w:rPr>
          <w:rFonts w:ascii="Times New Roman" w:hAnsi="Times New Roman" w:cs="Times New Roman"/>
          <w:sz w:val="24"/>
          <w:szCs w:val="24"/>
        </w:rPr>
        <w:t>7</w:t>
      </w:r>
      <w:r w:rsidR="00591D98" w:rsidRPr="004A6003">
        <w:rPr>
          <w:rFonts w:ascii="Times New Roman" w:hAnsi="Times New Roman" w:cs="Times New Roman"/>
          <w:sz w:val="24"/>
          <w:szCs w:val="24"/>
        </w:rPr>
        <w:t>.</w:t>
      </w:r>
      <w:r w:rsidR="00CA4245">
        <w:rPr>
          <w:rFonts w:ascii="Times New Roman" w:hAnsi="Times New Roman" w:cs="Times New Roman"/>
          <w:sz w:val="24"/>
          <w:szCs w:val="24"/>
        </w:rPr>
        <w:t xml:space="preserve"> </w:t>
      </w:r>
      <w:r w:rsidR="003D7424" w:rsidRPr="004A6003">
        <w:rPr>
          <w:rFonts w:ascii="Times New Roman" w:hAnsi="Times New Roman" w:cs="Times New Roman"/>
          <w:sz w:val="24"/>
          <w:szCs w:val="24"/>
        </w:rPr>
        <w:t>Требования к содержанию, форме, оформлению и составу заявки на участие в Электронном запросе котировок указываются в документации о закупке.</w:t>
      </w:r>
      <w:r w:rsidR="005C37D9" w:rsidRPr="004A6003">
        <w:rPr>
          <w:rFonts w:ascii="Times New Roman" w:hAnsi="Times New Roman" w:cs="Times New Roman"/>
          <w:sz w:val="24"/>
          <w:szCs w:val="24"/>
        </w:rPr>
        <w:t xml:space="preserve"> </w:t>
      </w:r>
    </w:p>
    <w:p w14:paraId="03FA78C2" w14:textId="390AE9D5" w:rsidR="00591D98" w:rsidRPr="00591D98" w:rsidRDefault="004A38F1"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w:t>
      </w:r>
      <w:r w:rsidR="00591D98" w:rsidRPr="00591D98">
        <w:rPr>
          <w:rFonts w:ascii="Times New Roman" w:hAnsi="Times New Roman" w:cs="Times New Roman"/>
          <w:sz w:val="24"/>
          <w:szCs w:val="24"/>
        </w:rPr>
        <w:t>.</w:t>
      </w:r>
      <w:r w:rsidR="004A6003">
        <w:rPr>
          <w:rFonts w:ascii="Times New Roman" w:hAnsi="Times New Roman" w:cs="Times New Roman"/>
          <w:sz w:val="24"/>
          <w:szCs w:val="24"/>
        </w:rPr>
        <w:t>8</w:t>
      </w:r>
      <w:r w:rsidR="00591D98" w:rsidRPr="00591D98">
        <w:rPr>
          <w:rFonts w:ascii="Times New Roman" w:hAnsi="Times New Roman" w:cs="Times New Roman"/>
          <w:sz w:val="24"/>
          <w:szCs w:val="24"/>
        </w:rPr>
        <w:t>.</w:t>
      </w:r>
      <w:r w:rsidR="00CA4245">
        <w:rPr>
          <w:rFonts w:ascii="Times New Roman" w:hAnsi="Times New Roman" w:cs="Times New Roman"/>
          <w:sz w:val="24"/>
          <w:szCs w:val="24"/>
        </w:rPr>
        <w:t xml:space="preserve"> </w:t>
      </w:r>
      <w:r w:rsidR="00591D98" w:rsidRPr="00591D98">
        <w:rPr>
          <w:rFonts w:ascii="Times New Roman" w:hAnsi="Times New Roman" w:cs="Times New Roman"/>
          <w:sz w:val="24"/>
          <w:szCs w:val="24"/>
        </w:rPr>
        <w:t>Участник вправе отозвать заявку на участие в запросе котировок не позднее окончания срока подачи заявок.</w:t>
      </w:r>
    </w:p>
    <w:p w14:paraId="3F88A38E" w14:textId="4F85A87F" w:rsidR="00271FED" w:rsidRPr="00AA23FB" w:rsidRDefault="004A38F1"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w:t>
      </w:r>
      <w:r w:rsidR="00D201B9" w:rsidRPr="00AA23FB">
        <w:rPr>
          <w:rFonts w:ascii="Times New Roman" w:hAnsi="Times New Roman" w:cs="Times New Roman"/>
          <w:sz w:val="24"/>
          <w:szCs w:val="24"/>
        </w:rPr>
        <w:t>.</w:t>
      </w:r>
      <w:r w:rsidR="0023718D">
        <w:rPr>
          <w:rFonts w:ascii="Times New Roman" w:hAnsi="Times New Roman" w:cs="Times New Roman"/>
          <w:sz w:val="24"/>
          <w:szCs w:val="24"/>
        </w:rPr>
        <w:t>9</w:t>
      </w:r>
      <w:r w:rsidR="00D201B9" w:rsidRPr="00AA23FB">
        <w:rPr>
          <w:rFonts w:ascii="Times New Roman" w:hAnsi="Times New Roman" w:cs="Times New Roman"/>
          <w:sz w:val="24"/>
          <w:szCs w:val="24"/>
        </w:rPr>
        <w:t>.</w:t>
      </w:r>
      <w:r w:rsidR="00CA4245">
        <w:rPr>
          <w:rFonts w:ascii="Times New Roman" w:hAnsi="Times New Roman" w:cs="Times New Roman"/>
          <w:sz w:val="24"/>
          <w:szCs w:val="24"/>
        </w:rPr>
        <w:t xml:space="preserve"> </w:t>
      </w:r>
      <w:r w:rsidR="003D7424" w:rsidRPr="00AA23FB">
        <w:rPr>
          <w:rFonts w:ascii="Times New Roman" w:hAnsi="Times New Roman" w:cs="Times New Roman"/>
          <w:sz w:val="24"/>
          <w:szCs w:val="24"/>
        </w:rPr>
        <w:t>Заявка на участие в запросе котировок</w:t>
      </w:r>
      <w:r w:rsidR="00A62A17" w:rsidRPr="00AA23FB">
        <w:rPr>
          <w:rFonts w:ascii="Times New Roman" w:hAnsi="Times New Roman" w:cs="Times New Roman"/>
          <w:sz w:val="24"/>
          <w:szCs w:val="24"/>
        </w:rPr>
        <w:t xml:space="preserve"> должна содержать:</w:t>
      </w:r>
    </w:p>
    <w:p w14:paraId="77F746E3" w14:textId="26BB66C5" w:rsidR="00A62A17" w:rsidRPr="00AA23FB"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00A62A17" w:rsidRPr="00AA23FB">
        <w:rPr>
          <w:rFonts w:ascii="Times New Roman" w:hAnsi="Times New Roman" w:cs="Times New Roman"/>
          <w:sz w:val="24"/>
          <w:szCs w:val="24"/>
        </w:rPr>
        <w:t>.</w:t>
      </w:r>
      <w:r w:rsidR="0023718D">
        <w:rPr>
          <w:rFonts w:ascii="Times New Roman" w:hAnsi="Times New Roman" w:cs="Times New Roman"/>
          <w:sz w:val="24"/>
          <w:szCs w:val="24"/>
        </w:rPr>
        <w:t>9</w:t>
      </w:r>
      <w:r w:rsidR="00A62A17" w:rsidRPr="00AA23FB">
        <w:rPr>
          <w:rFonts w:ascii="Times New Roman" w:hAnsi="Times New Roman" w:cs="Times New Roman"/>
          <w:sz w:val="24"/>
          <w:szCs w:val="24"/>
        </w:rPr>
        <w:t xml:space="preserve">.1. сведения и документы об участнике закупки, подавшем такую заявку: </w:t>
      </w:r>
    </w:p>
    <w:p w14:paraId="64677D88" w14:textId="3F278C6D" w:rsidR="00A62A17" w:rsidRPr="004A38F1" w:rsidRDefault="004A38F1"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8</w:t>
      </w:r>
      <w:r w:rsidR="00A62A17" w:rsidRPr="00AA23FB">
        <w:rPr>
          <w:rFonts w:ascii="Times New Roman" w:hAnsi="Times New Roman" w:cs="Times New Roman"/>
          <w:sz w:val="24"/>
          <w:szCs w:val="24"/>
        </w:rPr>
        <w:t>.</w:t>
      </w:r>
      <w:r w:rsidR="0023718D">
        <w:rPr>
          <w:rFonts w:ascii="Times New Roman" w:hAnsi="Times New Roman" w:cs="Times New Roman"/>
          <w:sz w:val="24"/>
          <w:szCs w:val="24"/>
        </w:rPr>
        <w:t>9</w:t>
      </w:r>
      <w:r w:rsidR="00A62A17" w:rsidRPr="00AA23FB">
        <w:rPr>
          <w:rFonts w:ascii="Times New Roman" w:hAnsi="Times New Roman" w:cs="Times New Roman"/>
          <w:sz w:val="24"/>
          <w:szCs w:val="24"/>
        </w:rPr>
        <w:t xml:space="preserve">.1.1.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w:t>
      </w:r>
      <w:r w:rsidR="00A62A17" w:rsidRPr="002E00BD">
        <w:rPr>
          <w:rFonts w:ascii="Times New Roman" w:hAnsi="Times New Roman" w:cs="Times New Roman"/>
          <w:sz w:val="24"/>
          <w:szCs w:val="24"/>
        </w:rPr>
        <w:t>телефона</w:t>
      </w:r>
      <w:r w:rsidR="001B3842">
        <w:rPr>
          <w:rFonts w:ascii="Times New Roman" w:hAnsi="Times New Roman" w:cs="Times New Roman"/>
          <w:b/>
          <w:color w:val="C00000"/>
          <w:sz w:val="24"/>
          <w:szCs w:val="24"/>
        </w:rPr>
        <w:t xml:space="preserve">, </w:t>
      </w:r>
      <w:r w:rsidR="00860361" w:rsidRPr="002E00BD">
        <w:rPr>
          <w:rFonts w:ascii="Times New Roman" w:hAnsi="Times New Roman" w:cs="Times New Roman"/>
          <w:sz w:val="24"/>
          <w:szCs w:val="24"/>
        </w:rPr>
        <w:t>электронный</w:t>
      </w:r>
      <w:r w:rsidR="00860361" w:rsidRPr="004A38F1">
        <w:rPr>
          <w:rFonts w:ascii="Times New Roman" w:hAnsi="Times New Roman" w:cs="Times New Roman"/>
          <w:sz w:val="24"/>
          <w:szCs w:val="24"/>
        </w:rPr>
        <w:t xml:space="preserve"> адрес, идентификационный номер налогоплательщика.</w:t>
      </w:r>
      <w:proofErr w:type="gramEnd"/>
      <w:r w:rsidR="00860361" w:rsidRPr="004A38F1">
        <w:rPr>
          <w:rFonts w:ascii="Times New Roman" w:hAnsi="Times New Roman" w:cs="Times New Roman"/>
          <w:sz w:val="24"/>
          <w:szCs w:val="24"/>
        </w:rPr>
        <w:t xml:space="preserve"> Во время прохождения процедуры аккредитации на электронной площадке участник предоставляет ряд документов, в том числе устав, выписку из </w:t>
      </w:r>
      <w:r w:rsidR="001D738E" w:rsidRPr="004A38F1">
        <w:rPr>
          <w:rFonts w:ascii="Times New Roman" w:hAnsi="Times New Roman" w:cs="Times New Roman"/>
          <w:sz w:val="24"/>
          <w:szCs w:val="24"/>
        </w:rPr>
        <w:t>ЕГРЮЛ</w:t>
      </w:r>
      <w:r w:rsidR="00860361" w:rsidRPr="004A38F1">
        <w:rPr>
          <w:rFonts w:ascii="Times New Roman" w:hAnsi="Times New Roman" w:cs="Times New Roman"/>
          <w:sz w:val="24"/>
          <w:szCs w:val="24"/>
        </w:rPr>
        <w:t>/</w:t>
      </w:r>
      <w:r w:rsidR="001D738E" w:rsidRPr="004A38F1">
        <w:rPr>
          <w:rFonts w:ascii="Times New Roman" w:hAnsi="Times New Roman" w:cs="Times New Roman"/>
          <w:sz w:val="24"/>
          <w:szCs w:val="24"/>
        </w:rPr>
        <w:t>ЕГРИП</w:t>
      </w:r>
      <w:r w:rsidR="00860361" w:rsidRPr="004A38F1">
        <w:rPr>
          <w:rFonts w:ascii="Times New Roman" w:hAnsi="Times New Roman" w:cs="Times New Roman"/>
          <w:sz w:val="24"/>
          <w:szCs w:val="24"/>
        </w:rPr>
        <w:t xml:space="preserve">, приказы, подтверждающие полномочия руководителя; </w:t>
      </w:r>
    </w:p>
    <w:p w14:paraId="7147A90A" w14:textId="314AC485" w:rsidR="00A62A17" w:rsidRPr="00AA23FB" w:rsidRDefault="004A38F1" w:rsidP="00797C2E">
      <w:pPr>
        <w:spacing w:after="0" w:line="240" w:lineRule="auto"/>
        <w:ind w:firstLine="284"/>
        <w:contextualSpacing/>
        <w:jc w:val="both"/>
        <w:rPr>
          <w:rFonts w:ascii="Times New Roman" w:hAnsi="Times New Roman" w:cs="Times New Roman"/>
          <w:sz w:val="24"/>
          <w:szCs w:val="24"/>
        </w:rPr>
      </w:pPr>
      <w:proofErr w:type="gramStart"/>
      <w:r w:rsidRPr="00DF53AD">
        <w:rPr>
          <w:rFonts w:ascii="Times New Roman" w:hAnsi="Times New Roman" w:cs="Times New Roman"/>
          <w:sz w:val="24"/>
          <w:szCs w:val="24"/>
        </w:rPr>
        <w:t>8</w:t>
      </w:r>
      <w:r w:rsidR="00A62A17" w:rsidRPr="00DF53AD">
        <w:rPr>
          <w:rFonts w:ascii="Times New Roman" w:hAnsi="Times New Roman" w:cs="Times New Roman"/>
          <w:sz w:val="24"/>
          <w:szCs w:val="24"/>
        </w:rPr>
        <w:t>.</w:t>
      </w:r>
      <w:r w:rsidR="0023718D" w:rsidRPr="00DF53AD">
        <w:rPr>
          <w:rFonts w:ascii="Times New Roman" w:hAnsi="Times New Roman" w:cs="Times New Roman"/>
          <w:sz w:val="24"/>
          <w:szCs w:val="24"/>
        </w:rPr>
        <w:t>9</w:t>
      </w:r>
      <w:r w:rsidR="00A62A17" w:rsidRPr="00DF53AD">
        <w:rPr>
          <w:rFonts w:ascii="Times New Roman" w:hAnsi="Times New Roman" w:cs="Times New Roman"/>
          <w:sz w:val="24"/>
          <w:szCs w:val="24"/>
        </w:rPr>
        <w:t xml:space="preserve">.1.2. полученную не ранее чем за 6 </w:t>
      </w:r>
      <w:r w:rsidR="00847E73" w:rsidRPr="00DF53AD">
        <w:rPr>
          <w:rFonts w:ascii="Times New Roman" w:hAnsi="Times New Roman" w:cs="Times New Roman"/>
          <w:sz w:val="24"/>
          <w:szCs w:val="24"/>
        </w:rPr>
        <w:t>(Ше</w:t>
      </w:r>
      <w:r w:rsidR="00A62A17" w:rsidRPr="00DF53AD">
        <w:rPr>
          <w:rFonts w:ascii="Times New Roman" w:hAnsi="Times New Roman" w:cs="Times New Roman"/>
          <w:sz w:val="24"/>
          <w:szCs w:val="24"/>
        </w:rPr>
        <w:t>сть) месяцев до дня размещения на сайте извещения о проведении запроса котировок выписку из единого государственного реестра юридических лиц</w:t>
      </w:r>
      <w:r w:rsidR="00860361" w:rsidRPr="00DF53AD">
        <w:rPr>
          <w:rFonts w:ascii="Times New Roman" w:hAnsi="Times New Roman" w:cs="Times New Roman"/>
          <w:sz w:val="24"/>
          <w:szCs w:val="24"/>
        </w:rPr>
        <w:t>,</w:t>
      </w:r>
      <w:r w:rsidR="00A62A17" w:rsidRPr="00DF53AD">
        <w:rPr>
          <w:rFonts w:ascii="Times New Roman" w:hAnsi="Times New Roman" w:cs="Times New Roman"/>
          <w:sz w:val="24"/>
          <w:szCs w:val="24"/>
        </w:rPr>
        <w:t xml:space="preserve"> полученную не ранее чем за 6 </w:t>
      </w:r>
      <w:r w:rsidR="00847E73" w:rsidRPr="00DF53AD">
        <w:rPr>
          <w:rFonts w:ascii="Times New Roman" w:hAnsi="Times New Roman" w:cs="Times New Roman"/>
          <w:sz w:val="24"/>
          <w:szCs w:val="24"/>
        </w:rPr>
        <w:t>(Ше</w:t>
      </w:r>
      <w:r w:rsidR="00A62A17" w:rsidRPr="00DF53AD">
        <w:rPr>
          <w:rFonts w:ascii="Times New Roman" w:hAnsi="Times New Roman" w:cs="Times New Roman"/>
          <w:sz w:val="24"/>
          <w:szCs w:val="24"/>
        </w:rPr>
        <w:t xml:space="preserve">сть) месяцев до дня размещения на сайте извещения о проведении </w:t>
      </w:r>
      <w:r w:rsidR="00A62A17" w:rsidRPr="00AA23FB">
        <w:rPr>
          <w:rFonts w:ascii="Times New Roman" w:hAnsi="Times New Roman" w:cs="Times New Roman"/>
          <w:sz w:val="24"/>
          <w:szCs w:val="24"/>
        </w:rPr>
        <w:t xml:space="preserve">запроса котировок выписку из единого государственного реестра индивидуальных </w:t>
      </w:r>
      <w:r w:rsidR="00A62A17" w:rsidRPr="00860361">
        <w:rPr>
          <w:rFonts w:ascii="Times New Roman" w:hAnsi="Times New Roman" w:cs="Times New Roman"/>
          <w:sz w:val="24"/>
          <w:szCs w:val="24"/>
        </w:rPr>
        <w:t>предпринимателей (для индивидуальных предпринимателей), копии</w:t>
      </w:r>
      <w:r w:rsidR="00A62A17" w:rsidRPr="00AA23FB">
        <w:rPr>
          <w:rFonts w:ascii="Times New Roman" w:hAnsi="Times New Roman" w:cs="Times New Roman"/>
          <w:sz w:val="24"/>
          <w:szCs w:val="24"/>
        </w:rPr>
        <w:t xml:space="preserve"> документов, удостоверяющих личность (для иных</w:t>
      </w:r>
      <w:proofErr w:type="gramEnd"/>
      <w:r w:rsidR="00A62A17" w:rsidRPr="00AA23FB">
        <w:rPr>
          <w:rFonts w:ascii="Times New Roman" w:hAnsi="Times New Roman" w:cs="Times New Roman"/>
          <w:sz w:val="24"/>
          <w:szCs w:val="24"/>
        </w:rPr>
        <w:t xml:space="preserve">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w:t>
      </w:r>
      <w:r w:rsidR="00847E73">
        <w:rPr>
          <w:rFonts w:ascii="Times New Roman" w:hAnsi="Times New Roman" w:cs="Times New Roman"/>
          <w:sz w:val="24"/>
          <w:szCs w:val="24"/>
        </w:rPr>
        <w:t>(Ше</w:t>
      </w:r>
      <w:r w:rsidR="00A62A17" w:rsidRPr="00AA23FB">
        <w:rPr>
          <w:rFonts w:ascii="Times New Roman" w:hAnsi="Times New Roman" w:cs="Times New Roman"/>
          <w:sz w:val="24"/>
          <w:szCs w:val="24"/>
        </w:rPr>
        <w:t xml:space="preserve">сть) месяцев до дня размещения на сайте извещения о проведении запроса котировок; </w:t>
      </w:r>
    </w:p>
    <w:p w14:paraId="652CCE48" w14:textId="6147A4EA" w:rsidR="00A62A17" w:rsidRPr="00AA23FB" w:rsidRDefault="004A38F1"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8</w:t>
      </w:r>
      <w:r w:rsidR="00A62A17" w:rsidRPr="00AA23FB">
        <w:rPr>
          <w:rFonts w:ascii="Times New Roman" w:hAnsi="Times New Roman" w:cs="Times New Roman"/>
          <w:sz w:val="24"/>
          <w:szCs w:val="24"/>
        </w:rPr>
        <w:t>.</w:t>
      </w:r>
      <w:r w:rsidR="0023718D">
        <w:rPr>
          <w:rFonts w:ascii="Times New Roman" w:hAnsi="Times New Roman" w:cs="Times New Roman"/>
          <w:sz w:val="24"/>
          <w:szCs w:val="24"/>
        </w:rPr>
        <w:t>9</w:t>
      </w:r>
      <w:r w:rsidR="00A62A17" w:rsidRPr="00AA23FB">
        <w:rPr>
          <w:rFonts w:ascii="Times New Roman" w:hAnsi="Times New Roman" w:cs="Times New Roman"/>
          <w:sz w:val="24"/>
          <w:szCs w:val="24"/>
        </w:rPr>
        <w:t>.1.3. документ, подтверждаю</w:t>
      </w:r>
      <w:r w:rsidR="0023718D">
        <w:rPr>
          <w:rFonts w:ascii="Times New Roman" w:hAnsi="Times New Roman" w:cs="Times New Roman"/>
          <w:sz w:val="24"/>
          <w:szCs w:val="24"/>
        </w:rPr>
        <w:t>щ</w:t>
      </w:r>
      <w:r w:rsidR="00A62A17" w:rsidRPr="00AA23FB">
        <w:rPr>
          <w:rFonts w:ascii="Times New Roman" w:hAnsi="Times New Roman" w:cs="Times New Roman"/>
          <w:sz w:val="24"/>
          <w:szCs w:val="24"/>
        </w:rPr>
        <w:t>ий полномочия лица на осуществление действий от имени участника закупки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00A62A17" w:rsidRPr="00AA23FB">
        <w:rPr>
          <w:rFonts w:ascii="Times New Roman" w:hAnsi="Times New Roman" w:cs="Times New Roman"/>
          <w:sz w:val="24"/>
          <w:szCs w:val="24"/>
        </w:rPr>
        <w:t xml:space="preserve"> В случае</w:t>
      </w:r>
      <w:proofErr w:type="gramStart"/>
      <w:r w:rsidR="00A62A17" w:rsidRPr="00AA23FB">
        <w:rPr>
          <w:rFonts w:ascii="Times New Roman" w:hAnsi="Times New Roman" w:cs="Times New Roman"/>
          <w:sz w:val="24"/>
          <w:szCs w:val="24"/>
        </w:rPr>
        <w:t>,</w:t>
      </w:r>
      <w:proofErr w:type="gramEnd"/>
      <w:r w:rsidR="00A62A17" w:rsidRPr="00AA23FB">
        <w:rPr>
          <w:rFonts w:ascii="Times New Roman" w:hAnsi="Times New Roman" w:cs="Times New Roman"/>
          <w:sz w:val="24"/>
          <w:szCs w:val="24"/>
        </w:rPr>
        <w:t xml:space="preserve">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w:t>
      </w:r>
      <w:r w:rsidR="00860361">
        <w:rPr>
          <w:rFonts w:ascii="Times New Roman" w:hAnsi="Times New Roman" w:cs="Times New Roman"/>
          <w:sz w:val="24"/>
          <w:szCs w:val="24"/>
        </w:rPr>
        <w:t xml:space="preserve">м руководителем </w:t>
      </w:r>
      <w:r w:rsidR="00860361" w:rsidRPr="004A38F1">
        <w:rPr>
          <w:rFonts w:ascii="Times New Roman" w:hAnsi="Times New Roman" w:cs="Times New Roman"/>
          <w:sz w:val="24"/>
          <w:szCs w:val="24"/>
        </w:rPr>
        <w:t>лицом</w:t>
      </w:r>
      <w:r w:rsidR="00A62A17" w:rsidRPr="004A38F1">
        <w:rPr>
          <w:rFonts w:ascii="Times New Roman" w:hAnsi="Times New Roman" w:cs="Times New Roman"/>
          <w:sz w:val="24"/>
          <w:szCs w:val="24"/>
        </w:rPr>
        <w:t>. В случае</w:t>
      </w:r>
      <w:proofErr w:type="gramStart"/>
      <w:r w:rsidR="00A62A17" w:rsidRPr="00AA23FB">
        <w:rPr>
          <w:rFonts w:ascii="Times New Roman" w:hAnsi="Times New Roman" w:cs="Times New Roman"/>
          <w:sz w:val="24"/>
          <w:szCs w:val="24"/>
        </w:rPr>
        <w:t>,</w:t>
      </w:r>
      <w:proofErr w:type="gramEnd"/>
      <w:r w:rsidR="00A62A17" w:rsidRPr="00AA23FB">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заявка на участие в </w:t>
      </w:r>
      <w:r w:rsidR="0023718D">
        <w:rPr>
          <w:rFonts w:ascii="Times New Roman" w:hAnsi="Times New Roman" w:cs="Times New Roman"/>
          <w:sz w:val="24"/>
          <w:szCs w:val="24"/>
        </w:rPr>
        <w:t>запросе котировок</w:t>
      </w:r>
      <w:r w:rsidR="00A62A17" w:rsidRPr="00AA23FB">
        <w:rPr>
          <w:rFonts w:ascii="Times New Roman" w:hAnsi="Times New Roman" w:cs="Times New Roman"/>
          <w:sz w:val="24"/>
          <w:szCs w:val="24"/>
        </w:rPr>
        <w:t xml:space="preserve"> должна содержать также документ, подтверждающий полномочия такого лица; </w:t>
      </w:r>
    </w:p>
    <w:p w14:paraId="02F27E7F" w14:textId="3B098C78" w:rsidR="00A62A17" w:rsidRPr="00AA23FB"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00A62A17" w:rsidRPr="00AA23FB">
        <w:rPr>
          <w:rFonts w:ascii="Times New Roman" w:hAnsi="Times New Roman" w:cs="Times New Roman"/>
          <w:sz w:val="24"/>
          <w:szCs w:val="24"/>
        </w:rPr>
        <w:t>.</w:t>
      </w:r>
      <w:r w:rsidR="0023718D">
        <w:rPr>
          <w:rFonts w:ascii="Times New Roman" w:hAnsi="Times New Roman" w:cs="Times New Roman"/>
          <w:sz w:val="24"/>
          <w:szCs w:val="24"/>
        </w:rPr>
        <w:t>9</w:t>
      </w:r>
      <w:r w:rsidR="00A62A17" w:rsidRPr="00AA23FB">
        <w:rPr>
          <w:rFonts w:ascii="Times New Roman" w:hAnsi="Times New Roman" w:cs="Times New Roman"/>
          <w:sz w:val="24"/>
          <w:szCs w:val="24"/>
        </w:rPr>
        <w:t xml:space="preserve">.1.4. документы, подтверждающие соответствие участника </w:t>
      </w:r>
      <w:r w:rsidR="00FE3950" w:rsidRPr="00AA23FB">
        <w:rPr>
          <w:rFonts w:ascii="Times New Roman" w:hAnsi="Times New Roman" w:cs="Times New Roman"/>
          <w:sz w:val="24"/>
          <w:szCs w:val="24"/>
        </w:rPr>
        <w:t>запроса котировок</w:t>
      </w:r>
      <w:r w:rsidR="00A62A17" w:rsidRPr="00AA23FB">
        <w:rPr>
          <w:rFonts w:ascii="Times New Roman" w:hAnsi="Times New Roman" w:cs="Times New Roman"/>
          <w:sz w:val="24"/>
          <w:szCs w:val="24"/>
        </w:rPr>
        <w:t xml:space="preserve"> требованиям к участникам </w:t>
      </w:r>
      <w:r w:rsidR="00FE3950" w:rsidRPr="00AA23FB">
        <w:rPr>
          <w:rFonts w:ascii="Times New Roman" w:hAnsi="Times New Roman" w:cs="Times New Roman"/>
          <w:sz w:val="24"/>
          <w:szCs w:val="24"/>
        </w:rPr>
        <w:t>запроса котировок</w:t>
      </w:r>
      <w:r w:rsidR="00A62A17" w:rsidRPr="00AA23FB">
        <w:rPr>
          <w:rFonts w:ascii="Times New Roman" w:hAnsi="Times New Roman" w:cs="Times New Roman"/>
          <w:sz w:val="24"/>
          <w:szCs w:val="24"/>
        </w:rPr>
        <w:t xml:space="preserve">, установленным Заказчиком в документации; </w:t>
      </w:r>
    </w:p>
    <w:p w14:paraId="2BEB758D" w14:textId="61E116FB" w:rsidR="00A62A17" w:rsidRPr="00AA23FB"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00A62A17" w:rsidRPr="00AA23FB">
        <w:rPr>
          <w:rFonts w:ascii="Times New Roman" w:hAnsi="Times New Roman" w:cs="Times New Roman"/>
          <w:sz w:val="24"/>
          <w:szCs w:val="24"/>
        </w:rPr>
        <w:t>.</w:t>
      </w:r>
      <w:r w:rsidR="0023718D">
        <w:rPr>
          <w:rFonts w:ascii="Times New Roman" w:hAnsi="Times New Roman" w:cs="Times New Roman"/>
          <w:sz w:val="24"/>
          <w:szCs w:val="24"/>
        </w:rPr>
        <w:t>9</w:t>
      </w:r>
      <w:r w:rsidR="00A62A17" w:rsidRPr="00AA23FB">
        <w:rPr>
          <w:rFonts w:ascii="Times New Roman" w:hAnsi="Times New Roman" w:cs="Times New Roman"/>
          <w:sz w:val="24"/>
          <w:szCs w:val="24"/>
        </w:rPr>
        <w:t xml:space="preserve">.1.5. копии учредительных документов участника закупки (для юридических лиц); </w:t>
      </w:r>
    </w:p>
    <w:p w14:paraId="03096A89" w14:textId="6C75284C" w:rsidR="00A62A17" w:rsidRPr="00AA23FB" w:rsidRDefault="004A38F1"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8</w:t>
      </w:r>
      <w:r w:rsidR="00A62A17" w:rsidRPr="00AA23FB">
        <w:rPr>
          <w:rFonts w:ascii="Times New Roman" w:hAnsi="Times New Roman" w:cs="Times New Roman"/>
          <w:sz w:val="24"/>
          <w:szCs w:val="24"/>
        </w:rPr>
        <w:t>.</w:t>
      </w:r>
      <w:r w:rsidR="0023718D">
        <w:rPr>
          <w:rFonts w:ascii="Times New Roman" w:hAnsi="Times New Roman" w:cs="Times New Roman"/>
          <w:sz w:val="24"/>
          <w:szCs w:val="24"/>
        </w:rPr>
        <w:t>9</w:t>
      </w:r>
      <w:r w:rsidR="00A62A17" w:rsidRPr="00AA23FB">
        <w:rPr>
          <w:rFonts w:ascii="Times New Roman" w:hAnsi="Times New Roman" w:cs="Times New Roman"/>
          <w:sz w:val="24"/>
          <w:szCs w:val="24"/>
        </w:rPr>
        <w:t xml:space="preserve">.1.6.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C64C45" w:rsidRPr="00AA23FB">
        <w:rPr>
          <w:rFonts w:ascii="Times New Roman" w:hAnsi="Times New Roman" w:cs="Times New Roman"/>
          <w:sz w:val="24"/>
          <w:szCs w:val="24"/>
        </w:rPr>
        <w:t>запросе</w:t>
      </w:r>
      <w:proofErr w:type="gramEnd"/>
      <w:r w:rsidR="00C64C45" w:rsidRPr="00AA23FB">
        <w:rPr>
          <w:rFonts w:ascii="Times New Roman" w:hAnsi="Times New Roman" w:cs="Times New Roman"/>
          <w:sz w:val="24"/>
          <w:szCs w:val="24"/>
        </w:rPr>
        <w:t xml:space="preserve"> котировок</w:t>
      </w:r>
      <w:r w:rsidR="00A62A17" w:rsidRPr="00AA23FB">
        <w:rPr>
          <w:rFonts w:ascii="Times New Roman" w:hAnsi="Times New Roman" w:cs="Times New Roman"/>
          <w:sz w:val="24"/>
          <w:szCs w:val="24"/>
        </w:rPr>
        <w:t xml:space="preserve">, обеспечения исполнения договора являются крупной сделкой; </w:t>
      </w:r>
    </w:p>
    <w:p w14:paraId="1B48B8C1" w14:textId="6A0EBC5A" w:rsidR="00A62A17" w:rsidRPr="00AA23FB"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00A62A17" w:rsidRPr="00AA23FB">
        <w:rPr>
          <w:rFonts w:ascii="Times New Roman" w:hAnsi="Times New Roman" w:cs="Times New Roman"/>
          <w:sz w:val="24"/>
          <w:szCs w:val="24"/>
        </w:rPr>
        <w:t>.</w:t>
      </w:r>
      <w:r w:rsidR="0023718D">
        <w:rPr>
          <w:rFonts w:ascii="Times New Roman" w:hAnsi="Times New Roman" w:cs="Times New Roman"/>
          <w:sz w:val="24"/>
          <w:szCs w:val="24"/>
        </w:rPr>
        <w:t>9.1.7.</w:t>
      </w:r>
      <w:r w:rsidR="003C6D3F">
        <w:rPr>
          <w:rFonts w:ascii="Times New Roman" w:hAnsi="Times New Roman" w:cs="Times New Roman"/>
          <w:sz w:val="24"/>
          <w:szCs w:val="24"/>
        </w:rPr>
        <w:t xml:space="preserve"> </w:t>
      </w:r>
      <w:r w:rsidR="00A62A17" w:rsidRPr="00AA23FB">
        <w:rPr>
          <w:rFonts w:ascii="Times New Roman" w:hAnsi="Times New Roman" w:cs="Times New Roman"/>
          <w:sz w:val="24"/>
          <w:szCs w:val="24"/>
        </w:rPr>
        <w:t xml:space="preserve">декларация о принадлежности участника </w:t>
      </w:r>
      <w:r w:rsidR="00FE3950" w:rsidRPr="00AA23FB">
        <w:rPr>
          <w:rFonts w:ascii="Times New Roman" w:hAnsi="Times New Roman" w:cs="Times New Roman"/>
          <w:sz w:val="24"/>
          <w:szCs w:val="24"/>
        </w:rPr>
        <w:t>запроса котировок</w:t>
      </w:r>
      <w:r w:rsidR="00A62A17" w:rsidRPr="00AA23FB">
        <w:rPr>
          <w:rFonts w:ascii="Times New Roman" w:hAnsi="Times New Roman" w:cs="Times New Roman"/>
          <w:sz w:val="24"/>
          <w:szCs w:val="24"/>
        </w:rPr>
        <w:t xml:space="preserve"> к субъектам малого предпринимательства, в случае проведения закупки у субъектов малого предпринимательства;</w:t>
      </w:r>
    </w:p>
    <w:p w14:paraId="0A28EBE8" w14:textId="4CB55B8C" w:rsidR="00AF14DF" w:rsidRPr="00AA23FB"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00A62A17" w:rsidRPr="00AA23FB">
        <w:rPr>
          <w:rFonts w:ascii="Times New Roman" w:hAnsi="Times New Roman" w:cs="Times New Roman"/>
          <w:sz w:val="24"/>
          <w:szCs w:val="24"/>
        </w:rPr>
        <w:t>.</w:t>
      </w:r>
      <w:r w:rsidR="0023718D">
        <w:rPr>
          <w:rFonts w:ascii="Times New Roman" w:hAnsi="Times New Roman" w:cs="Times New Roman"/>
          <w:sz w:val="24"/>
          <w:szCs w:val="24"/>
        </w:rPr>
        <w:t>9</w:t>
      </w:r>
      <w:r w:rsidR="00A62A17" w:rsidRPr="00AA23FB">
        <w:rPr>
          <w:rFonts w:ascii="Times New Roman" w:hAnsi="Times New Roman" w:cs="Times New Roman"/>
          <w:sz w:val="24"/>
          <w:szCs w:val="24"/>
        </w:rPr>
        <w:t xml:space="preserve">.2. предложение участника </w:t>
      </w:r>
      <w:r w:rsidR="00C64C45" w:rsidRPr="00AA23FB">
        <w:rPr>
          <w:rFonts w:ascii="Times New Roman" w:hAnsi="Times New Roman" w:cs="Times New Roman"/>
          <w:sz w:val="24"/>
          <w:szCs w:val="24"/>
        </w:rPr>
        <w:t>запроса котировок</w:t>
      </w:r>
      <w:r w:rsidR="00A62A17" w:rsidRPr="00AA23FB">
        <w:rPr>
          <w:rFonts w:ascii="Times New Roman" w:hAnsi="Times New Roman" w:cs="Times New Roman"/>
          <w:sz w:val="24"/>
          <w:szCs w:val="24"/>
        </w:rPr>
        <w:t xml:space="preserve"> в отношении объекта закупки, а в случае закупки товара также предлагаемая цена единицы товара, </w:t>
      </w:r>
      <w:r w:rsidR="00847E73">
        <w:rPr>
          <w:rFonts w:ascii="Times New Roman" w:hAnsi="Times New Roman" w:cs="Times New Roman"/>
          <w:sz w:val="24"/>
          <w:szCs w:val="24"/>
        </w:rPr>
        <w:t xml:space="preserve">наименование страны </w:t>
      </w:r>
      <w:r w:rsidR="00D26EA2">
        <w:rPr>
          <w:rFonts w:ascii="Times New Roman" w:hAnsi="Times New Roman" w:cs="Times New Roman"/>
          <w:sz w:val="24"/>
          <w:szCs w:val="24"/>
        </w:rPr>
        <w:t>происхождения товара</w:t>
      </w:r>
      <w:r w:rsidR="00847E73">
        <w:rPr>
          <w:rFonts w:ascii="Times New Roman" w:hAnsi="Times New Roman" w:cs="Times New Roman"/>
          <w:sz w:val="24"/>
          <w:szCs w:val="24"/>
        </w:rPr>
        <w:t xml:space="preserve"> </w:t>
      </w:r>
      <w:r w:rsidR="00847E73">
        <w:rPr>
          <w:rFonts w:ascii="Times New Roman" w:hAnsi="Times New Roman" w:cs="Times New Roman"/>
          <w:color w:val="000000" w:themeColor="text1"/>
          <w:sz w:val="24"/>
          <w:szCs w:val="24"/>
        </w:rPr>
        <w:t>(указанные в главе 7 настоящего Положения)</w:t>
      </w:r>
      <w:r w:rsidR="00D26EA2">
        <w:rPr>
          <w:rFonts w:ascii="Times New Roman" w:hAnsi="Times New Roman" w:cs="Times New Roman"/>
          <w:sz w:val="24"/>
          <w:szCs w:val="24"/>
        </w:rPr>
        <w:t>;</w:t>
      </w:r>
    </w:p>
    <w:p w14:paraId="5EEED1F6" w14:textId="4E64EE6C" w:rsidR="00A62A17" w:rsidRPr="00AA23FB"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005D318F">
        <w:rPr>
          <w:rFonts w:ascii="Times New Roman" w:hAnsi="Times New Roman" w:cs="Times New Roman"/>
          <w:sz w:val="24"/>
          <w:szCs w:val="24"/>
        </w:rPr>
        <w:t>.</w:t>
      </w:r>
      <w:r w:rsidR="00AF14DF">
        <w:rPr>
          <w:rFonts w:ascii="Times New Roman" w:hAnsi="Times New Roman" w:cs="Times New Roman"/>
          <w:sz w:val="24"/>
          <w:szCs w:val="24"/>
        </w:rPr>
        <w:t>9</w:t>
      </w:r>
      <w:r w:rsidR="00A62A17" w:rsidRPr="00AA23FB">
        <w:rPr>
          <w:rFonts w:ascii="Times New Roman" w:hAnsi="Times New Roman" w:cs="Times New Roman"/>
          <w:sz w:val="24"/>
          <w:szCs w:val="24"/>
        </w:rPr>
        <w:t>.</w:t>
      </w:r>
      <w:r w:rsidR="00C64C45" w:rsidRPr="00AA23FB">
        <w:rPr>
          <w:rFonts w:ascii="Times New Roman" w:hAnsi="Times New Roman" w:cs="Times New Roman"/>
          <w:sz w:val="24"/>
          <w:szCs w:val="24"/>
        </w:rPr>
        <w:t>3</w:t>
      </w:r>
      <w:r w:rsidR="00A62A17" w:rsidRPr="00AA23FB">
        <w:rPr>
          <w:rFonts w:ascii="Times New Roman" w:hAnsi="Times New Roman" w:cs="Times New Roman"/>
          <w:sz w:val="24"/>
          <w:szCs w:val="24"/>
        </w:rPr>
        <w:t xml:space="preserve">. заявка на участие в </w:t>
      </w:r>
      <w:r w:rsidR="00C64C45" w:rsidRPr="00AA23FB">
        <w:rPr>
          <w:rFonts w:ascii="Times New Roman" w:hAnsi="Times New Roman" w:cs="Times New Roman"/>
          <w:sz w:val="24"/>
          <w:szCs w:val="24"/>
        </w:rPr>
        <w:t>запросе котировок</w:t>
      </w:r>
      <w:r w:rsidR="00A62A17" w:rsidRPr="00AA23FB">
        <w:rPr>
          <w:rFonts w:ascii="Times New Roman" w:hAnsi="Times New Roman" w:cs="Times New Roman"/>
          <w:sz w:val="24"/>
          <w:szCs w:val="24"/>
        </w:rPr>
        <w:t xml:space="preserve"> может содержать эскиз, рисунок, чертеж, фотографию, иное изображение товара, образец (пробу) товара, на поставку ко</w:t>
      </w:r>
      <w:r w:rsidR="00D26EA2">
        <w:rPr>
          <w:rFonts w:ascii="Times New Roman" w:hAnsi="Times New Roman" w:cs="Times New Roman"/>
          <w:sz w:val="24"/>
          <w:szCs w:val="24"/>
        </w:rPr>
        <w:t xml:space="preserve">торого осуществляется закупка. </w:t>
      </w:r>
    </w:p>
    <w:p w14:paraId="0AF9AA6E" w14:textId="2713C1C0" w:rsidR="00A62A17" w:rsidRPr="00AA23FB" w:rsidRDefault="004A38F1" w:rsidP="00797C2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8</w:t>
      </w:r>
      <w:r w:rsidR="00A62A17" w:rsidRPr="00AA23FB">
        <w:rPr>
          <w:rFonts w:ascii="Times New Roman" w:hAnsi="Times New Roman" w:cs="Times New Roman"/>
          <w:sz w:val="24"/>
          <w:szCs w:val="24"/>
        </w:rPr>
        <w:t>.</w:t>
      </w:r>
      <w:r w:rsidR="00AF14DF">
        <w:rPr>
          <w:rFonts w:ascii="Times New Roman" w:hAnsi="Times New Roman" w:cs="Times New Roman"/>
          <w:sz w:val="24"/>
          <w:szCs w:val="24"/>
        </w:rPr>
        <w:t>9</w:t>
      </w:r>
      <w:r w:rsidR="00A62A17" w:rsidRPr="00AA23FB">
        <w:rPr>
          <w:rFonts w:ascii="Times New Roman" w:hAnsi="Times New Roman" w:cs="Times New Roman"/>
          <w:sz w:val="24"/>
          <w:szCs w:val="24"/>
        </w:rPr>
        <w:t>.</w:t>
      </w:r>
      <w:r w:rsidR="00DD0C81">
        <w:rPr>
          <w:rFonts w:ascii="Times New Roman" w:hAnsi="Times New Roman" w:cs="Times New Roman"/>
          <w:sz w:val="24"/>
          <w:szCs w:val="24"/>
        </w:rPr>
        <w:t>4</w:t>
      </w:r>
      <w:r w:rsidR="00A62A17" w:rsidRPr="00AA23FB">
        <w:rPr>
          <w:rFonts w:ascii="Times New Roman" w:hAnsi="Times New Roman" w:cs="Times New Roman"/>
          <w:sz w:val="24"/>
          <w:szCs w:val="24"/>
        </w:rPr>
        <w:t xml:space="preserve">. В заявке на участие в </w:t>
      </w:r>
      <w:r w:rsidR="00C64C45" w:rsidRPr="00AA23FB">
        <w:rPr>
          <w:rFonts w:ascii="Times New Roman" w:hAnsi="Times New Roman" w:cs="Times New Roman"/>
          <w:sz w:val="24"/>
          <w:szCs w:val="24"/>
        </w:rPr>
        <w:t>запросе котировок</w:t>
      </w:r>
      <w:r w:rsidR="00A62A17" w:rsidRPr="00AA23FB">
        <w:rPr>
          <w:rFonts w:ascii="Times New Roman" w:hAnsi="Times New Roman" w:cs="Times New Roman"/>
          <w:sz w:val="24"/>
          <w:szCs w:val="24"/>
        </w:rPr>
        <w:t xml:space="preserve"> декларируется соответствие участника требованиям, установленным пунктами </w:t>
      </w:r>
      <w:r w:rsidR="00847E73">
        <w:rPr>
          <w:rFonts w:ascii="Times New Roman" w:hAnsi="Times New Roman" w:cs="Times New Roman"/>
          <w:sz w:val="24"/>
          <w:szCs w:val="24"/>
        </w:rPr>
        <w:t>10.</w:t>
      </w:r>
      <w:r w:rsidR="00847E73" w:rsidRPr="000774DB">
        <w:rPr>
          <w:rFonts w:ascii="Times New Roman" w:hAnsi="Times New Roman" w:cs="Times New Roman"/>
          <w:sz w:val="24"/>
          <w:szCs w:val="24"/>
        </w:rPr>
        <w:t>3-</w:t>
      </w:r>
      <w:r w:rsidR="00847E73">
        <w:rPr>
          <w:rFonts w:ascii="Times New Roman" w:hAnsi="Times New Roman" w:cs="Times New Roman"/>
          <w:sz w:val="24"/>
          <w:szCs w:val="24"/>
        </w:rPr>
        <w:t>10.</w:t>
      </w:r>
      <w:r w:rsidR="00847E73" w:rsidRPr="000774DB">
        <w:rPr>
          <w:rFonts w:ascii="Times New Roman" w:hAnsi="Times New Roman" w:cs="Times New Roman"/>
          <w:sz w:val="24"/>
          <w:szCs w:val="24"/>
        </w:rPr>
        <w:t>7 радела 10 главы 1</w:t>
      </w:r>
      <w:r w:rsidR="00847E73">
        <w:rPr>
          <w:rFonts w:ascii="Times New Roman" w:hAnsi="Times New Roman" w:cs="Times New Roman"/>
          <w:sz w:val="24"/>
          <w:szCs w:val="24"/>
        </w:rPr>
        <w:t xml:space="preserve"> </w:t>
      </w:r>
      <w:r w:rsidR="00847E73" w:rsidRPr="000774DB">
        <w:rPr>
          <w:rFonts w:ascii="Times New Roman" w:hAnsi="Times New Roman" w:cs="Times New Roman"/>
          <w:sz w:val="24"/>
          <w:szCs w:val="24"/>
        </w:rPr>
        <w:t>настоящего Положения</w:t>
      </w:r>
      <w:r w:rsidR="00847E73">
        <w:rPr>
          <w:rFonts w:ascii="Times New Roman" w:hAnsi="Times New Roman" w:cs="Times New Roman"/>
          <w:sz w:val="24"/>
          <w:szCs w:val="24"/>
        </w:rPr>
        <w:t>.</w:t>
      </w:r>
    </w:p>
    <w:p w14:paraId="0F70F06A" w14:textId="460FADD4" w:rsidR="00C64C45"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8</w:t>
      </w:r>
      <w:r w:rsidR="00A62A17" w:rsidRPr="00AA23FB">
        <w:rPr>
          <w:rFonts w:ascii="Times New Roman" w:hAnsi="Times New Roman" w:cs="Times New Roman"/>
          <w:sz w:val="24"/>
          <w:szCs w:val="24"/>
        </w:rPr>
        <w:t>.</w:t>
      </w:r>
      <w:r w:rsidR="005D318F">
        <w:rPr>
          <w:rFonts w:ascii="Times New Roman" w:hAnsi="Times New Roman" w:cs="Times New Roman"/>
          <w:sz w:val="24"/>
          <w:szCs w:val="24"/>
        </w:rPr>
        <w:t>1</w:t>
      </w:r>
      <w:r w:rsidR="00AF14DF">
        <w:rPr>
          <w:rFonts w:ascii="Times New Roman" w:hAnsi="Times New Roman" w:cs="Times New Roman"/>
          <w:sz w:val="24"/>
          <w:szCs w:val="24"/>
        </w:rPr>
        <w:t>0</w:t>
      </w:r>
      <w:r w:rsidR="00A62A17" w:rsidRPr="00AA23FB">
        <w:rPr>
          <w:rFonts w:ascii="Times New Roman" w:hAnsi="Times New Roman" w:cs="Times New Roman"/>
          <w:sz w:val="24"/>
          <w:szCs w:val="24"/>
        </w:rPr>
        <w:t xml:space="preserve">. </w:t>
      </w:r>
      <w:r w:rsidR="00C64C45" w:rsidRPr="00AA23FB">
        <w:rPr>
          <w:rFonts w:ascii="Times New Roman" w:hAnsi="Times New Roman" w:cs="Times New Roman"/>
          <w:sz w:val="24"/>
          <w:szCs w:val="24"/>
        </w:rPr>
        <w:t xml:space="preserve">В заявке на участие в запросе котировок должно быть указано, что она имеет правовой статус оферты, а также срок ее действия и подтверждение согласия </w:t>
      </w:r>
      <w:r w:rsidR="00AF14DF">
        <w:rPr>
          <w:rFonts w:ascii="Times New Roman" w:hAnsi="Times New Roman" w:cs="Times New Roman"/>
          <w:sz w:val="24"/>
          <w:szCs w:val="24"/>
        </w:rPr>
        <w:t>у</w:t>
      </w:r>
      <w:r w:rsidR="00C64C45" w:rsidRPr="00AA23FB">
        <w:rPr>
          <w:rFonts w:ascii="Times New Roman" w:hAnsi="Times New Roman" w:cs="Times New Roman"/>
          <w:sz w:val="24"/>
          <w:szCs w:val="24"/>
        </w:rPr>
        <w:t>частника с условиями проекта договора, который является неотъемлемой частью извещения о закупке и документации о закупке.</w:t>
      </w:r>
    </w:p>
    <w:p w14:paraId="467A8498" w14:textId="62C190FB" w:rsidR="00D26EA2" w:rsidRPr="0038076F" w:rsidRDefault="004A38F1" w:rsidP="00797C2E">
      <w:pPr>
        <w:spacing w:after="0"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9</w:t>
      </w:r>
      <w:r w:rsidR="00D26EA2" w:rsidRPr="0038076F">
        <w:rPr>
          <w:rFonts w:ascii="Times New Roman" w:hAnsi="Times New Roman" w:cs="Times New Roman"/>
          <w:b/>
          <w:sz w:val="24"/>
          <w:szCs w:val="24"/>
        </w:rPr>
        <w:t>. Рассмотрение и оценка котировочных заявок</w:t>
      </w:r>
    </w:p>
    <w:p w14:paraId="653D9774" w14:textId="77777777" w:rsidR="00D26EA2" w:rsidRPr="00D26EA2" w:rsidRDefault="00D26EA2" w:rsidP="00797C2E">
      <w:pPr>
        <w:spacing w:after="0" w:line="240" w:lineRule="auto"/>
        <w:ind w:firstLine="284"/>
        <w:contextualSpacing/>
        <w:jc w:val="both"/>
        <w:rPr>
          <w:rFonts w:ascii="Times New Roman" w:hAnsi="Times New Roman" w:cs="Times New Roman"/>
          <w:sz w:val="24"/>
          <w:szCs w:val="24"/>
        </w:rPr>
      </w:pPr>
      <w:r w:rsidRPr="00D26EA2">
        <w:rPr>
          <w:rFonts w:ascii="Times New Roman" w:hAnsi="Times New Roman" w:cs="Times New Roman"/>
          <w:sz w:val="24"/>
          <w:szCs w:val="24"/>
        </w:rPr>
        <w:t>После окончания срока подачи заявок в личном кабинете Заказчика открывается доступ к поданным заявкам.</w:t>
      </w:r>
    </w:p>
    <w:p w14:paraId="06E82DFD" w14:textId="47394455" w:rsidR="00D26EA2"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w:t>
      </w:r>
      <w:r w:rsidR="00D26EA2" w:rsidRPr="00D26EA2">
        <w:rPr>
          <w:rFonts w:ascii="Times New Roman" w:hAnsi="Times New Roman" w:cs="Times New Roman"/>
          <w:sz w:val="24"/>
          <w:szCs w:val="24"/>
        </w:rPr>
        <w:t xml:space="preserve">.1. </w:t>
      </w:r>
      <w:r w:rsidR="006E52C5">
        <w:rPr>
          <w:rFonts w:ascii="Times New Roman" w:hAnsi="Times New Roman" w:cs="Times New Roman"/>
          <w:sz w:val="24"/>
          <w:szCs w:val="24"/>
        </w:rPr>
        <w:t>Единая</w:t>
      </w:r>
      <w:r w:rsidR="00D26EA2" w:rsidRPr="00D26EA2">
        <w:rPr>
          <w:rFonts w:ascii="Times New Roman" w:hAnsi="Times New Roman" w:cs="Times New Roman"/>
          <w:sz w:val="24"/>
          <w:szCs w:val="24"/>
        </w:rPr>
        <w:t xml:space="preserve">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65BBE361" w14:textId="6E054DF3" w:rsidR="00D26EA2" w:rsidRPr="00BD098B" w:rsidRDefault="004A38F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w:t>
      </w:r>
      <w:r w:rsidR="00D26EA2" w:rsidRPr="00D26EA2">
        <w:rPr>
          <w:rFonts w:ascii="Times New Roman" w:hAnsi="Times New Roman" w:cs="Times New Roman"/>
          <w:sz w:val="24"/>
          <w:szCs w:val="24"/>
        </w:rPr>
        <w:t xml:space="preserve">.2. </w:t>
      </w:r>
      <w:r w:rsidR="00686F2D" w:rsidRPr="00BD098B">
        <w:rPr>
          <w:rFonts w:ascii="Times New Roman" w:hAnsi="Times New Roman" w:cs="Times New Roman"/>
          <w:sz w:val="24"/>
          <w:szCs w:val="24"/>
        </w:rPr>
        <w:t>В</w:t>
      </w:r>
      <w:r w:rsidR="001B7818" w:rsidRPr="00BD098B">
        <w:rPr>
          <w:rFonts w:ascii="Times New Roman" w:hAnsi="Times New Roman" w:cs="Times New Roman"/>
          <w:sz w:val="24"/>
          <w:szCs w:val="24"/>
        </w:rPr>
        <w:t xml:space="preserve"> течение </w:t>
      </w:r>
      <w:r w:rsidRPr="00BD098B">
        <w:rPr>
          <w:rFonts w:ascii="Times New Roman" w:hAnsi="Times New Roman" w:cs="Times New Roman"/>
          <w:sz w:val="24"/>
          <w:szCs w:val="24"/>
        </w:rPr>
        <w:t>3</w:t>
      </w:r>
      <w:r w:rsidR="00847E73">
        <w:rPr>
          <w:rFonts w:ascii="Times New Roman" w:hAnsi="Times New Roman" w:cs="Times New Roman"/>
          <w:sz w:val="24"/>
          <w:szCs w:val="24"/>
        </w:rPr>
        <w:t xml:space="preserve"> </w:t>
      </w:r>
      <w:r w:rsidR="00751203">
        <w:rPr>
          <w:rFonts w:ascii="Times New Roman" w:hAnsi="Times New Roman" w:cs="Times New Roman"/>
          <w:sz w:val="24"/>
          <w:szCs w:val="24"/>
        </w:rPr>
        <w:t>(Тр</w:t>
      </w:r>
      <w:r w:rsidRPr="00BD098B">
        <w:rPr>
          <w:rFonts w:ascii="Times New Roman" w:hAnsi="Times New Roman" w:cs="Times New Roman"/>
          <w:sz w:val="24"/>
          <w:szCs w:val="24"/>
        </w:rPr>
        <w:t>ех)</w:t>
      </w:r>
      <w:r w:rsidR="00686F2D" w:rsidRPr="00BD098B">
        <w:rPr>
          <w:rFonts w:ascii="Times New Roman" w:hAnsi="Times New Roman" w:cs="Times New Roman"/>
          <w:sz w:val="24"/>
          <w:szCs w:val="24"/>
        </w:rPr>
        <w:t xml:space="preserve"> рабоч</w:t>
      </w:r>
      <w:r w:rsidRPr="00BD098B">
        <w:rPr>
          <w:rFonts w:ascii="Times New Roman" w:hAnsi="Times New Roman" w:cs="Times New Roman"/>
          <w:sz w:val="24"/>
          <w:szCs w:val="24"/>
        </w:rPr>
        <w:t>их</w:t>
      </w:r>
      <w:r w:rsidR="00686F2D" w:rsidRPr="00BD098B">
        <w:rPr>
          <w:rFonts w:ascii="Times New Roman" w:hAnsi="Times New Roman" w:cs="Times New Roman"/>
          <w:sz w:val="24"/>
          <w:szCs w:val="24"/>
        </w:rPr>
        <w:t xml:space="preserve"> дн</w:t>
      </w:r>
      <w:r w:rsidRPr="00BD098B">
        <w:rPr>
          <w:rFonts w:ascii="Times New Roman" w:hAnsi="Times New Roman" w:cs="Times New Roman"/>
          <w:sz w:val="24"/>
          <w:szCs w:val="24"/>
        </w:rPr>
        <w:t>ей</w:t>
      </w:r>
      <w:r w:rsidR="00686F2D" w:rsidRPr="00BD098B">
        <w:rPr>
          <w:rFonts w:ascii="Times New Roman" w:hAnsi="Times New Roman" w:cs="Times New Roman"/>
          <w:sz w:val="24"/>
          <w:szCs w:val="24"/>
        </w:rPr>
        <w:t xml:space="preserve"> следующ</w:t>
      </w:r>
      <w:r w:rsidR="00DF53AD" w:rsidRPr="0022336B">
        <w:rPr>
          <w:rFonts w:ascii="Times New Roman" w:hAnsi="Times New Roman" w:cs="Times New Roman"/>
          <w:sz w:val="24"/>
          <w:szCs w:val="24"/>
        </w:rPr>
        <w:t>их</w:t>
      </w:r>
      <w:r w:rsidR="00686F2D" w:rsidRPr="0022336B">
        <w:rPr>
          <w:rFonts w:ascii="Times New Roman" w:hAnsi="Times New Roman" w:cs="Times New Roman"/>
          <w:sz w:val="24"/>
          <w:szCs w:val="24"/>
        </w:rPr>
        <w:t xml:space="preserve"> </w:t>
      </w:r>
      <w:r w:rsidR="00686F2D" w:rsidRPr="00BD098B">
        <w:rPr>
          <w:rFonts w:ascii="Times New Roman" w:hAnsi="Times New Roman" w:cs="Times New Roman"/>
          <w:sz w:val="24"/>
          <w:szCs w:val="24"/>
        </w:rPr>
        <w:t>после даты окончания срока подачи заявок на участие в запросе котировок в электронной форме, Единая комиссия рассматривает заявки на участие в таком запросе.</w:t>
      </w:r>
      <w:r w:rsidR="001B7818" w:rsidRPr="00BD098B">
        <w:rPr>
          <w:rFonts w:ascii="Times New Roman" w:hAnsi="Times New Roman" w:cs="Times New Roman"/>
          <w:sz w:val="24"/>
          <w:szCs w:val="24"/>
        </w:rPr>
        <w:t xml:space="preserve"> </w:t>
      </w:r>
    </w:p>
    <w:p w14:paraId="26F1AA9A" w14:textId="5B439B81" w:rsidR="00686F2D" w:rsidRPr="00BD098B" w:rsidRDefault="004A38F1" w:rsidP="00797C2E">
      <w:pPr>
        <w:spacing w:after="0" w:line="240" w:lineRule="auto"/>
        <w:ind w:firstLine="284"/>
        <w:contextualSpacing/>
        <w:jc w:val="both"/>
        <w:rPr>
          <w:rFonts w:ascii="Times New Roman" w:hAnsi="Times New Roman" w:cs="Times New Roman"/>
          <w:sz w:val="24"/>
          <w:szCs w:val="24"/>
        </w:rPr>
      </w:pPr>
      <w:r w:rsidRPr="00BD098B">
        <w:rPr>
          <w:rFonts w:ascii="Times New Roman" w:hAnsi="Times New Roman" w:cs="Times New Roman"/>
          <w:sz w:val="24"/>
          <w:szCs w:val="24"/>
        </w:rPr>
        <w:t>9</w:t>
      </w:r>
      <w:r w:rsidR="00D26EA2" w:rsidRPr="00BD098B">
        <w:rPr>
          <w:rFonts w:ascii="Times New Roman" w:hAnsi="Times New Roman" w:cs="Times New Roman"/>
          <w:sz w:val="24"/>
          <w:szCs w:val="24"/>
        </w:rPr>
        <w:t>.</w:t>
      </w:r>
      <w:r w:rsidR="0028215E" w:rsidRPr="00BD098B">
        <w:rPr>
          <w:rFonts w:ascii="Times New Roman" w:hAnsi="Times New Roman" w:cs="Times New Roman"/>
          <w:sz w:val="24"/>
          <w:szCs w:val="24"/>
        </w:rPr>
        <w:t>3</w:t>
      </w:r>
      <w:r w:rsidR="00D26EA2" w:rsidRPr="00BD098B">
        <w:rPr>
          <w:rFonts w:ascii="Times New Roman" w:hAnsi="Times New Roman" w:cs="Times New Roman"/>
          <w:sz w:val="24"/>
          <w:szCs w:val="24"/>
        </w:rPr>
        <w:t xml:space="preserve">. </w:t>
      </w:r>
      <w:proofErr w:type="gramStart"/>
      <w:r w:rsidR="00686F2D" w:rsidRPr="00BD098B">
        <w:rPr>
          <w:rFonts w:ascii="Times New Roman" w:hAnsi="Times New Roman" w:cs="Times New Roman"/>
          <w:sz w:val="24"/>
          <w:szCs w:val="24"/>
        </w:rPr>
        <w:t>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w:t>
      </w:r>
      <w:proofErr w:type="gramEnd"/>
      <w:r w:rsidR="00686F2D" w:rsidRPr="00BD098B">
        <w:rPr>
          <w:rFonts w:ascii="Times New Roman" w:hAnsi="Times New Roman" w:cs="Times New Roman"/>
          <w:sz w:val="24"/>
          <w:szCs w:val="24"/>
        </w:rPr>
        <w:t xml:space="preserve"> об отклонении заявки в случаях, которые предусмотрены </w:t>
      </w:r>
      <w:r w:rsidR="0000324C">
        <w:rPr>
          <w:rFonts w:ascii="Times New Roman" w:hAnsi="Times New Roman" w:cs="Times New Roman"/>
          <w:sz w:val="24"/>
          <w:szCs w:val="24"/>
        </w:rPr>
        <w:t xml:space="preserve">пунктом </w:t>
      </w:r>
      <w:r w:rsidRPr="00BD098B">
        <w:rPr>
          <w:rFonts w:ascii="Times New Roman" w:hAnsi="Times New Roman" w:cs="Times New Roman"/>
          <w:sz w:val="24"/>
          <w:szCs w:val="24"/>
        </w:rPr>
        <w:t>9</w:t>
      </w:r>
      <w:r w:rsidR="00686F2D" w:rsidRPr="00BD098B">
        <w:rPr>
          <w:rFonts w:ascii="Times New Roman" w:hAnsi="Times New Roman" w:cs="Times New Roman"/>
          <w:sz w:val="24"/>
          <w:szCs w:val="24"/>
        </w:rPr>
        <w:t>.4. настоящего раздела.</w:t>
      </w:r>
    </w:p>
    <w:p w14:paraId="202AAB71" w14:textId="5C344106" w:rsidR="00686F2D" w:rsidRDefault="004A38F1" w:rsidP="00797C2E">
      <w:pPr>
        <w:spacing w:after="0" w:line="240" w:lineRule="auto"/>
        <w:ind w:firstLine="284"/>
        <w:contextualSpacing/>
        <w:jc w:val="both"/>
        <w:rPr>
          <w:rFonts w:ascii="Times New Roman" w:hAnsi="Times New Roman" w:cs="Times New Roman"/>
          <w:sz w:val="24"/>
          <w:szCs w:val="24"/>
        </w:rPr>
      </w:pPr>
      <w:r w:rsidRPr="00BD098B">
        <w:rPr>
          <w:rFonts w:ascii="Times New Roman" w:hAnsi="Times New Roman" w:cs="Times New Roman"/>
          <w:sz w:val="24"/>
          <w:szCs w:val="24"/>
        </w:rPr>
        <w:t>9</w:t>
      </w:r>
      <w:r w:rsidR="00686F2D" w:rsidRPr="00BD098B">
        <w:rPr>
          <w:rFonts w:ascii="Times New Roman" w:hAnsi="Times New Roman" w:cs="Times New Roman"/>
          <w:sz w:val="24"/>
          <w:szCs w:val="24"/>
        </w:rPr>
        <w:t xml:space="preserve">.4. </w:t>
      </w:r>
      <w:proofErr w:type="gramStart"/>
      <w:r w:rsidR="00686F2D" w:rsidRPr="00BD098B">
        <w:rPr>
          <w:rFonts w:ascii="Times New Roman" w:hAnsi="Times New Roman" w:cs="Times New Roman"/>
          <w:sz w:val="24"/>
          <w:szCs w:val="24"/>
        </w:rPr>
        <w:t>Заявка участника запроса котировок в электронной форме отклоняется котировочной комиссией в случае</w:t>
      </w:r>
      <w:r w:rsidR="00C17EEC">
        <w:rPr>
          <w:rFonts w:ascii="Times New Roman" w:hAnsi="Times New Roman" w:cs="Times New Roman"/>
          <w:sz w:val="24"/>
          <w:szCs w:val="24"/>
        </w:rPr>
        <w:t>,</w:t>
      </w:r>
      <w:r w:rsidR="00C17EEC" w:rsidRPr="00C17EEC">
        <w:t xml:space="preserve"> </w:t>
      </w:r>
      <w:r w:rsidR="00C17EEC" w:rsidRPr="00C17EEC">
        <w:rPr>
          <w:rFonts w:ascii="Times New Roman" w:hAnsi="Times New Roman" w:cs="Times New Roman"/>
          <w:sz w:val="24"/>
          <w:szCs w:val="24"/>
        </w:rPr>
        <w:t>если он</w:t>
      </w:r>
      <w:r w:rsidR="00C17EEC">
        <w:rPr>
          <w:rFonts w:ascii="Times New Roman" w:hAnsi="Times New Roman" w:cs="Times New Roman"/>
          <w:sz w:val="24"/>
          <w:szCs w:val="24"/>
        </w:rPr>
        <w:t>а</w:t>
      </w:r>
      <w:r w:rsidR="00C17EEC" w:rsidRPr="00C17EEC">
        <w:rPr>
          <w:rFonts w:ascii="Times New Roman" w:hAnsi="Times New Roman" w:cs="Times New Roman"/>
          <w:sz w:val="24"/>
          <w:szCs w:val="24"/>
        </w:rPr>
        <w:t xml:space="preserve"> не соответству</w:t>
      </w:r>
      <w:r w:rsidR="00C17EEC">
        <w:rPr>
          <w:rFonts w:ascii="Times New Roman" w:hAnsi="Times New Roman" w:cs="Times New Roman"/>
          <w:sz w:val="24"/>
          <w:szCs w:val="24"/>
        </w:rPr>
        <w:t>е</w:t>
      </w:r>
      <w:r w:rsidR="00C17EEC" w:rsidRPr="00C17EEC">
        <w:rPr>
          <w:rFonts w:ascii="Times New Roman" w:hAnsi="Times New Roman" w:cs="Times New Roman"/>
          <w:sz w:val="24"/>
          <w:szCs w:val="24"/>
        </w:rPr>
        <w:t>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пунктами 1, 2, 4 - 7</w:t>
      </w:r>
      <w:proofErr w:type="gramEnd"/>
      <w:r w:rsidR="00C17EEC" w:rsidRPr="00C17EEC">
        <w:rPr>
          <w:rFonts w:ascii="Times New Roman" w:hAnsi="Times New Roman" w:cs="Times New Roman"/>
          <w:sz w:val="24"/>
          <w:szCs w:val="24"/>
        </w:rPr>
        <w:t xml:space="preserve"> (за исключением случая закупки товаров, работ, услуг, в отношении которых установлен запрет, предусмотренный статьей 14 Федерального закона</w:t>
      </w:r>
      <w:r w:rsidR="0006002A">
        <w:rPr>
          <w:rFonts w:ascii="Times New Roman" w:hAnsi="Times New Roman" w:cs="Times New Roman"/>
          <w:sz w:val="24"/>
          <w:szCs w:val="24"/>
        </w:rPr>
        <w:t xml:space="preserve"> № 44-ФЗ</w:t>
      </w:r>
      <w:r w:rsidR="00C17EEC" w:rsidRPr="00C17EEC">
        <w:rPr>
          <w:rFonts w:ascii="Times New Roman" w:hAnsi="Times New Roman" w:cs="Times New Roman"/>
          <w:sz w:val="24"/>
          <w:szCs w:val="24"/>
        </w:rPr>
        <w:t>) части 3 статьи 73 Федерального закона</w:t>
      </w:r>
      <w:r w:rsidR="0006002A">
        <w:rPr>
          <w:rFonts w:ascii="Times New Roman" w:hAnsi="Times New Roman" w:cs="Times New Roman"/>
          <w:sz w:val="24"/>
          <w:szCs w:val="24"/>
        </w:rPr>
        <w:t xml:space="preserve"> № 44-ФЗ</w:t>
      </w:r>
      <w:r w:rsidR="00C17EEC" w:rsidRPr="00C17EEC">
        <w:rPr>
          <w:rFonts w:ascii="Times New Roman" w:hAnsi="Times New Roman" w:cs="Times New Roman"/>
          <w:sz w:val="24"/>
          <w:szCs w:val="24"/>
        </w:rPr>
        <w:t>. Отклонение заявок на участие в запросе котировок по иным основаниям не допускается.</w:t>
      </w:r>
    </w:p>
    <w:p w14:paraId="4FFB875C" w14:textId="2B97443B" w:rsidR="007C7406" w:rsidRDefault="004A38F1" w:rsidP="00797C2E">
      <w:pPr>
        <w:spacing w:after="0" w:line="240" w:lineRule="auto"/>
        <w:ind w:firstLine="284"/>
        <w:contextualSpacing/>
        <w:jc w:val="both"/>
        <w:rPr>
          <w:rFonts w:ascii="Times New Roman" w:hAnsi="Times New Roman" w:cs="Times New Roman"/>
          <w:sz w:val="24"/>
          <w:szCs w:val="24"/>
        </w:rPr>
      </w:pPr>
      <w:r w:rsidRPr="00BD098B">
        <w:rPr>
          <w:rFonts w:ascii="Times New Roman" w:hAnsi="Times New Roman" w:cs="Times New Roman"/>
          <w:sz w:val="24"/>
          <w:szCs w:val="24"/>
        </w:rPr>
        <w:t>9</w:t>
      </w:r>
      <w:r w:rsidR="00686F2D" w:rsidRPr="00BD098B">
        <w:rPr>
          <w:rFonts w:ascii="Times New Roman" w:hAnsi="Times New Roman" w:cs="Times New Roman"/>
          <w:sz w:val="24"/>
          <w:szCs w:val="24"/>
        </w:rPr>
        <w:t xml:space="preserve">.5. Отклонение заявки на участие в запросе котировок в электронной форме по основаниям, не предусмотренным </w:t>
      </w:r>
      <w:r w:rsidR="00847E73">
        <w:rPr>
          <w:rFonts w:ascii="Times New Roman" w:hAnsi="Times New Roman" w:cs="Times New Roman"/>
          <w:sz w:val="24"/>
          <w:szCs w:val="24"/>
        </w:rPr>
        <w:t>пунктом 9.4</w:t>
      </w:r>
      <w:r w:rsidR="00686F2D" w:rsidRPr="00BD098B">
        <w:rPr>
          <w:rFonts w:ascii="Times New Roman" w:hAnsi="Times New Roman" w:cs="Times New Roman"/>
          <w:sz w:val="24"/>
          <w:szCs w:val="24"/>
        </w:rPr>
        <w:t xml:space="preserve"> на</w:t>
      </w:r>
      <w:r w:rsidRPr="00BD098B">
        <w:rPr>
          <w:rFonts w:ascii="Times New Roman" w:hAnsi="Times New Roman" w:cs="Times New Roman"/>
          <w:sz w:val="24"/>
          <w:szCs w:val="24"/>
        </w:rPr>
        <w:t xml:space="preserve">стоящей </w:t>
      </w:r>
      <w:r w:rsidR="00847E73">
        <w:rPr>
          <w:rFonts w:ascii="Times New Roman" w:hAnsi="Times New Roman" w:cs="Times New Roman"/>
          <w:sz w:val="24"/>
          <w:szCs w:val="24"/>
        </w:rPr>
        <w:t>главы</w:t>
      </w:r>
      <w:r w:rsidRPr="00BD098B">
        <w:rPr>
          <w:rFonts w:ascii="Times New Roman" w:hAnsi="Times New Roman" w:cs="Times New Roman"/>
          <w:sz w:val="24"/>
          <w:szCs w:val="24"/>
        </w:rPr>
        <w:t>, не допускается.</w:t>
      </w:r>
    </w:p>
    <w:p w14:paraId="3FE18B18" w14:textId="77777777" w:rsidR="007C7406" w:rsidRDefault="004A38F1"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9</w:t>
      </w:r>
      <w:r w:rsidR="00686F2D" w:rsidRPr="007C7406">
        <w:rPr>
          <w:rFonts w:ascii="Times New Roman" w:hAnsi="Times New Roman" w:cs="Times New Roman"/>
          <w:sz w:val="24"/>
          <w:szCs w:val="24"/>
        </w:rPr>
        <w:t>.6.</w:t>
      </w:r>
      <w:r w:rsidR="00686F2D" w:rsidRPr="00BD098B">
        <w:rPr>
          <w:rFonts w:ascii="Times New Roman" w:hAnsi="Times New Roman" w:cs="Times New Roman"/>
          <w:sz w:val="24"/>
          <w:szCs w:val="24"/>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w:t>
      </w:r>
      <w:r w:rsidR="001D738E" w:rsidRPr="00BD098B">
        <w:rPr>
          <w:rFonts w:ascii="Times New Roman" w:hAnsi="Times New Roman" w:cs="Times New Roman"/>
          <w:sz w:val="24"/>
          <w:szCs w:val="24"/>
        </w:rPr>
        <w:t xml:space="preserve">Единой </w:t>
      </w:r>
      <w:r w:rsidR="00686F2D" w:rsidRPr="00BD098B">
        <w:rPr>
          <w:rFonts w:ascii="Times New Roman" w:hAnsi="Times New Roman" w:cs="Times New Roman"/>
          <w:sz w:val="24"/>
          <w:szCs w:val="24"/>
        </w:rPr>
        <w:t>котировочной комиссии не позднее даты окончания срока рассмотрения данных заявок. Указанный протокол должен содержать следующую информацию:</w:t>
      </w:r>
    </w:p>
    <w:p w14:paraId="1A6B2584" w14:textId="59DAF0BD" w:rsidR="00686F2D" w:rsidRPr="007C7406" w:rsidRDefault="004A38F1"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9</w:t>
      </w:r>
      <w:r w:rsidR="001D738E" w:rsidRPr="007C7406">
        <w:rPr>
          <w:rFonts w:ascii="Times New Roman" w:hAnsi="Times New Roman" w:cs="Times New Roman"/>
          <w:sz w:val="24"/>
          <w:szCs w:val="24"/>
        </w:rPr>
        <w:t>.6.</w:t>
      </w:r>
      <w:r w:rsidR="00686F2D" w:rsidRPr="007C7406">
        <w:rPr>
          <w:rFonts w:ascii="Times New Roman" w:hAnsi="Times New Roman" w:cs="Times New Roman"/>
          <w:sz w:val="24"/>
          <w:szCs w:val="24"/>
        </w:rPr>
        <w:t>1</w:t>
      </w:r>
      <w:r w:rsidR="001D738E" w:rsidRPr="007C7406">
        <w:rPr>
          <w:rFonts w:ascii="Times New Roman" w:hAnsi="Times New Roman" w:cs="Times New Roman"/>
          <w:sz w:val="24"/>
          <w:szCs w:val="24"/>
        </w:rPr>
        <w:t>.</w:t>
      </w:r>
      <w:r w:rsidR="00686F2D" w:rsidRPr="007C7406">
        <w:rPr>
          <w:rFonts w:ascii="Times New Roman" w:hAnsi="Times New Roman" w:cs="Times New Roman"/>
          <w:sz w:val="24"/>
          <w:szCs w:val="24"/>
        </w:rPr>
        <w:t xml:space="preserve"> о месте, дате и времени рассмотрения данных заявок;</w:t>
      </w:r>
    </w:p>
    <w:p w14:paraId="1B8AF9EB" w14:textId="5B2EE046" w:rsidR="00686F2D" w:rsidRPr="007C7406" w:rsidRDefault="00BD098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9</w:t>
      </w:r>
      <w:r w:rsidR="001D738E" w:rsidRPr="007C7406">
        <w:rPr>
          <w:rFonts w:ascii="Times New Roman" w:hAnsi="Times New Roman" w:cs="Times New Roman"/>
          <w:sz w:val="24"/>
          <w:szCs w:val="24"/>
        </w:rPr>
        <w:t>.6.2.</w:t>
      </w:r>
      <w:r w:rsidR="00686F2D" w:rsidRPr="007C7406">
        <w:rPr>
          <w:rFonts w:ascii="Times New Roman" w:hAnsi="Times New Roman" w:cs="Times New Roman"/>
          <w:sz w:val="24"/>
          <w:szCs w:val="24"/>
        </w:rPr>
        <w:t xml:space="preserve"> об идентификационных номерах заявок на участие в запросе котировок в электронной форме;</w:t>
      </w:r>
    </w:p>
    <w:p w14:paraId="3DA2725B" w14:textId="27703226" w:rsidR="00686F2D" w:rsidRPr="00BD098B" w:rsidRDefault="00BD098B" w:rsidP="00797C2E">
      <w:pPr>
        <w:spacing w:after="0" w:line="240" w:lineRule="auto"/>
        <w:ind w:firstLine="284"/>
        <w:contextualSpacing/>
        <w:jc w:val="both"/>
        <w:rPr>
          <w:rFonts w:ascii="Times New Roman" w:hAnsi="Times New Roman" w:cs="Times New Roman"/>
          <w:sz w:val="24"/>
          <w:szCs w:val="24"/>
        </w:rPr>
      </w:pPr>
      <w:proofErr w:type="gramStart"/>
      <w:r w:rsidRPr="007C7406">
        <w:rPr>
          <w:rFonts w:ascii="Times New Roman" w:hAnsi="Times New Roman" w:cs="Times New Roman"/>
          <w:sz w:val="24"/>
          <w:szCs w:val="24"/>
        </w:rPr>
        <w:t>9</w:t>
      </w:r>
      <w:r w:rsidR="001D738E" w:rsidRPr="007C7406">
        <w:rPr>
          <w:rFonts w:ascii="Times New Roman" w:hAnsi="Times New Roman" w:cs="Times New Roman"/>
          <w:sz w:val="24"/>
          <w:szCs w:val="24"/>
        </w:rPr>
        <w:t>.6.</w:t>
      </w:r>
      <w:r w:rsidR="00686F2D" w:rsidRPr="007C7406">
        <w:rPr>
          <w:rFonts w:ascii="Times New Roman" w:hAnsi="Times New Roman" w:cs="Times New Roman"/>
          <w:sz w:val="24"/>
          <w:szCs w:val="24"/>
        </w:rPr>
        <w:t>3</w:t>
      </w:r>
      <w:r w:rsidR="001D738E" w:rsidRPr="007C7406">
        <w:rPr>
          <w:rFonts w:ascii="Times New Roman" w:hAnsi="Times New Roman" w:cs="Times New Roman"/>
          <w:sz w:val="24"/>
          <w:szCs w:val="24"/>
        </w:rPr>
        <w:t>.</w:t>
      </w:r>
      <w:r w:rsidR="00686F2D" w:rsidRPr="007C7406">
        <w:rPr>
          <w:rFonts w:ascii="Times New Roman" w:hAnsi="Times New Roman" w:cs="Times New Roman"/>
          <w:sz w:val="24"/>
          <w:szCs w:val="24"/>
        </w:rPr>
        <w:t xml:space="preserve"> об отклоненных заявках на участие в запросе котировок в электронной форме с обоснованием </w:t>
      </w:r>
      <w:r w:rsidR="00686F2D" w:rsidRPr="00BD098B">
        <w:rPr>
          <w:rFonts w:ascii="Times New Roman" w:hAnsi="Times New Roman" w:cs="Times New Roman"/>
          <w:sz w:val="24"/>
          <w:szCs w:val="24"/>
        </w:rPr>
        <w:t>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w:t>
      </w:r>
      <w:proofErr w:type="gramEnd"/>
      <w:r w:rsidR="00686F2D" w:rsidRPr="00BD098B">
        <w:rPr>
          <w:rFonts w:ascii="Times New Roman" w:hAnsi="Times New Roman" w:cs="Times New Roman"/>
          <w:sz w:val="24"/>
          <w:szCs w:val="24"/>
        </w:rPr>
        <w:t xml:space="preserve">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14:paraId="1C09D990" w14:textId="28AB22D8" w:rsidR="00686F2D" w:rsidRPr="00BD098B" w:rsidRDefault="00BD098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9</w:t>
      </w:r>
      <w:r w:rsidR="001D738E" w:rsidRPr="007C7406">
        <w:rPr>
          <w:rFonts w:ascii="Times New Roman" w:hAnsi="Times New Roman" w:cs="Times New Roman"/>
          <w:sz w:val="24"/>
          <w:szCs w:val="24"/>
        </w:rPr>
        <w:t>.6.</w:t>
      </w:r>
      <w:r w:rsidR="00686F2D" w:rsidRPr="007C7406">
        <w:rPr>
          <w:rFonts w:ascii="Times New Roman" w:hAnsi="Times New Roman" w:cs="Times New Roman"/>
          <w:sz w:val="24"/>
          <w:szCs w:val="24"/>
        </w:rPr>
        <w:t>4</w:t>
      </w:r>
      <w:r w:rsidR="001D738E" w:rsidRPr="007C7406">
        <w:rPr>
          <w:rFonts w:ascii="Times New Roman" w:hAnsi="Times New Roman" w:cs="Times New Roman"/>
          <w:sz w:val="24"/>
          <w:szCs w:val="24"/>
        </w:rPr>
        <w:t>.</w:t>
      </w:r>
      <w:r w:rsidR="00686F2D" w:rsidRPr="007C7406">
        <w:rPr>
          <w:rFonts w:ascii="Times New Roman" w:hAnsi="Times New Roman" w:cs="Times New Roman"/>
          <w:sz w:val="24"/>
          <w:szCs w:val="24"/>
        </w:rPr>
        <w:t xml:space="preserve"> о решении каждого присутствующего члена котировочной комиссии в отношении каждой заявки участника </w:t>
      </w:r>
      <w:r w:rsidR="00686F2D" w:rsidRPr="00BD098B">
        <w:rPr>
          <w:rFonts w:ascii="Times New Roman" w:hAnsi="Times New Roman" w:cs="Times New Roman"/>
          <w:sz w:val="24"/>
          <w:szCs w:val="24"/>
        </w:rPr>
        <w:t>такого запроса.</w:t>
      </w:r>
    </w:p>
    <w:p w14:paraId="40EC2E3F" w14:textId="58CBD1CE" w:rsidR="00686F2D" w:rsidRPr="00BD098B" w:rsidRDefault="00BD098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9</w:t>
      </w:r>
      <w:r w:rsidR="00686F2D" w:rsidRPr="007C7406">
        <w:rPr>
          <w:rFonts w:ascii="Times New Roman" w:hAnsi="Times New Roman" w:cs="Times New Roman"/>
          <w:sz w:val="24"/>
          <w:szCs w:val="24"/>
        </w:rPr>
        <w:t xml:space="preserve">.7. </w:t>
      </w:r>
      <w:r w:rsidR="00686F2D" w:rsidRPr="00BD098B">
        <w:rPr>
          <w:rFonts w:ascii="Times New Roman" w:hAnsi="Times New Roman" w:cs="Times New Roman"/>
          <w:sz w:val="24"/>
          <w:szCs w:val="24"/>
        </w:rPr>
        <w:t xml:space="preserve">Указанный в </w:t>
      </w:r>
      <w:r w:rsidR="0000324C">
        <w:rPr>
          <w:rFonts w:ascii="Times New Roman" w:hAnsi="Times New Roman" w:cs="Times New Roman"/>
          <w:sz w:val="24"/>
          <w:szCs w:val="24"/>
        </w:rPr>
        <w:t>пункт</w:t>
      </w:r>
      <w:r w:rsidR="00DF53AD" w:rsidRPr="00DF53AD">
        <w:rPr>
          <w:rFonts w:ascii="Times New Roman" w:hAnsi="Times New Roman" w:cs="Times New Roman"/>
          <w:color w:val="FF0000"/>
          <w:sz w:val="24"/>
          <w:szCs w:val="24"/>
        </w:rPr>
        <w:t>е</w:t>
      </w:r>
      <w:r w:rsidR="007C7406" w:rsidRPr="007C7406">
        <w:rPr>
          <w:rFonts w:ascii="Times New Roman" w:hAnsi="Times New Roman" w:cs="Times New Roman"/>
          <w:sz w:val="24"/>
          <w:szCs w:val="24"/>
        </w:rPr>
        <w:t xml:space="preserve"> 9</w:t>
      </w:r>
      <w:r w:rsidR="001D738E" w:rsidRPr="007C7406">
        <w:rPr>
          <w:rFonts w:ascii="Times New Roman" w:hAnsi="Times New Roman" w:cs="Times New Roman"/>
          <w:sz w:val="24"/>
          <w:szCs w:val="24"/>
        </w:rPr>
        <w:t>.6</w:t>
      </w:r>
      <w:r w:rsidR="007C7406" w:rsidRPr="007C7406">
        <w:rPr>
          <w:rFonts w:ascii="Times New Roman" w:hAnsi="Times New Roman" w:cs="Times New Roman"/>
          <w:sz w:val="24"/>
          <w:szCs w:val="24"/>
        </w:rPr>
        <w:t>.</w:t>
      </w:r>
      <w:r w:rsidR="00686F2D" w:rsidRPr="007C7406">
        <w:rPr>
          <w:rFonts w:ascii="Times New Roman" w:hAnsi="Times New Roman" w:cs="Times New Roman"/>
          <w:sz w:val="24"/>
          <w:szCs w:val="24"/>
        </w:rPr>
        <w:t xml:space="preserve"> настояще</w:t>
      </w:r>
      <w:r w:rsidR="001D738E" w:rsidRPr="007C7406">
        <w:rPr>
          <w:rFonts w:ascii="Times New Roman" w:hAnsi="Times New Roman" w:cs="Times New Roman"/>
          <w:sz w:val="24"/>
          <w:szCs w:val="24"/>
        </w:rPr>
        <w:t xml:space="preserve">й </w:t>
      </w:r>
      <w:r w:rsidR="001D738E" w:rsidRPr="00BD098B">
        <w:rPr>
          <w:rFonts w:ascii="Times New Roman" w:hAnsi="Times New Roman" w:cs="Times New Roman"/>
          <w:sz w:val="24"/>
          <w:szCs w:val="24"/>
        </w:rPr>
        <w:t>главы</w:t>
      </w:r>
      <w:r w:rsidR="00686F2D" w:rsidRPr="00BD098B">
        <w:rPr>
          <w:rFonts w:ascii="Times New Roman" w:hAnsi="Times New Roman" w:cs="Times New Roman"/>
          <w:sz w:val="24"/>
          <w:szCs w:val="24"/>
        </w:rPr>
        <w:t xml:space="preserve"> протокол не позднее даты окончания срока рассмотрения заявок на участие в запросе котировок в электронной форме направляется </w:t>
      </w:r>
      <w:r w:rsidR="00120043" w:rsidRPr="00BD098B">
        <w:rPr>
          <w:rFonts w:ascii="Times New Roman" w:hAnsi="Times New Roman" w:cs="Times New Roman"/>
          <w:sz w:val="24"/>
          <w:szCs w:val="24"/>
        </w:rPr>
        <w:t>З</w:t>
      </w:r>
      <w:r w:rsidR="00686F2D" w:rsidRPr="00BD098B">
        <w:rPr>
          <w:rFonts w:ascii="Times New Roman" w:hAnsi="Times New Roman" w:cs="Times New Roman"/>
          <w:sz w:val="24"/>
          <w:szCs w:val="24"/>
        </w:rPr>
        <w:t>аказчиком оператору электронной площадки. Оператор электронной площадки присваивает каждой заявке на участие в запросе котировок в электронной фо</w:t>
      </w:r>
      <w:r w:rsidR="00120043" w:rsidRPr="00BD098B">
        <w:rPr>
          <w:rFonts w:ascii="Times New Roman" w:hAnsi="Times New Roman" w:cs="Times New Roman"/>
          <w:sz w:val="24"/>
          <w:szCs w:val="24"/>
        </w:rPr>
        <w:t>рме, которая не была отклонена З</w:t>
      </w:r>
      <w:r w:rsidR="00686F2D" w:rsidRPr="00BD098B">
        <w:rPr>
          <w:rFonts w:ascii="Times New Roman" w:hAnsi="Times New Roman" w:cs="Times New Roman"/>
          <w:sz w:val="24"/>
          <w:szCs w:val="24"/>
        </w:rPr>
        <w:t xml:space="preserve">аказчиком, порядковый номер по мере увеличения предложенной в таких заявках цены </w:t>
      </w:r>
      <w:r w:rsidR="00CD34C1" w:rsidRPr="00BD098B">
        <w:rPr>
          <w:rFonts w:ascii="Times New Roman" w:hAnsi="Times New Roman" w:cs="Times New Roman"/>
          <w:sz w:val="24"/>
          <w:szCs w:val="24"/>
        </w:rPr>
        <w:t>договор</w:t>
      </w:r>
      <w:r w:rsidR="00686F2D" w:rsidRPr="00BD098B">
        <w:rPr>
          <w:rFonts w:ascii="Times New Roman" w:hAnsi="Times New Roman" w:cs="Times New Roman"/>
          <w:sz w:val="24"/>
          <w:szCs w:val="24"/>
        </w:rPr>
        <w:t xml:space="preserve">а. Заявке на участие в запросе котировок в электронной форме, содержащей предложение о наиболее низкой цене </w:t>
      </w:r>
      <w:r w:rsidR="00CD34C1" w:rsidRPr="00BD098B">
        <w:rPr>
          <w:rFonts w:ascii="Times New Roman" w:hAnsi="Times New Roman" w:cs="Times New Roman"/>
          <w:sz w:val="24"/>
          <w:szCs w:val="24"/>
        </w:rPr>
        <w:t>договор</w:t>
      </w:r>
      <w:r w:rsidR="00686F2D" w:rsidRPr="00BD098B">
        <w:rPr>
          <w:rFonts w:ascii="Times New Roman" w:hAnsi="Times New Roman" w:cs="Times New Roman"/>
          <w:sz w:val="24"/>
          <w:szCs w:val="24"/>
        </w:rPr>
        <w:t xml:space="preserve">а, присваивается первый </w:t>
      </w:r>
      <w:r w:rsidR="00686F2D" w:rsidRPr="00BD098B">
        <w:rPr>
          <w:rFonts w:ascii="Times New Roman" w:hAnsi="Times New Roman" w:cs="Times New Roman"/>
          <w:sz w:val="24"/>
          <w:szCs w:val="24"/>
        </w:rPr>
        <w:lastRenderedPageBreak/>
        <w:t>номер. В случае</w:t>
      </w:r>
      <w:proofErr w:type="gramStart"/>
      <w:r w:rsidR="00686F2D" w:rsidRPr="00BD098B">
        <w:rPr>
          <w:rFonts w:ascii="Times New Roman" w:hAnsi="Times New Roman" w:cs="Times New Roman"/>
          <w:sz w:val="24"/>
          <w:szCs w:val="24"/>
        </w:rPr>
        <w:t>,</w:t>
      </w:r>
      <w:proofErr w:type="gramEnd"/>
      <w:r w:rsidR="00686F2D" w:rsidRPr="00BD098B">
        <w:rPr>
          <w:rFonts w:ascii="Times New Roman" w:hAnsi="Times New Roman" w:cs="Times New Roman"/>
          <w:sz w:val="24"/>
          <w:szCs w:val="24"/>
        </w:rPr>
        <w:t xml:space="preserve"> если в нескольких заявках на участие в запросе котировок в электронной форме содержатся одинаковые предложения о цене </w:t>
      </w:r>
      <w:r w:rsidR="00CD34C1" w:rsidRPr="00BD098B">
        <w:rPr>
          <w:rFonts w:ascii="Times New Roman" w:hAnsi="Times New Roman" w:cs="Times New Roman"/>
          <w:sz w:val="24"/>
          <w:szCs w:val="24"/>
        </w:rPr>
        <w:t>договор</w:t>
      </w:r>
      <w:r w:rsidR="00686F2D" w:rsidRPr="00BD098B">
        <w:rPr>
          <w:rFonts w:ascii="Times New Roman" w:hAnsi="Times New Roman" w:cs="Times New Roman"/>
          <w:sz w:val="24"/>
          <w:szCs w:val="24"/>
        </w:rPr>
        <w:t xml:space="preserve">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w:t>
      </w:r>
      <w:r w:rsidR="00CD34C1" w:rsidRPr="00BD098B">
        <w:rPr>
          <w:rFonts w:ascii="Times New Roman" w:hAnsi="Times New Roman" w:cs="Times New Roman"/>
          <w:sz w:val="24"/>
          <w:szCs w:val="24"/>
        </w:rPr>
        <w:t>договор</w:t>
      </w:r>
      <w:r w:rsidR="00686F2D" w:rsidRPr="00BD098B">
        <w:rPr>
          <w:rFonts w:ascii="Times New Roman" w:hAnsi="Times New Roman" w:cs="Times New Roman"/>
          <w:sz w:val="24"/>
          <w:szCs w:val="24"/>
        </w:rPr>
        <w:t>а.</w:t>
      </w:r>
    </w:p>
    <w:p w14:paraId="3FB704EC" w14:textId="536C1AC3" w:rsidR="00686F2D" w:rsidRPr="00BD098B" w:rsidRDefault="00BD098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9</w:t>
      </w:r>
      <w:r w:rsidR="00686F2D" w:rsidRPr="007C7406">
        <w:rPr>
          <w:rFonts w:ascii="Times New Roman" w:hAnsi="Times New Roman" w:cs="Times New Roman"/>
          <w:sz w:val="24"/>
          <w:szCs w:val="24"/>
        </w:rPr>
        <w:t xml:space="preserve">.8. </w:t>
      </w:r>
      <w:proofErr w:type="gramStart"/>
      <w:r w:rsidR="00686F2D" w:rsidRPr="007C7406">
        <w:rPr>
          <w:rFonts w:ascii="Times New Roman" w:hAnsi="Times New Roman" w:cs="Times New Roman"/>
          <w:sz w:val="24"/>
          <w:szCs w:val="24"/>
        </w:rPr>
        <w:t xml:space="preserve">Победителем запроса котировок в электронной форме признается участник запроса котировок в электронной </w:t>
      </w:r>
      <w:r w:rsidR="00686F2D" w:rsidRPr="00BD098B">
        <w:rPr>
          <w:rFonts w:ascii="Times New Roman" w:hAnsi="Times New Roman" w:cs="Times New Roman"/>
          <w:sz w:val="24"/>
          <w:szCs w:val="24"/>
        </w:rPr>
        <w:t>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sidR="00686F2D" w:rsidRPr="00BD098B">
        <w:rPr>
          <w:rFonts w:ascii="Times New Roman" w:hAnsi="Times New Roman" w:cs="Times New Roman"/>
          <w:sz w:val="24"/>
          <w:szCs w:val="24"/>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00686F2D" w:rsidRPr="00BD098B">
        <w:rPr>
          <w:rFonts w:ascii="Times New Roman" w:hAnsi="Times New Roman" w:cs="Times New Roman"/>
          <w:sz w:val="24"/>
          <w:szCs w:val="24"/>
        </w:rPr>
        <w:t>котировок</w:t>
      </w:r>
      <w:proofErr w:type="gramEnd"/>
      <w:r w:rsidR="00686F2D" w:rsidRPr="00BD098B">
        <w:rPr>
          <w:rFonts w:ascii="Times New Roman" w:hAnsi="Times New Roman" w:cs="Times New Roman"/>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B44A9FF" w14:textId="6996582D" w:rsidR="00686F2D" w:rsidRPr="007C7406" w:rsidRDefault="00BD098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9</w:t>
      </w:r>
      <w:r w:rsidR="00686F2D" w:rsidRPr="007C7406">
        <w:rPr>
          <w:rFonts w:ascii="Times New Roman" w:hAnsi="Times New Roman" w:cs="Times New Roman"/>
          <w:sz w:val="24"/>
          <w:szCs w:val="24"/>
        </w:rPr>
        <w:t xml:space="preserve">.9. </w:t>
      </w:r>
      <w:proofErr w:type="gramStart"/>
      <w:r w:rsidR="00686F2D" w:rsidRPr="007C7406">
        <w:rPr>
          <w:rFonts w:ascii="Times New Roman" w:hAnsi="Times New Roman" w:cs="Times New Roman"/>
          <w:sz w:val="24"/>
          <w:szCs w:val="24"/>
        </w:rPr>
        <w:t>Оператор электронной площадки включает в протокол, указанный в</w:t>
      </w:r>
      <w:r w:rsidR="00120043" w:rsidRPr="007C7406">
        <w:rPr>
          <w:rFonts w:ascii="Times New Roman" w:hAnsi="Times New Roman" w:cs="Times New Roman"/>
          <w:sz w:val="24"/>
          <w:szCs w:val="24"/>
        </w:rPr>
        <w:t xml:space="preserve"> </w:t>
      </w:r>
      <w:r w:rsidR="0000324C">
        <w:rPr>
          <w:rFonts w:ascii="Times New Roman" w:hAnsi="Times New Roman" w:cs="Times New Roman"/>
          <w:sz w:val="24"/>
          <w:szCs w:val="24"/>
        </w:rPr>
        <w:t>пункт</w:t>
      </w:r>
      <w:r w:rsidR="00A110CB" w:rsidRPr="00A110CB">
        <w:rPr>
          <w:rFonts w:ascii="Times New Roman" w:hAnsi="Times New Roman" w:cs="Times New Roman"/>
          <w:color w:val="FF0000"/>
          <w:sz w:val="24"/>
          <w:szCs w:val="24"/>
        </w:rPr>
        <w:t>е</w:t>
      </w:r>
      <w:r w:rsidR="00120043" w:rsidRPr="007C7406">
        <w:rPr>
          <w:rFonts w:ascii="Times New Roman" w:hAnsi="Times New Roman" w:cs="Times New Roman"/>
          <w:sz w:val="24"/>
          <w:szCs w:val="24"/>
        </w:rPr>
        <w:t xml:space="preserve"> </w:t>
      </w:r>
      <w:r w:rsidR="007C7406" w:rsidRPr="007C7406">
        <w:rPr>
          <w:rFonts w:ascii="Times New Roman" w:hAnsi="Times New Roman" w:cs="Times New Roman"/>
          <w:sz w:val="24"/>
          <w:szCs w:val="24"/>
        </w:rPr>
        <w:t>9.</w:t>
      </w:r>
      <w:r w:rsidR="00120043" w:rsidRPr="007C7406">
        <w:rPr>
          <w:rFonts w:ascii="Times New Roman" w:hAnsi="Times New Roman" w:cs="Times New Roman"/>
          <w:sz w:val="24"/>
          <w:szCs w:val="24"/>
        </w:rPr>
        <w:t>6. настоящей главы</w:t>
      </w:r>
      <w:r w:rsidR="00686F2D" w:rsidRPr="007C7406">
        <w:rPr>
          <w:rFonts w:ascii="Times New Roman" w:hAnsi="Times New Roman" w:cs="Times New Roman"/>
          <w:sz w:val="24"/>
          <w:szCs w:val="24"/>
        </w:rPr>
        <w:t xml:space="preserve">, информацию, предусмотренную </w:t>
      </w:r>
      <w:r w:rsidR="0000324C">
        <w:rPr>
          <w:rFonts w:ascii="Times New Roman" w:hAnsi="Times New Roman" w:cs="Times New Roman"/>
          <w:sz w:val="24"/>
          <w:szCs w:val="24"/>
        </w:rPr>
        <w:t xml:space="preserve">пунктом </w:t>
      </w:r>
      <w:r w:rsidR="007C7406" w:rsidRPr="007C7406">
        <w:rPr>
          <w:rFonts w:ascii="Times New Roman" w:hAnsi="Times New Roman" w:cs="Times New Roman"/>
          <w:sz w:val="24"/>
          <w:szCs w:val="24"/>
        </w:rPr>
        <w:t>9</w:t>
      </w:r>
      <w:r w:rsidR="00120043" w:rsidRPr="007C7406">
        <w:rPr>
          <w:rFonts w:ascii="Times New Roman" w:hAnsi="Times New Roman" w:cs="Times New Roman"/>
          <w:sz w:val="24"/>
          <w:szCs w:val="24"/>
        </w:rPr>
        <w:t>.7.</w:t>
      </w:r>
      <w:r w:rsidR="00686F2D" w:rsidRPr="007C7406">
        <w:rPr>
          <w:rFonts w:ascii="Times New Roman" w:hAnsi="Times New Roman" w:cs="Times New Roman"/>
          <w:sz w:val="24"/>
          <w:szCs w:val="24"/>
        </w:rPr>
        <w:t xml:space="preserve"> настоящей </w:t>
      </w:r>
      <w:r w:rsidR="00120043" w:rsidRPr="007C7406">
        <w:rPr>
          <w:rFonts w:ascii="Times New Roman" w:hAnsi="Times New Roman" w:cs="Times New Roman"/>
          <w:sz w:val="24"/>
          <w:szCs w:val="24"/>
        </w:rPr>
        <w:t>главы</w:t>
      </w:r>
      <w:r w:rsidR="00686F2D" w:rsidRPr="007C7406">
        <w:rPr>
          <w:rFonts w:ascii="Times New Roman" w:hAnsi="Times New Roman" w:cs="Times New Roman"/>
          <w:sz w:val="24"/>
          <w:szCs w:val="24"/>
        </w:rPr>
        <w:t xml:space="preserve">,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w:t>
      </w:r>
      <w:r w:rsidR="00CD34C1" w:rsidRPr="007C7406">
        <w:rPr>
          <w:rFonts w:ascii="Times New Roman" w:hAnsi="Times New Roman" w:cs="Times New Roman"/>
          <w:sz w:val="24"/>
          <w:szCs w:val="24"/>
        </w:rPr>
        <w:t>договор</w:t>
      </w:r>
      <w:r w:rsidR="00686F2D" w:rsidRPr="007C7406">
        <w:rPr>
          <w:rFonts w:ascii="Times New Roman" w:hAnsi="Times New Roman" w:cs="Times New Roman"/>
          <w:sz w:val="24"/>
          <w:szCs w:val="24"/>
        </w:rPr>
        <w:t>а такую же, как и победитель запроса котировок в электронной форме, или</w:t>
      </w:r>
      <w:proofErr w:type="gramEnd"/>
      <w:r w:rsidR="00686F2D" w:rsidRPr="007C7406">
        <w:rPr>
          <w:rFonts w:ascii="Times New Roman" w:hAnsi="Times New Roman" w:cs="Times New Roman"/>
          <w:sz w:val="24"/>
          <w:szCs w:val="24"/>
        </w:rPr>
        <w:t xml:space="preserve"> об участнике запроса котировок в электронной форме, </w:t>
      </w:r>
      <w:proofErr w:type="gramStart"/>
      <w:r w:rsidR="00686F2D" w:rsidRPr="007C7406">
        <w:rPr>
          <w:rFonts w:ascii="Times New Roman" w:hAnsi="Times New Roman" w:cs="Times New Roman"/>
          <w:sz w:val="24"/>
          <w:szCs w:val="24"/>
        </w:rPr>
        <w:t>предложение</w:t>
      </w:r>
      <w:proofErr w:type="gramEnd"/>
      <w:r w:rsidR="00686F2D" w:rsidRPr="007C7406">
        <w:rPr>
          <w:rFonts w:ascii="Times New Roman" w:hAnsi="Times New Roman" w:cs="Times New Roman"/>
          <w:sz w:val="24"/>
          <w:szCs w:val="24"/>
        </w:rPr>
        <w:t xml:space="preserve"> о цене </w:t>
      </w:r>
      <w:r w:rsidR="00CD34C1" w:rsidRPr="007C7406">
        <w:rPr>
          <w:rFonts w:ascii="Times New Roman" w:hAnsi="Times New Roman" w:cs="Times New Roman"/>
          <w:sz w:val="24"/>
          <w:szCs w:val="24"/>
        </w:rPr>
        <w:t>договор</w:t>
      </w:r>
      <w:r w:rsidR="00686F2D" w:rsidRPr="007C7406">
        <w:rPr>
          <w:rFonts w:ascii="Times New Roman" w:hAnsi="Times New Roman" w:cs="Times New Roman"/>
          <w:sz w:val="24"/>
          <w:szCs w:val="24"/>
        </w:rPr>
        <w:t xml:space="preserve">а которого содержит лучшие условия по цене </w:t>
      </w:r>
      <w:r w:rsidR="00CD34C1" w:rsidRPr="007C7406">
        <w:rPr>
          <w:rFonts w:ascii="Times New Roman" w:hAnsi="Times New Roman" w:cs="Times New Roman"/>
          <w:sz w:val="24"/>
          <w:szCs w:val="24"/>
        </w:rPr>
        <w:t>договор</w:t>
      </w:r>
      <w:r w:rsidR="00686F2D" w:rsidRPr="007C7406">
        <w:rPr>
          <w:rFonts w:ascii="Times New Roman" w:hAnsi="Times New Roman" w:cs="Times New Roman"/>
          <w:sz w:val="24"/>
          <w:szCs w:val="24"/>
        </w:rPr>
        <w:t xml:space="preserve">а,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r w:rsidR="0000324C" w:rsidRPr="00E73D1E">
        <w:rPr>
          <w:rFonts w:ascii="Times New Roman" w:hAnsi="Times New Roman" w:cs="Times New Roman"/>
          <w:sz w:val="24"/>
          <w:szCs w:val="24"/>
        </w:rPr>
        <w:t>пункт</w:t>
      </w:r>
      <w:r w:rsidR="00A110CB" w:rsidRPr="00E73D1E">
        <w:rPr>
          <w:rFonts w:ascii="Times New Roman" w:hAnsi="Times New Roman" w:cs="Times New Roman"/>
          <w:sz w:val="24"/>
          <w:szCs w:val="24"/>
        </w:rPr>
        <w:t>е</w:t>
      </w:r>
      <w:r w:rsidR="00120043" w:rsidRPr="00E73D1E">
        <w:rPr>
          <w:rFonts w:ascii="Times New Roman" w:hAnsi="Times New Roman" w:cs="Times New Roman"/>
          <w:sz w:val="24"/>
          <w:szCs w:val="24"/>
        </w:rPr>
        <w:t xml:space="preserve"> </w:t>
      </w:r>
      <w:r w:rsidR="007C7406" w:rsidRPr="00E73D1E">
        <w:rPr>
          <w:rFonts w:ascii="Times New Roman" w:hAnsi="Times New Roman" w:cs="Times New Roman"/>
          <w:sz w:val="24"/>
          <w:szCs w:val="24"/>
        </w:rPr>
        <w:t>9</w:t>
      </w:r>
      <w:r w:rsidR="00120043" w:rsidRPr="007C7406">
        <w:rPr>
          <w:rFonts w:ascii="Times New Roman" w:hAnsi="Times New Roman" w:cs="Times New Roman"/>
          <w:sz w:val="24"/>
          <w:szCs w:val="24"/>
        </w:rPr>
        <w:t>.6.</w:t>
      </w:r>
      <w:r w:rsidR="00686F2D" w:rsidRPr="007C7406">
        <w:rPr>
          <w:rFonts w:ascii="Times New Roman" w:hAnsi="Times New Roman" w:cs="Times New Roman"/>
          <w:sz w:val="24"/>
          <w:szCs w:val="24"/>
        </w:rPr>
        <w:t xml:space="preserve"> настоящей </w:t>
      </w:r>
      <w:r w:rsidR="00120043" w:rsidRPr="007C7406">
        <w:rPr>
          <w:rFonts w:ascii="Times New Roman" w:hAnsi="Times New Roman" w:cs="Times New Roman"/>
          <w:sz w:val="24"/>
          <w:szCs w:val="24"/>
        </w:rPr>
        <w:t>главы</w:t>
      </w:r>
      <w:r w:rsidR="00686F2D" w:rsidRPr="007C7406">
        <w:rPr>
          <w:rFonts w:ascii="Times New Roman" w:hAnsi="Times New Roman" w:cs="Times New Roman"/>
          <w:sz w:val="24"/>
          <w:szCs w:val="24"/>
        </w:rPr>
        <w:t>.</w:t>
      </w:r>
    </w:p>
    <w:p w14:paraId="1D78B916" w14:textId="247E5519" w:rsidR="00686F2D" w:rsidRPr="0006002A" w:rsidRDefault="00BD098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9</w:t>
      </w:r>
      <w:r w:rsidR="00686F2D" w:rsidRPr="007C7406">
        <w:rPr>
          <w:rFonts w:ascii="Times New Roman" w:hAnsi="Times New Roman" w:cs="Times New Roman"/>
          <w:sz w:val="24"/>
          <w:szCs w:val="24"/>
        </w:rPr>
        <w:t>.10. В случае</w:t>
      </w:r>
      <w:proofErr w:type="gramStart"/>
      <w:r w:rsidR="00686F2D" w:rsidRPr="007C7406">
        <w:rPr>
          <w:rFonts w:ascii="Times New Roman" w:hAnsi="Times New Roman" w:cs="Times New Roman"/>
          <w:sz w:val="24"/>
          <w:szCs w:val="24"/>
        </w:rPr>
        <w:t>,</w:t>
      </w:r>
      <w:proofErr w:type="gramEnd"/>
      <w:r w:rsidR="00686F2D" w:rsidRPr="007C7406">
        <w:rPr>
          <w:rFonts w:ascii="Times New Roman" w:hAnsi="Times New Roman" w:cs="Times New Roman"/>
          <w:sz w:val="24"/>
          <w:szCs w:val="24"/>
        </w:rPr>
        <w:t xml:space="preserve"> если</w:t>
      </w:r>
      <w:r w:rsidR="00686F2D" w:rsidRPr="00BD098B">
        <w:rPr>
          <w:rFonts w:ascii="Times New Roman" w:hAnsi="Times New Roman" w:cs="Times New Roman"/>
          <w:sz w:val="24"/>
          <w:szCs w:val="24"/>
        </w:rPr>
        <w:t xml:space="preserve">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r w:rsidR="0000324C">
        <w:rPr>
          <w:rFonts w:ascii="Times New Roman" w:hAnsi="Times New Roman" w:cs="Times New Roman"/>
          <w:sz w:val="24"/>
          <w:szCs w:val="24"/>
        </w:rPr>
        <w:t>пункт</w:t>
      </w:r>
      <w:r w:rsidR="003C6D3F" w:rsidRPr="003C6D3F">
        <w:rPr>
          <w:rFonts w:ascii="Times New Roman" w:hAnsi="Times New Roman" w:cs="Times New Roman"/>
          <w:color w:val="C00000"/>
          <w:sz w:val="24"/>
          <w:szCs w:val="24"/>
        </w:rPr>
        <w:t>е</w:t>
      </w:r>
      <w:r w:rsidR="00120043" w:rsidRPr="007C7406">
        <w:rPr>
          <w:rFonts w:ascii="Times New Roman" w:hAnsi="Times New Roman" w:cs="Times New Roman"/>
          <w:sz w:val="24"/>
          <w:szCs w:val="24"/>
        </w:rPr>
        <w:t xml:space="preserve"> </w:t>
      </w:r>
      <w:r w:rsidR="007C7406" w:rsidRPr="007C7406">
        <w:rPr>
          <w:rFonts w:ascii="Times New Roman" w:hAnsi="Times New Roman" w:cs="Times New Roman"/>
          <w:sz w:val="24"/>
          <w:szCs w:val="24"/>
        </w:rPr>
        <w:t>9</w:t>
      </w:r>
      <w:r w:rsidR="00120043" w:rsidRPr="007C7406">
        <w:rPr>
          <w:rFonts w:ascii="Times New Roman" w:hAnsi="Times New Roman" w:cs="Times New Roman"/>
          <w:sz w:val="24"/>
          <w:szCs w:val="24"/>
        </w:rPr>
        <w:t xml:space="preserve">.6. </w:t>
      </w:r>
      <w:r w:rsidR="00120043" w:rsidRPr="00BD098B">
        <w:rPr>
          <w:rFonts w:ascii="Times New Roman" w:hAnsi="Times New Roman" w:cs="Times New Roman"/>
          <w:sz w:val="24"/>
          <w:szCs w:val="24"/>
        </w:rPr>
        <w:t>настоящей главы</w:t>
      </w:r>
      <w:r w:rsidR="00686F2D" w:rsidRPr="00BD098B">
        <w:rPr>
          <w:rFonts w:ascii="Times New Roman" w:hAnsi="Times New Roman" w:cs="Times New Roman"/>
          <w:sz w:val="24"/>
          <w:szCs w:val="24"/>
        </w:rPr>
        <w:t xml:space="preserve">, должен содержать информацию о признании запроса котировок в электронной форме </w:t>
      </w:r>
      <w:proofErr w:type="gramStart"/>
      <w:r w:rsidR="00686F2D" w:rsidRPr="00BD098B">
        <w:rPr>
          <w:rFonts w:ascii="Times New Roman" w:hAnsi="Times New Roman" w:cs="Times New Roman"/>
          <w:sz w:val="24"/>
          <w:szCs w:val="24"/>
        </w:rPr>
        <w:t>несостоявшимся</w:t>
      </w:r>
      <w:proofErr w:type="gramEnd"/>
      <w:r w:rsidR="00686F2D" w:rsidRPr="0006002A">
        <w:rPr>
          <w:rFonts w:ascii="Times New Roman" w:hAnsi="Times New Roman" w:cs="Times New Roman"/>
          <w:sz w:val="24"/>
          <w:szCs w:val="24"/>
        </w:rPr>
        <w:t xml:space="preserve">. </w:t>
      </w:r>
    </w:p>
    <w:p w14:paraId="77AD55CB" w14:textId="21DE1AE1" w:rsidR="00DD0C81" w:rsidRDefault="00BD098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w:t>
      </w:r>
      <w:r w:rsidR="00DD0C81">
        <w:rPr>
          <w:rFonts w:ascii="Times New Roman" w:hAnsi="Times New Roman" w:cs="Times New Roman"/>
          <w:sz w:val="24"/>
          <w:szCs w:val="24"/>
        </w:rPr>
        <w:t>.</w:t>
      </w:r>
      <w:r w:rsidR="007C7406">
        <w:rPr>
          <w:rFonts w:ascii="Times New Roman" w:hAnsi="Times New Roman" w:cs="Times New Roman"/>
          <w:sz w:val="24"/>
          <w:szCs w:val="24"/>
        </w:rPr>
        <w:t>11</w:t>
      </w:r>
      <w:r w:rsidR="00DD0C81">
        <w:rPr>
          <w:rFonts w:ascii="Times New Roman" w:hAnsi="Times New Roman" w:cs="Times New Roman"/>
          <w:sz w:val="24"/>
          <w:szCs w:val="24"/>
        </w:rPr>
        <w:t>.</w:t>
      </w:r>
      <w:r w:rsidR="001E6466" w:rsidRPr="001E6466">
        <w:rPr>
          <w:rFonts w:ascii="Times New Roman" w:hAnsi="Times New Roman" w:cs="Times New Roman"/>
          <w:sz w:val="24"/>
          <w:szCs w:val="24"/>
        </w:rPr>
        <w:t xml:space="preserve"> </w:t>
      </w:r>
      <w:r w:rsidR="00F15EAA">
        <w:rPr>
          <w:rFonts w:ascii="Times New Roman" w:hAnsi="Times New Roman" w:cs="Times New Roman"/>
          <w:sz w:val="24"/>
          <w:szCs w:val="24"/>
        </w:rPr>
        <w:t>Единая</w:t>
      </w:r>
      <w:r w:rsidR="001E6466" w:rsidRPr="001E6466">
        <w:rPr>
          <w:rFonts w:ascii="Times New Roman" w:hAnsi="Times New Roman" w:cs="Times New Roman"/>
          <w:sz w:val="24"/>
          <w:szCs w:val="24"/>
        </w:rPr>
        <w:t xml:space="preserve"> комиссия </w:t>
      </w:r>
      <w:r w:rsidR="00DD0C81" w:rsidRPr="00DD0C81">
        <w:rPr>
          <w:rFonts w:ascii="Times New Roman" w:hAnsi="Times New Roman" w:cs="Times New Roman"/>
          <w:sz w:val="24"/>
          <w:szCs w:val="24"/>
        </w:rPr>
        <w:t xml:space="preserve">в отношении каждого участника запроса котировок принимает решение о допуске к дальнейшему участию в запросе котировок, либо об отказе в допуске по следующим основаниям: </w:t>
      </w:r>
    </w:p>
    <w:p w14:paraId="4FC155F0" w14:textId="7F33AC92" w:rsidR="00912381" w:rsidRDefault="00BD098B"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w:t>
      </w:r>
      <w:r w:rsidR="007C7406">
        <w:rPr>
          <w:rFonts w:ascii="Times New Roman" w:hAnsi="Times New Roman" w:cs="Times New Roman"/>
          <w:sz w:val="24"/>
          <w:szCs w:val="24"/>
        </w:rPr>
        <w:t>.11</w:t>
      </w:r>
      <w:r w:rsidR="00F15EAA">
        <w:rPr>
          <w:rFonts w:ascii="Times New Roman" w:hAnsi="Times New Roman" w:cs="Times New Roman"/>
          <w:sz w:val="24"/>
          <w:szCs w:val="24"/>
        </w:rPr>
        <w:t>.1.</w:t>
      </w:r>
      <w:r w:rsidR="00120043">
        <w:rPr>
          <w:rFonts w:ascii="Times New Roman" w:hAnsi="Times New Roman" w:cs="Times New Roman"/>
          <w:sz w:val="24"/>
          <w:szCs w:val="24"/>
        </w:rPr>
        <w:t xml:space="preserve"> </w:t>
      </w:r>
      <w:r w:rsidR="00912381">
        <w:rPr>
          <w:rFonts w:ascii="Times New Roman" w:hAnsi="Times New Roman" w:cs="Times New Roman"/>
          <w:sz w:val="24"/>
          <w:szCs w:val="24"/>
        </w:rPr>
        <w:t xml:space="preserve">в </w:t>
      </w:r>
      <w:r w:rsidR="00912381" w:rsidRPr="00912381">
        <w:rPr>
          <w:rFonts w:ascii="Times New Roman" w:hAnsi="Times New Roman" w:cs="Times New Roman"/>
          <w:sz w:val="24"/>
          <w:szCs w:val="24"/>
        </w:rPr>
        <w:t xml:space="preserve">заявке на участие в запросе котировок </w:t>
      </w:r>
      <w:r w:rsidR="00912381">
        <w:rPr>
          <w:rFonts w:ascii="Times New Roman" w:hAnsi="Times New Roman" w:cs="Times New Roman"/>
          <w:sz w:val="24"/>
          <w:szCs w:val="24"/>
        </w:rPr>
        <w:t>отсутствуют сведения на</w:t>
      </w:r>
      <w:r w:rsidR="00912381" w:rsidRPr="00912381">
        <w:rPr>
          <w:rFonts w:ascii="Times New Roman" w:hAnsi="Times New Roman" w:cs="Times New Roman"/>
          <w:sz w:val="24"/>
          <w:szCs w:val="24"/>
        </w:rPr>
        <w:t xml:space="preserve"> соответствие участника требованиям, установленным </w:t>
      </w:r>
      <w:r w:rsidR="00120043">
        <w:rPr>
          <w:rFonts w:ascii="Times New Roman" w:hAnsi="Times New Roman" w:cs="Times New Roman"/>
          <w:sz w:val="24"/>
          <w:szCs w:val="24"/>
        </w:rPr>
        <w:t xml:space="preserve">пунктами </w:t>
      </w:r>
      <w:r w:rsidR="00847E73">
        <w:rPr>
          <w:rFonts w:ascii="Times New Roman" w:hAnsi="Times New Roman" w:cs="Times New Roman"/>
          <w:sz w:val="24"/>
          <w:szCs w:val="24"/>
        </w:rPr>
        <w:t>10.</w:t>
      </w:r>
      <w:r w:rsidR="00847E73" w:rsidRPr="000774DB">
        <w:rPr>
          <w:rFonts w:ascii="Times New Roman" w:hAnsi="Times New Roman" w:cs="Times New Roman"/>
          <w:sz w:val="24"/>
          <w:szCs w:val="24"/>
        </w:rPr>
        <w:t>3-</w:t>
      </w:r>
      <w:r w:rsidR="00847E73">
        <w:rPr>
          <w:rFonts w:ascii="Times New Roman" w:hAnsi="Times New Roman" w:cs="Times New Roman"/>
          <w:sz w:val="24"/>
          <w:szCs w:val="24"/>
        </w:rPr>
        <w:t>10.</w:t>
      </w:r>
      <w:r w:rsidR="00847E73" w:rsidRPr="000774DB">
        <w:rPr>
          <w:rFonts w:ascii="Times New Roman" w:hAnsi="Times New Roman" w:cs="Times New Roman"/>
          <w:sz w:val="24"/>
          <w:szCs w:val="24"/>
        </w:rPr>
        <w:t>7 радела 10 главы 1</w:t>
      </w:r>
      <w:r w:rsidR="00847E73">
        <w:rPr>
          <w:rFonts w:ascii="Times New Roman" w:hAnsi="Times New Roman" w:cs="Times New Roman"/>
          <w:sz w:val="24"/>
          <w:szCs w:val="24"/>
        </w:rPr>
        <w:t xml:space="preserve"> </w:t>
      </w:r>
      <w:r w:rsidR="00847E73" w:rsidRPr="000774DB">
        <w:rPr>
          <w:rFonts w:ascii="Times New Roman" w:hAnsi="Times New Roman" w:cs="Times New Roman"/>
          <w:sz w:val="24"/>
          <w:szCs w:val="24"/>
        </w:rPr>
        <w:t>настоящего Положения</w:t>
      </w:r>
      <w:r w:rsidR="00847E73">
        <w:rPr>
          <w:rFonts w:ascii="Times New Roman" w:hAnsi="Times New Roman" w:cs="Times New Roman"/>
          <w:sz w:val="24"/>
          <w:szCs w:val="24"/>
        </w:rPr>
        <w:t>;</w:t>
      </w:r>
    </w:p>
    <w:p w14:paraId="470AC881" w14:textId="3F2E45EE" w:rsidR="00912381" w:rsidRDefault="00BD098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w:t>
      </w:r>
      <w:r w:rsidR="00912381">
        <w:rPr>
          <w:rFonts w:ascii="Times New Roman" w:hAnsi="Times New Roman" w:cs="Times New Roman"/>
          <w:sz w:val="24"/>
          <w:szCs w:val="24"/>
        </w:rPr>
        <w:t>.</w:t>
      </w:r>
      <w:r w:rsidR="007C7406">
        <w:rPr>
          <w:rFonts w:ascii="Times New Roman" w:hAnsi="Times New Roman" w:cs="Times New Roman"/>
          <w:sz w:val="24"/>
          <w:szCs w:val="24"/>
        </w:rPr>
        <w:t>11</w:t>
      </w:r>
      <w:r w:rsidR="00912381">
        <w:rPr>
          <w:rFonts w:ascii="Times New Roman" w:hAnsi="Times New Roman" w:cs="Times New Roman"/>
          <w:sz w:val="24"/>
          <w:szCs w:val="24"/>
        </w:rPr>
        <w:t xml:space="preserve">.2. в заявке на участие в запросе котировок отсутствуют документы согласно требованиям </w:t>
      </w:r>
      <w:r w:rsidR="00847E73">
        <w:rPr>
          <w:rFonts w:ascii="Times New Roman" w:hAnsi="Times New Roman" w:cs="Times New Roman"/>
          <w:sz w:val="24"/>
          <w:szCs w:val="24"/>
        </w:rPr>
        <w:t>пакта</w:t>
      </w:r>
      <w:r w:rsidR="00120043">
        <w:rPr>
          <w:rFonts w:ascii="Times New Roman" w:hAnsi="Times New Roman" w:cs="Times New Roman"/>
          <w:sz w:val="24"/>
          <w:szCs w:val="24"/>
        </w:rPr>
        <w:t xml:space="preserve"> </w:t>
      </w:r>
      <w:r w:rsidR="00912381">
        <w:rPr>
          <w:rFonts w:ascii="Times New Roman" w:hAnsi="Times New Roman" w:cs="Times New Roman"/>
          <w:sz w:val="24"/>
          <w:szCs w:val="24"/>
        </w:rPr>
        <w:t>9.</w:t>
      </w:r>
      <w:r w:rsidR="00F15EAA">
        <w:rPr>
          <w:rFonts w:ascii="Times New Roman" w:hAnsi="Times New Roman" w:cs="Times New Roman"/>
          <w:sz w:val="24"/>
          <w:szCs w:val="24"/>
        </w:rPr>
        <w:t>9</w:t>
      </w:r>
      <w:r w:rsidR="00912381">
        <w:rPr>
          <w:rFonts w:ascii="Times New Roman" w:hAnsi="Times New Roman" w:cs="Times New Roman"/>
          <w:sz w:val="24"/>
          <w:szCs w:val="24"/>
        </w:rPr>
        <w:t>. гл</w:t>
      </w:r>
      <w:r w:rsidR="00847E73">
        <w:rPr>
          <w:rFonts w:ascii="Times New Roman" w:hAnsi="Times New Roman" w:cs="Times New Roman"/>
          <w:sz w:val="24"/>
          <w:szCs w:val="24"/>
        </w:rPr>
        <w:t>авы</w:t>
      </w:r>
      <w:r w:rsidR="00120043">
        <w:rPr>
          <w:rFonts w:ascii="Times New Roman" w:hAnsi="Times New Roman" w:cs="Times New Roman"/>
          <w:sz w:val="24"/>
          <w:szCs w:val="24"/>
        </w:rPr>
        <w:t xml:space="preserve"> </w:t>
      </w:r>
      <w:r w:rsidR="00912381">
        <w:rPr>
          <w:rFonts w:ascii="Times New Roman" w:hAnsi="Times New Roman" w:cs="Times New Roman"/>
          <w:sz w:val="24"/>
          <w:szCs w:val="24"/>
        </w:rPr>
        <w:t xml:space="preserve">4 настоящего </w:t>
      </w:r>
      <w:r w:rsidR="00F15EAA">
        <w:rPr>
          <w:rFonts w:ascii="Times New Roman" w:hAnsi="Times New Roman" w:cs="Times New Roman"/>
          <w:sz w:val="24"/>
          <w:szCs w:val="24"/>
        </w:rPr>
        <w:t>П</w:t>
      </w:r>
      <w:r w:rsidR="00912381">
        <w:rPr>
          <w:rFonts w:ascii="Times New Roman" w:hAnsi="Times New Roman" w:cs="Times New Roman"/>
          <w:sz w:val="24"/>
          <w:szCs w:val="24"/>
        </w:rPr>
        <w:t>оложения;</w:t>
      </w:r>
    </w:p>
    <w:p w14:paraId="03BAE16C" w14:textId="4F80CF38" w:rsidR="00912381" w:rsidRPr="007C7406" w:rsidRDefault="00BD098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9</w:t>
      </w:r>
      <w:r w:rsidR="00912381" w:rsidRPr="007C7406">
        <w:rPr>
          <w:rFonts w:ascii="Times New Roman" w:hAnsi="Times New Roman" w:cs="Times New Roman"/>
          <w:sz w:val="24"/>
          <w:szCs w:val="24"/>
        </w:rPr>
        <w:t>.</w:t>
      </w:r>
      <w:r w:rsidR="007C7406" w:rsidRPr="007C7406">
        <w:rPr>
          <w:rFonts w:ascii="Times New Roman" w:hAnsi="Times New Roman" w:cs="Times New Roman"/>
          <w:sz w:val="24"/>
          <w:szCs w:val="24"/>
        </w:rPr>
        <w:t>11</w:t>
      </w:r>
      <w:r w:rsidR="00912381" w:rsidRPr="007C7406">
        <w:rPr>
          <w:rFonts w:ascii="Times New Roman" w:hAnsi="Times New Roman" w:cs="Times New Roman"/>
          <w:sz w:val="24"/>
          <w:szCs w:val="24"/>
        </w:rPr>
        <w:t>.3.</w:t>
      </w:r>
      <w:r w:rsidR="00836E6B" w:rsidRPr="007C7406">
        <w:rPr>
          <w:rFonts w:ascii="Times New Roman" w:hAnsi="Times New Roman" w:cs="Times New Roman"/>
          <w:sz w:val="24"/>
          <w:szCs w:val="24"/>
        </w:rPr>
        <w:t xml:space="preserve"> </w:t>
      </w:r>
      <w:r w:rsidR="007F39B8" w:rsidRPr="007C7406">
        <w:rPr>
          <w:rFonts w:ascii="Times New Roman" w:hAnsi="Times New Roman" w:cs="Times New Roman"/>
          <w:sz w:val="24"/>
          <w:szCs w:val="24"/>
        </w:rPr>
        <w:t>предложенная в котировочных заявках цена товаров, работ, услуг превышает максимальную цену, указанную в извещении о проведении запроса котировок;</w:t>
      </w:r>
    </w:p>
    <w:p w14:paraId="33669692" w14:textId="5AA93A49" w:rsidR="007F39B8" w:rsidRPr="00912381" w:rsidRDefault="00BD098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w:t>
      </w:r>
      <w:r w:rsidR="007F39B8">
        <w:rPr>
          <w:rFonts w:ascii="Times New Roman" w:hAnsi="Times New Roman" w:cs="Times New Roman"/>
          <w:sz w:val="24"/>
          <w:szCs w:val="24"/>
        </w:rPr>
        <w:t>.</w:t>
      </w:r>
      <w:r w:rsidR="007C7406">
        <w:rPr>
          <w:rFonts w:ascii="Times New Roman" w:hAnsi="Times New Roman" w:cs="Times New Roman"/>
          <w:sz w:val="24"/>
          <w:szCs w:val="24"/>
        </w:rPr>
        <w:t>11.</w:t>
      </w:r>
      <w:r w:rsidR="007F39B8">
        <w:rPr>
          <w:rFonts w:ascii="Times New Roman" w:hAnsi="Times New Roman" w:cs="Times New Roman"/>
          <w:sz w:val="24"/>
          <w:szCs w:val="24"/>
        </w:rPr>
        <w:t xml:space="preserve">4. несоответствие </w:t>
      </w:r>
      <w:r w:rsidR="00F15EAA">
        <w:rPr>
          <w:rFonts w:ascii="Times New Roman" w:hAnsi="Times New Roman" w:cs="Times New Roman"/>
          <w:sz w:val="24"/>
          <w:szCs w:val="24"/>
        </w:rPr>
        <w:t>требованиям,</w:t>
      </w:r>
      <w:r w:rsidR="00F15EAA" w:rsidRPr="00F15EAA">
        <w:rPr>
          <w:rFonts w:ascii="Times New Roman" w:hAnsi="Times New Roman" w:cs="Times New Roman"/>
          <w:sz w:val="24"/>
          <w:szCs w:val="24"/>
        </w:rPr>
        <w:t xml:space="preserve"> </w:t>
      </w:r>
      <w:r w:rsidR="00F15EAA" w:rsidRPr="006414D8">
        <w:rPr>
          <w:rFonts w:ascii="Times New Roman" w:hAnsi="Times New Roman" w:cs="Times New Roman"/>
          <w:sz w:val="24"/>
          <w:szCs w:val="24"/>
        </w:rPr>
        <w:t>установленным в извещении о проведении запроса котировок</w:t>
      </w:r>
      <w:r w:rsidR="00F15EAA">
        <w:rPr>
          <w:rFonts w:ascii="Times New Roman" w:hAnsi="Times New Roman" w:cs="Times New Roman"/>
          <w:sz w:val="24"/>
          <w:szCs w:val="24"/>
        </w:rPr>
        <w:t xml:space="preserve">, </w:t>
      </w:r>
      <w:r w:rsidR="007F39B8">
        <w:rPr>
          <w:rFonts w:ascii="Times New Roman" w:hAnsi="Times New Roman" w:cs="Times New Roman"/>
          <w:sz w:val="24"/>
          <w:szCs w:val="24"/>
        </w:rPr>
        <w:t>предлагаемых в заявке на участие в запросе котировок товаров, работ, услуг</w:t>
      </w:r>
      <w:r w:rsidR="00F15EAA">
        <w:rPr>
          <w:rFonts w:ascii="Times New Roman" w:hAnsi="Times New Roman" w:cs="Times New Roman"/>
          <w:sz w:val="24"/>
          <w:szCs w:val="24"/>
        </w:rPr>
        <w:t>.</w:t>
      </w:r>
    </w:p>
    <w:p w14:paraId="1E8CDA1D" w14:textId="39247BF0" w:rsidR="006414D8" w:rsidRPr="006414D8" w:rsidRDefault="00BD098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w:t>
      </w:r>
      <w:r w:rsidR="0098110E">
        <w:rPr>
          <w:rFonts w:ascii="Times New Roman" w:hAnsi="Times New Roman" w:cs="Times New Roman"/>
          <w:sz w:val="24"/>
          <w:szCs w:val="24"/>
        </w:rPr>
        <w:t>.</w:t>
      </w:r>
      <w:r w:rsidR="007C7406">
        <w:rPr>
          <w:rFonts w:ascii="Times New Roman" w:hAnsi="Times New Roman" w:cs="Times New Roman"/>
          <w:sz w:val="24"/>
          <w:szCs w:val="24"/>
        </w:rPr>
        <w:t>12.</w:t>
      </w:r>
      <w:r w:rsidR="006414D8" w:rsidRPr="006414D8">
        <w:rPr>
          <w:rFonts w:ascii="Times New Roman" w:hAnsi="Times New Roman" w:cs="Times New Roman"/>
          <w:sz w:val="24"/>
          <w:szCs w:val="24"/>
        </w:rPr>
        <w:t xml:space="preserve">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w:t>
      </w:r>
      <w:proofErr w:type="gramStart"/>
      <w:r w:rsidR="006414D8" w:rsidRPr="006414D8">
        <w:rPr>
          <w:rFonts w:ascii="Times New Roman" w:hAnsi="Times New Roman" w:cs="Times New Roman"/>
          <w:sz w:val="24"/>
          <w:szCs w:val="24"/>
        </w:rPr>
        <w:t>в</w:t>
      </w:r>
      <w:proofErr w:type="gramEnd"/>
      <w:r w:rsidR="006414D8" w:rsidRPr="006414D8">
        <w:rPr>
          <w:rFonts w:ascii="Times New Roman" w:hAnsi="Times New Roman" w:cs="Times New Roman"/>
          <w:sz w:val="24"/>
          <w:szCs w:val="24"/>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A786046" w14:textId="4C269F82" w:rsidR="00841B7D" w:rsidRPr="00841B7D" w:rsidRDefault="00BD098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w:t>
      </w:r>
      <w:r w:rsidR="00841B7D" w:rsidRPr="00841B7D">
        <w:rPr>
          <w:rFonts w:ascii="Times New Roman" w:hAnsi="Times New Roman" w:cs="Times New Roman"/>
          <w:sz w:val="24"/>
          <w:szCs w:val="24"/>
        </w:rPr>
        <w:t>.</w:t>
      </w:r>
      <w:r w:rsidR="007C7406">
        <w:rPr>
          <w:rFonts w:ascii="Times New Roman" w:hAnsi="Times New Roman" w:cs="Times New Roman"/>
          <w:sz w:val="24"/>
          <w:szCs w:val="24"/>
        </w:rPr>
        <w:t>13</w:t>
      </w:r>
      <w:r w:rsidR="00841B7D" w:rsidRPr="00841B7D">
        <w:rPr>
          <w:rFonts w:ascii="Times New Roman" w:hAnsi="Times New Roman" w:cs="Times New Roman"/>
          <w:sz w:val="24"/>
          <w:szCs w:val="24"/>
        </w:rPr>
        <w:t xml:space="preserve">. </w:t>
      </w:r>
      <w:proofErr w:type="gramStart"/>
      <w:r w:rsidR="00841B7D" w:rsidRPr="00841B7D">
        <w:rPr>
          <w:rFonts w:ascii="Times New Roman" w:hAnsi="Times New Roman" w:cs="Times New Roman"/>
          <w:sz w:val="24"/>
          <w:szCs w:val="24"/>
        </w:rPr>
        <w:t>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обо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w:t>
      </w:r>
      <w:proofErr w:type="gramEnd"/>
      <w:r w:rsidR="00841B7D" w:rsidRPr="00841B7D">
        <w:rPr>
          <w:rFonts w:ascii="Times New Roman" w:hAnsi="Times New Roman" w:cs="Times New Roman"/>
          <w:sz w:val="24"/>
          <w:szCs w:val="24"/>
        </w:rPr>
        <w:t xml:space="preserve"> победитель в проведении запроса котировок, или об участнике закупки, </w:t>
      </w:r>
      <w:proofErr w:type="gramStart"/>
      <w:r w:rsidR="00841B7D" w:rsidRPr="00841B7D">
        <w:rPr>
          <w:rFonts w:ascii="Times New Roman" w:hAnsi="Times New Roman" w:cs="Times New Roman"/>
          <w:sz w:val="24"/>
          <w:szCs w:val="24"/>
        </w:rPr>
        <w:t>предложение</w:t>
      </w:r>
      <w:proofErr w:type="gramEnd"/>
      <w:r w:rsidR="00841B7D" w:rsidRPr="00841B7D">
        <w:rPr>
          <w:rFonts w:ascii="Times New Roman" w:hAnsi="Times New Roman" w:cs="Times New Roman"/>
          <w:sz w:val="24"/>
          <w:szCs w:val="24"/>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w:t>
      </w:r>
      <w:r w:rsidR="00CB4D75">
        <w:rPr>
          <w:rFonts w:ascii="Times New Roman" w:hAnsi="Times New Roman" w:cs="Times New Roman"/>
          <w:sz w:val="24"/>
          <w:szCs w:val="24"/>
        </w:rPr>
        <w:t>Единой</w:t>
      </w:r>
      <w:r w:rsidR="00841B7D" w:rsidRPr="00841B7D">
        <w:rPr>
          <w:rFonts w:ascii="Times New Roman" w:hAnsi="Times New Roman" w:cs="Times New Roman"/>
          <w:sz w:val="24"/>
          <w:szCs w:val="24"/>
        </w:rPr>
        <w:t xml:space="preserve"> комиссии, направляется Оператору и размещается на электронной площадке.</w:t>
      </w:r>
    </w:p>
    <w:p w14:paraId="3F3988D5" w14:textId="317E11B6" w:rsidR="002F7D32" w:rsidRDefault="00BD098B" w:rsidP="00797C2E">
      <w:pPr>
        <w:spacing w:after="0" w:line="240" w:lineRule="auto"/>
        <w:ind w:firstLine="284"/>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9</w:t>
      </w:r>
      <w:r w:rsidR="002F7D32">
        <w:rPr>
          <w:rFonts w:ascii="Times New Roman" w:hAnsi="Times New Roman" w:cs="Times New Roman"/>
          <w:bCs/>
          <w:sz w:val="24"/>
          <w:szCs w:val="24"/>
        </w:rPr>
        <w:t>.</w:t>
      </w:r>
      <w:r w:rsidR="007C7406">
        <w:rPr>
          <w:rFonts w:ascii="Times New Roman" w:hAnsi="Times New Roman" w:cs="Times New Roman"/>
          <w:bCs/>
          <w:sz w:val="24"/>
          <w:szCs w:val="24"/>
        </w:rPr>
        <w:t>14</w:t>
      </w:r>
      <w:r w:rsidR="002F7D32">
        <w:rPr>
          <w:rFonts w:ascii="Times New Roman" w:hAnsi="Times New Roman" w:cs="Times New Roman"/>
          <w:bCs/>
          <w:sz w:val="24"/>
          <w:szCs w:val="24"/>
        </w:rPr>
        <w:t xml:space="preserve">. </w:t>
      </w:r>
      <w:r w:rsidR="00CB4D75">
        <w:rPr>
          <w:rFonts w:ascii="Times New Roman" w:hAnsi="Times New Roman" w:cs="Times New Roman"/>
          <w:bCs/>
          <w:sz w:val="24"/>
          <w:szCs w:val="24"/>
        </w:rPr>
        <w:t>В случае</w:t>
      </w:r>
      <w:r w:rsidR="002F7D32" w:rsidRPr="002F7D32">
        <w:rPr>
          <w:rFonts w:ascii="Times New Roman" w:hAnsi="Times New Roman" w:cs="Times New Roman"/>
          <w:bCs/>
          <w:sz w:val="24"/>
          <w:szCs w:val="24"/>
        </w:rPr>
        <w:t xml:space="preserve">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w:t>
      </w:r>
      <w:proofErr w:type="gramStart"/>
      <w:r w:rsidR="002F7D32" w:rsidRPr="002F7D32">
        <w:rPr>
          <w:rFonts w:ascii="Times New Roman" w:hAnsi="Times New Roman" w:cs="Times New Roman"/>
          <w:bCs/>
          <w:sz w:val="24"/>
          <w:szCs w:val="24"/>
        </w:rPr>
        <w:t>заявка</w:t>
      </w:r>
      <w:proofErr w:type="gramEnd"/>
      <w:r w:rsidR="002F7D32" w:rsidRPr="002F7D32">
        <w:rPr>
          <w:rFonts w:ascii="Times New Roman" w:hAnsi="Times New Roman" w:cs="Times New Roman"/>
          <w:bCs/>
          <w:sz w:val="24"/>
          <w:szCs w:val="24"/>
        </w:rPr>
        <w:t xml:space="preserve"> и она признана соответствующей требованиям, указанным в извещении о проведении запроса котировок, </w:t>
      </w:r>
      <w:r w:rsidR="002F7D32">
        <w:rPr>
          <w:rFonts w:ascii="Times New Roman" w:hAnsi="Times New Roman" w:cs="Times New Roman"/>
          <w:bCs/>
          <w:sz w:val="24"/>
          <w:szCs w:val="24"/>
        </w:rPr>
        <w:t>З</w:t>
      </w:r>
      <w:r w:rsidR="002F7D32" w:rsidRPr="002F7D32">
        <w:rPr>
          <w:rFonts w:ascii="Times New Roman" w:hAnsi="Times New Roman" w:cs="Times New Roman"/>
          <w:bCs/>
          <w:sz w:val="24"/>
          <w:szCs w:val="24"/>
        </w:rPr>
        <w:t xml:space="preserve">аказчик заключает </w:t>
      </w:r>
      <w:r w:rsidR="002F7D32">
        <w:rPr>
          <w:rFonts w:ascii="Times New Roman" w:hAnsi="Times New Roman" w:cs="Times New Roman"/>
          <w:bCs/>
          <w:sz w:val="24"/>
          <w:szCs w:val="24"/>
        </w:rPr>
        <w:t>договор</w:t>
      </w:r>
      <w:r w:rsidR="002F7D32" w:rsidRPr="002F7D32">
        <w:rPr>
          <w:rFonts w:ascii="Times New Roman" w:hAnsi="Times New Roman" w:cs="Times New Roman"/>
          <w:bCs/>
          <w:sz w:val="24"/>
          <w:szCs w:val="24"/>
        </w:rPr>
        <w:t xml:space="preserve"> с единственным поставщиком (подрядчиком, исполнителем)</w:t>
      </w:r>
      <w:r w:rsidR="002F7D32">
        <w:rPr>
          <w:rFonts w:ascii="Times New Roman" w:hAnsi="Times New Roman" w:cs="Times New Roman"/>
          <w:bCs/>
          <w:sz w:val="24"/>
          <w:szCs w:val="24"/>
        </w:rPr>
        <w:t xml:space="preserve">, </w:t>
      </w:r>
      <w:r w:rsidR="002F7D32" w:rsidRPr="002F7D32">
        <w:rPr>
          <w:rFonts w:ascii="Times New Roman" w:hAnsi="Times New Roman" w:cs="Times New Roman"/>
          <w:bCs/>
          <w:sz w:val="24"/>
          <w:szCs w:val="24"/>
        </w:rPr>
        <w:t xml:space="preserve"> </w:t>
      </w:r>
      <w:r w:rsidR="00CB4D75">
        <w:rPr>
          <w:rFonts w:ascii="Times New Roman" w:hAnsi="Times New Roman" w:cs="Times New Roman"/>
          <w:bCs/>
          <w:sz w:val="24"/>
          <w:szCs w:val="24"/>
        </w:rPr>
        <w:t xml:space="preserve">в </w:t>
      </w:r>
      <w:r w:rsidR="002F7D32" w:rsidRPr="002F7D32">
        <w:rPr>
          <w:rFonts w:ascii="Times New Roman" w:hAnsi="Times New Roman" w:cs="Times New Roman"/>
          <w:bCs/>
          <w:sz w:val="24"/>
          <w:szCs w:val="24"/>
        </w:rPr>
        <w:t>который включ</w:t>
      </w:r>
      <w:r w:rsidR="00423D85">
        <w:rPr>
          <w:rFonts w:ascii="Times New Roman" w:hAnsi="Times New Roman" w:cs="Times New Roman"/>
          <w:bCs/>
          <w:sz w:val="24"/>
          <w:szCs w:val="24"/>
        </w:rPr>
        <w:t>аются</w:t>
      </w:r>
      <w:r w:rsidR="002F7D32" w:rsidRPr="002F7D32">
        <w:rPr>
          <w:rFonts w:ascii="Times New Roman" w:hAnsi="Times New Roman" w:cs="Times New Roman"/>
          <w:bCs/>
          <w:sz w:val="24"/>
          <w:szCs w:val="24"/>
        </w:rPr>
        <w:t xml:space="preserve"> услови</w:t>
      </w:r>
      <w:r w:rsidR="00423D85">
        <w:rPr>
          <w:rFonts w:ascii="Times New Roman" w:hAnsi="Times New Roman" w:cs="Times New Roman"/>
          <w:bCs/>
          <w:sz w:val="24"/>
          <w:szCs w:val="24"/>
        </w:rPr>
        <w:t>я</w:t>
      </w:r>
      <w:r w:rsidR="002F7D32" w:rsidRPr="002F7D32">
        <w:rPr>
          <w:rFonts w:ascii="Times New Roman" w:hAnsi="Times New Roman" w:cs="Times New Roman"/>
          <w:bCs/>
          <w:sz w:val="24"/>
          <w:szCs w:val="24"/>
        </w:rPr>
        <w:t xml:space="preserve"> исполнения договора, предусмотренны</w:t>
      </w:r>
      <w:r w:rsidR="00423D85">
        <w:rPr>
          <w:rFonts w:ascii="Times New Roman" w:hAnsi="Times New Roman" w:cs="Times New Roman"/>
          <w:bCs/>
          <w:sz w:val="24"/>
          <w:szCs w:val="24"/>
        </w:rPr>
        <w:t>е</w:t>
      </w:r>
      <w:r w:rsidR="002F7D32" w:rsidRPr="002F7D32">
        <w:rPr>
          <w:rFonts w:ascii="Times New Roman" w:hAnsi="Times New Roman" w:cs="Times New Roman"/>
          <w:bCs/>
          <w:sz w:val="24"/>
          <w:szCs w:val="24"/>
        </w:rPr>
        <w:t xml:space="preserve"> извещением о проведении запроса котировок, и цен</w:t>
      </w:r>
      <w:r w:rsidR="00423D85">
        <w:rPr>
          <w:rFonts w:ascii="Times New Roman" w:hAnsi="Times New Roman" w:cs="Times New Roman"/>
          <w:bCs/>
          <w:sz w:val="24"/>
          <w:szCs w:val="24"/>
        </w:rPr>
        <w:t>а</w:t>
      </w:r>
      <w:r w:rsidR="002F7D32" w:rsidRPr="002F7D32">
        <w:rPr>
          <w:rFonts w:ascii="Times New Roman" w:hAnsi="Times New Roman" w:cs="Times New Roman"/>
          <w:bCs/>
          <w:sz w:val="24"/>
          <w:szCs w:val="24"/>
        </w:rPr>
        <w:t>, предложенн</w:t>
      </w:r>
      <w:r w:rsidR="00423D85">
        <w:rPr>
          <w:rFonts w:ascii="Times New Roman" w:hAnsi="Times New Roman" w:cs="Times New Roman"/>
          <w:bCs/>
          <w:sz w:val="24"/>
          <w:szCs w:val="24"/>
        </w:rPr>
        <w:t>ая</w:t>
      </w:r>
      <w:r w:rsidR="002F7D32" w:rsidRPr="002F7D32">
        <w:rPr>
          <w:rFonts w:ascii="Times New Roman" w:hAnsi="Times New Roman" w:cs="Times New Roman"/>
          <w:bCs/>
          <w:sz w:val="24"/>
          <w:szCs w:val="24"/>
        </w:rPr>
        <w:t xml:space="preserve"> победителем запроса котировок в котировочной заявке</w:t>
      </w:r>
      <w:r w:rsidR="002F7D32">
        <w:rPr>
          <w:rFonts w:ascii="Times New Roman" w:hAnsi="Times New Roman" w:cs="Times New Roman"/>
          <w:bCs/>
          <w:sz w:val="24"/>
          <w:szCs w:val="24"/>
        </w:rPr>
        <w:t>.</w:t>
      </w:r>
    </w:p>
    <w:p w14:paraId="34CE9328" w14:textId="08520DED" w:rsidR="002F7D32" w:rsidRPr="002F7D32" w:rsidRDefault="00BD098B" w:rsidP="00797C2E">
      <w:pPr>
        <w:spacing w:after="0" w:line="240" w:lineRule="auto"/>
        <w:ind w:firstLine="284"/>
        <w:contextualSpacing/>
        <w:jc w:val="both"/>
        <w:rPr>
          <w:rFonts w:ascii="Times New Roman" w:hAnsi="Times New Roman" w:cs="Times New Roman"/>
          <w:bCs/>
          <w:sz w:val="24"/>
          <w:szCs w:val="24"/>
        </w:rPr>
      </w:pPr>
      <w:r>
        <w:rPr>
          <w:rFonts w:ascii="Times New Roman" w:hAnsi="Times New Roman" w:cs="Times New Roman"/>
          <w:bCs/>
          <w:sz w:val="24"/>
          <w:szCs w:val="24"/>
        </w:rPr>
        <w:t>9</w:t>
      </w:r>
      <w:r w:rsidR="002F7D32">
        <w:rPr>
          <w:rFonts w:ascii="Times New Roman" w:hAnsi="Times New Roman" w:cs="Times New Roman"/>
          <w:bCs/>
          <w:sz w:val="24"/>
          <w:szCs w:val="24"/>
        </w:rPr>
        <w:t>.</w:t>
      </w:r>
      <w:r w:rsidR="007C7406">
        <w:rPr>
          <w:rFonts w:ascii="Times New Roman" w:hAnsi="Times New Roman" w:cs="Times New Roman"/>
          <w:bCs/>
          <w:sz w:val="24"/>
          <w:szCs w:val="24"/>
        </w:rPr>
        <w:t>15</w:t>
      </w:r>
      <w:r w:rsidR="00CB4D75">
        <w:rPr>
          <w:rFonts w:ascii="Times New Roman" w:hAnsi="Times New Roman" w:cs="Times New Roman"/>
          <w:bCs/>
          <w:sz w:val="24"/>
          <w:szCs w:val="24"/>
        </w:rPr>
        <w:t>. В случае</w:t>
      </w:r>
      <w:r w:rsidR="002F7D32" w:rsidRPr="002F7D32">
        <w:rPr>
          <w:rFonts w:ascii="Times New Roman" w:hAnsi="Times New Roman" w:cs="Times New Roman"/>
          <w:bCs/>
          <w:sz w:val="24"/>
          <w:szCs w:val="24"/>
        </w:rPr>
        <w:t xml:space="preserve">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w:t>
      </w:r>
      <w:r w:rsidR="002F7D32">
        <w:rPr>
          <w:rFonts w:ascii="Times New Roman" w:hAnsi="Times New Roman" w:cs="Times New Roman"/>
          <w:bCs/>
          <w:sz w:val="24"/>
          <w:szCs w:val="24"/>
        </w:rPr>
        <w:t>З</w:t>
      </w:r>
      <w:r w:rsidR="002F7D32" w:rsidRPr="002F7D32">
        <w:rPr>
          <w:rFonts w:ascii="Times New Roman" w:hAnsi="Times New Roman" w:cs="Times New Roman"/>
          <w:bCs/>
          <w:sz w:val="24"/>
          <w:szCs w:val="24"/>
        </w:rPr>
        <w:t>аказчик вносит изменения в план-график и снова осуществляет закупку.</w:t>
      </w:r>
    </w:p>
    <w:p w14:paraId="5F6ED734" w14:textId="58BBDEB0" w:rsidR="00B53F8F" w:rsidRPr="00AA23FB" w:rsidRDefault="00BD098B"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9</w:t>
      </w:r>
      <w:r w:rsidR="00FA0D02">
        <w:rPr>
          <w:rFonts w:ascii="Times New Roman" w:hAnsi="Times New Roman" w:cs="Times New Roman"/>
          <w:sz w:val="24"/>
          <w:szCs w:val="24"/>
        </w:rPr>
        <w:t>.</w:t>
      </w:r>
      <w:r w:rsidR="002F7D32">
        <w:rPr>
          <w:rFonts w:ascii="Times New Roman" w:hAnsi="Times New Roman" w:cs="Times New Roman"/>
          <w:sz w:val="24"/>
          <w:szCs w:val="24"/>
        </w:rPr>
        <w:t>1</w:t>
      </w:r>
      <w:r w:rsidR="007C7406">
        <w:rPr>
          <w:rFonts w:ascii="Times New Roman" w:hAnsi="Times New Roman" w:cs="Times New Roman"/>
          <w:sz w:val="24"/>
          <w:szCs w:val="24"/>
        </w:rPr>
        <w:t>6</w:t>
      </w:r>
      <w:r w:rsidR="00FA0D02">
        <w:rPr>
          <w:rFonts w:ascii="Times New Roman" w:hAnsi="Times New Roman" w:cs="Times New Roman"/>
          <w:sz w:val="24"/>
          <w:szCs w:val="24"/>
        </w:rPr>
        <w:t xml:space="preserve">. </w:t>
      </w:r>
      <w:proofErr w:type="gramStart"/>
      <w:r w:rsidR="00B53F8F" w:rsidRPr="00AA23FB">
        <w:rPr>
          <w:rFonts w:ascii="Times New Roman" w:hAnsi="Times New Roman" w:cs="Times New Roman"/>
          <w:sz w:val="24"/>
          <w:szCs w:val="24"/>
        </w:rPr>
        <w:t>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w:t>
      </w:r>
      <w:proofErr w:type="gramEnd"/>
      <w:r w:rsidR="00B53F8F" w:rsidRPr="00AA23FB">
        <w:rPr>
          <w:rFonts w:ascii="Times New Roman" w:hAnsi="Times New Roman" w:cs="Times New Roman"/>
          <w:sz w:val="24"/>
          <w:szCs w:val="24"/>
        </w:rPr>
        <w:t xml:space="preserve"> В течение </w:t>
      </w:r>
      <w:r w:rsidR="00BE167C">
        <w:rPr>
          <w:rFonts w:ascii="Times New Roman" w:hAnsi="Times New Roman" w:cs="Times New Roman"/>
          <w:sz w:val="24"/>
          <w:szCs w:val="24"/>
        </w:rPr>
        <w:t xml:space="preserve">2 </w:t>
      </w:r>
      <w:r w:rsidR="009C5DE4">
        <w:rPr>
          <w:rFonts w:ascii="Times New Roman" w:hAnsi="Times New Roman" w:cs="Times New Roman"/>
          <w:sz w:val="24"/>
          <w:szCs w:val="24"/>
        </w:rPr>
        <w:t>(Дв</w:t>
      </w:r>
      <w:r w:rsidR="00B53F8F" w:rsidRPr="00AA23FB">
        <w:rPr>
          <w:rFonts w:ascii="Times New Roman" w:hAnsi="Times New Roman" w:cs="Times New Roman"/>
          <w:sz w:val="24"/>
          <w:szCs w:val="24"/>
        </w:rPr>
        <w:t>ух</w:t>
      </w:r>
      <w:r w:rsidR="00BE167C">
        <w:rPr>
          <w:rFonts w:ascii="Times New Roman" w:hAnsi="Times New Roman" w:cs="Times New Roman"/>
          <w:sz w:val="24"/>
          <w:szCs w:val="24"/>
        </w:rPr>
        <w:t>)</w:t>
      </w:r>
      <w:r w:rsidR="00B53F8F" w:rsidRPr="00AA23FB">
        <w:rPr>
          <w:rFonts w:ascii="Times New Roman" w:hAnsi="Times New Roman" w:cs="Times New Roman"/>
          <w:sz w:val="24"/>
          <w:szCs w:val="24"/>
        </w:rPr>
        <w:t xml:space="preserve"> рабочих дней </w:t>
      </w:r>
      <w:proofErr w:type="gramStart"/>
      <w:r w:rsidR="00B53F8F" w:rsidRPr="00AA23FB">
        <w:rPr>
          <w:rFonts w:ascii="Times New Roman" w:hAnsi="Times New Roman" w:cs="Times New Roman"/>
          <w:sz w:val="24"/>
          <w:szCs w:val="24"/>
        </w:rPr>
        <w:t>с даты поступления</w:t>
      </w:r>
      <w:proofErr w:type="gramEnd"/>
      <w:r w:rsidR="00B53F8F" w:rsidRPr="00AA23FB">
        <w:rPr>
          <w:rFonts w:ascii="Times New Roman" w:hAnsi="Times New Roman" w:cs="Times New Roman"/>
          <w:sz w:val="24"/>
          <w:szCs w:val="24"/>
        </w:rPr>
        <w:t xml:space="preserve"> данного запроса </w:t>
      </w:r>
      <w:r w:rsidR="00423D85">
        <w:rPr>
          <w:rFonts w:ascii="Times New Roman" w:hAnsi="Times New Roman" w:cs="Times New Roman"/>
          <w:sz w:val="24"/>
          <w:szCs w:val="24"/>
        </w:rPr>
        <w:t>З</w:t>
      </w:r>
      <w:r w:rsidR="00B53F8F" w:rsidRPr="00AA23FB">
        <w:rPr>
          <w:rFonts w:ascii="Times New Roman" w:hAnsi="Times New Roman" w:cs="Times New Roman"/>
          <w:sz w:val="24"/>
          <w:szCs w:val="24"/>
        </w:rPr>
        <w:t>аказчик обязан предоставить указанному участнику соответствующие разъяснения в письменной форме или в форме электронного документа.</w:t>
      </w:r>
    </w:p>
    <w:p w14:paraId="310994D8" w14:textId="4AD4AC23" w:rsidR="00B57330" w:rsidRPr="00982885" w:rsidRDefault="00C1299F" w:rsidP="00797C2E">
      <w:pPr>
        <w:widowControl w:val="0"/>
        <w:tabs>
          <w:tab w:val="left" w:pos="0"/>
          <w:tab w:val="left" w:pos="426"/>
        </w:tabs>
        <w:spacing w:after="0" w:line="240" w:lineRule="auto"/>
        <w:ind w:firstLine="284"/>
        <w:jc w:val="both"/>
        <w:rPr>
          <w:rFonts w:ascii="Times New Roman" w:eastAsia="Times New Roman" w:hAnsi="Times New Roman" w:cs="Times New Roman"/>
          <w:sz w:val="24"/>
          <w:szCs w:val="24"/>
          <w:lang w:eastAsia="ru-RU"/>
        </w:rPr>
      </w:pPr>
      <w:bookmarkStart w:id="54" w:name="_Ref440090183"/>
      <w:bookmarkStart w:id="55" w:name="_Ref440090175"/>
      <w:bookmarkStart w:id="56" w:name="_Ref469290666"/>
      <w:bookmarkStart w:id="57" w:name="_Ref440090241"/>
      <w:r w:rsidRPr="00982885">
        <w:rPr>
          <w:rFonts w:ascii="Times New Roman" w:eastAsia="Times New Roman" w:hAnsi="Times New Roman" w:cs="Times New Roman"/>
          <w:sz w:val="24"/>
          <w:szCs w:val="24"/>
          <w:lang w:eastAsia="ru-RU"/>
        </w:rPr>
        <w:t>1</w:t>
      </w:r>
      <w:r w:rsidR="00BD098B">
        <w:rPr>
          <w:rFonts w:ascii="Times New Roman" w:eastAsia="Times New Roman" w:hAnsi="Times New Roman" w:cs="Times New Roman"/>
          <w:sz w:val="24"/>
          <w:szCs w:val="24"/>
          <w:lang w:eastAsia="ru-RU"/>
        </w:rPr>
        <w:t>0</w:t>
      </w:r>
      <w:r w:rsidRPr="00982885">
        <w:rPr>
          <w:rFonts w:ascii="Times New Roman" w:eastAsia="Times New Roman" w:hAnsi="Times New Roman" w:cs="Times New Roman"/>
          <w:sz w:val="24"/>
          <w:szCs w:val="24"/>
          <w:lang w:eastAsia="ru-RU"/>
        </w:rPr>
        <w:t xml:space="preserve">. </w:t>
      </w:r>
      <w:proofErr w:type="gramStart"/>
      <w:r w:rsidR="00D82BB4" w:rsidRPr="00982885">
        <w:rPr>
          <w:rFonts w:ascii="Times New Roman" w:eastAsia="Times New Roman" w:hAnsi="Times New Roman" w:cs="Times New Roman"/>
          <w:sz w:val="24"/>
          <w:szCs w:val="24"/>
          <w:lang w:eastAsia="ru-RU"/>
        </w:rPr>
        <w:t xml:space="preserve">Договор с </w:t>
      </w:r>
      <w:r w:rsidRPr="00982885">
        <w:rPr>
          <w:rFonts w:ascii="Times New Roman" w:eastAsia="Times New Roman" w:hAnsi="Times New Roman" w:cs="Times New Roman"/>
          <w:sz w:val="24"/>
          <w:szCs w:val="24"/>
          <w:lang w:eastAsia="ru-RU"/>
        </w:rPr>
        <w:t>п</w:t>
      </w:r>
      <w:r w:rsidR="00397555" w:rsidRPr="00982885">
        <w:rPr>
          <w:rFonts w:ascii="Times New Roman" w:eastAsia="Times New Roman" w:hAnsi="Times New Roman" w:cs="Times New Roman"/>
          <w:sz w:val="24"/>
          <w:szCs w:val="24"/>
          <w:lang w:eastAsia="ru-RU"/>
        </w:rPr>
        <w:t xml:space="preserve">обедителем </w:t>
      </w:r>
      <w:r w:rsidR="00C91C0E" w:rsidRPr="00982885">
        <w:rPr>
          <w:rFonts w:ascii="Times New Roman" w:hAnsi="Times New Roman" w:cs="Times New Roman"/>
          <w:sz w:val="24"/>
          <w:szCs w:val="24"/>
        </w:rPr>
        <w:t xml:space="preserve">по итогам запроса </w:t>
      </w:r>
      <w:r w:rsidR="00C522BF" w:rsidRPr="00982885">
        <w:rPr>
          <w:rFonts w:ascii="Times New Roman" w:hAnsi="Times New Roman" w:cs="Times New Roman"/>
          <w:sz w:val="24"/>
          <w:szCs w:val="24"/>
        </w:rPr>
        <w:t>котировок в электронной форме</w:t>
      </w:r>
      <w:r w:rsidR="00C91C0E" w:rsidRPr="00982885">
        <w:rPr>
          <w:rFonts w:ascii="Times New Roman" w:hAnsi="Times New Roman" w:cs="Times New Roman"/>
          <w:sz w:val="24"/>
          <w:szCs w:val="24"/>
        </w:rPr>
        <w:t xml:space="preserve"> </w:t>
      </w:r>
      <w:r w:rsidR="00C522BF" w:rsidRPr="00982885">
        <w:rPr>
          <w:rFonts w:ascii="Times New Roman" w:hAnsi="Times New Roman" w:cs="Times New Roman"/>
          <w:sz w:val="24"/>
          <w:szCs w:val="24"/>
        </w:rPr>
        <w:t xml:space="preserve">заключается </w:t>
      </w:r>
      <w:r w:rsidR="00C91C0E" w:rsidRPr="00982885">
        <w:rPr>
          <w:rFonts w:ascii="Times New Roman" w:hAnsi="Times New Roman" w:cs="Times New Roman"/>
          <w:sz w:val="24"/>
          <w:szCs w:val="24"/>
        </w:rPr>
        <w:t>не ранее</w:t>
      </w:r>
      <w:r w:rsidR="00C522BF" w:rsidRPr="00982885">
        <w:rPr>
          <w:rFonts w:ascii="Times New Roman" w:hAnsi="Times New Roman" w:cs="Times New Roman"/>
          <w:sz w:val="24"/>
          <w:szCs w:val="24"/>
        </w:rPr>
        <w:t>,</w:t>
      </w:r>
      <w:r w:rsidR="00C91C0E" w:rsidRPr="00982885">
        <w:rPr>
          <w:rFonts w:ascii="Times New Roman" w:hAnsi="Times New Roman" w:cs="Times New Roman"/>
          <w:sz w:val="24"/>
          <w:szCs w:val="24"/>
        </w:rPr>
        <w:t xml:space="preserve"> чем через 10 </w:t>
      </w:r>
      <w:r w:rsidR="009C5DE4">
        <w:rPr>
          <w:rFonts w:ascii="Times New Roman" w:hAnsi="Times New Roman" w:cs="Times New Roman"/>
          <w:sz w:val="24"/>
          <w:szCs w:val="24"/>
        </w:rPr>
        <w:t>(Дес</w:t>
      </w:r>
      <w:r w:rsidR="00C91C0E" w:rsidRPr="00982885">
        <w:rPr>
          <w:rFonts w:ascii="Times New Roman" w:hAnsi="Times New Roman" w:cs="Times New Roman"/>
          <w:sz w:val="24"/>
          <w:szCs w:val="24"/>
        </w:rPr>
        <w:t>ять) дней и не позднее</w:t>
      </w:r>
      <w:r w:rsidR="00C522BF" w:rsidRPr="00982885">
        <w:rPr>
          <w:rFonts w:ascii="Times New Roman" w:hAnsi="Times New Roman" w:cs="Times New Roman"/>
          <w:sz w:val="24"/>
          <w:szCs w:val="24"/>
        </w:rPr>
        <w:t>,</w:t>
      </w:r>
      <w:r w:rsidR="00C91C0E" w:rsidRPr="00982885">
        <w:rPr>
          <w:rFonts w:ascii="Times New Roman" w:hAnsi="Times New Roman" w:cs="Times New Roman"/>
          <w:sz w:val="24"/>
          <w:szCs w:val="24"/>
        </w:rPr>
        <w:t xml:space="preserve"> чем через 20 </w:t>
      </w:r>
      <w:r w:rsidR="009C5DE4">
        <w:rPr>
          <w:rFonts w:ascii="Times New Roman" w:hAnsi="Times New Roman" w:cs="Times New Roman"/>
          <w:sz w:val="24"/>
          <w:szCs w:val="24"/>
        </w:rPr>
        <w:t>(Дв</w:t>
      </w:r>
      <w:r w:rsidR="00C91C0E" w:rsidRPr="00982885">
        <w:rPr>
          <w:rFonts w:ascii="Times New Roman" w:hAnsi="Times New Roman" w:cs="Times New Roman"/>
          <w:sz w:val="24"/>
          <w:szCs w:val="24"/>
        </w:rPr>
        <w:t xml:space="preserve">адцать) дней с даты размещения в единой информационной системе протокола подведения итогов запроса котировок в электронной форме, </w:t>
      </w:r>
      <w:r w:rsidR="00D82BB4" w:rsidRPr="00982885">
        <w:rPr>
          <w:rFonts w:ascii="Times New Roman" w:eastAsia="Times New Roman" w:hAnsi="Times New Roman" w:cs="Times New Roman"/>
          <w:sz w:val="24"/>
          <w:szCs w:val="24"/>
          <w:lang w:eastAsia="ru-RU"/>
        </w:rPr>
        <w:t>после предоставления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w:t>
      </w:r>
      <w:proofErr w:type="gramEnd"/>
      <w:r w:rsidR="00D82BB4" w:rsidRPr="00982885">
        <w:rPr>
          <w:rFonts w:ascii="Times New Roman" w:eastAsia="Times New Roman" w:hAnsi="Times New Roman" w:cs="Times New Roman"/>
          <w:sz w:val="24"/>
          <w:szCs w:val="24"/>
          <w:lang w:eastAsia="ru-RU"/>
        </w:rPr>
        <w:t xml:space="preserve"> </w:t>
      </w:r>
      <w:proofErr w:type="gramStart"/>
      <w:r w:rsidR="00D82BB4" w:rsidRPr="00982885">
        <w:rPr>
          <w:rFonts w:ascii="Times New Roman" w:eastAsia="Times New Roman" w:hAnsi="Times New Roman" w:cs="Times New Roman"/>
          <w:sz w:val="24"/>
          <w:szCs w:val="24"/>
          <w:lang w:eastAsia="ru-RU"/>
        </w:rPr>
        <w:t>Заказчиком в документации о закупке).</w:t>
      </w:r>
      <w:bookmarkEnd w:id="54"/>
      <w:bookmarkEnd w:id="55"/>
      <w:bookmarkEnd w:id="56"/>
      <w:bookmarkEnd w:id="57"/>
      <w:proofErr w:type="gramEnd"/>
    </w:p>
    <w:p w14:paraId="2D718D76" w14:textId="429AB4FA" w:rsidR="00102420" w:rsidRPr="00982885" w:rsidRDefault="00C1299F" w:rsidP="00797C2E">
      <w:pPr>
        <w:spacing w:after="0" w:line="240" w:lineRule="auto"/>
        <w:ind w:firstLine="284"/>
        <w:jc w:val="both"/>
        <w:rPr>
          <w:rFonts w:ascii="Times New Roman" w:hAnsi="Times New Roman" w:cs="Times New Roman"/>
          <w:sz w:val="24"/>
          <w:szCs w:val="24"/>
        </w:rPr>
      </w:pPr>
      <w:bookmarkStart w:id="58" w:name="_Ref317255645"/>
      <w:r w:rsidRPr="00982885">
        <w:rPr>
          <w:rFonts w:ascii="Times New Roman" w:hAnsi="Times New Roman" w:cs="Times New Roman"/>
          <w:sz w:val="24"/>
          <w:szCs w:val="24"/>
        </w:rPr>
        <w:t>1</w:t>
      </w:r>
      <w:r w:rsidR="007C7406">
        <w:rPr>
          <w:rFonts w:ascii="Times New Roman" w:hAnsi="Times New Roman" w:cs="Times New Roman"/>
          <w:sz w:val="24"/>
          <w:szCs w:val="24"/>
        </w:rPr>
        <w:t>0</w:t>
      </w:r>
      <w:r w:rsidRPr="00982885">
        <w:rPr>
          <w:rFonts w:ascii="Times New Roman" w:hAnsi="Times New Roman" w:cs="Times New Roman"/>
          <w:sz w:val="24"/>
          <w:szCs w:val="24"/>
        </w:rPr>
        <w:t>.1.</w:t>
      </w:r>
      <w:r w:rsidR="007C7406">
        <w:rPr>
          <w:rFonts w:ascii="Times New Roman" w:hAnsi="Times New Roman" w:cs="Times New Roman"/>
          <w:sz w:val="24"/>
          <w:szCs w:val="24"/>
        </w:rPr>
        <w:t xml:space="preserve"> </w:t>
      </w:r>
      <w:r w:rsidR="00102420" w:rsidRPr="00982885">
        <w:rPr>
          <w:rFonts w:ascii="Times New Roman" w:hAnsi="Times New Roman" w:cs="Times New Roman"/>
          <w:sz w:val="24"/>
          <w:szCs w:val="24"/>
        </w:rPr>
        <w:t xml:space="preserve">Заказчик после размещения на электронной площадке </w:t>
      </w:r>
      <w:proofErr w:type="gramStart"/>
      <w:r w:rsidR="00102420" w:rsidRPr="00982885">
        <w:rPr>
          <w:rFonts w:ascii="Times New Roman" w:hAnsi="Times New Roman" w:cs="Times New Roman"/>
          <w:sz w:val="24"/>
          <w:szCs w:val="24"/>
        </w:rPr>
        <w:t>протокола п</w:t>
      </w:r>
      <w:r w:rsidRPr="00982885">
        <w:rPr>
          <w:rFonts w:ascii="Times New Roman" w:hAnsi="Times New Roman" w:cs="Times New Roman"/>
          <w:sz w:val="24"/>
          <w:szCs w:val="24"/>
        </w:rPr>
        <w:t xml:space="preserve">одведения итогов </w:t>
      </w:r>
      <w:r w:rsidR="00102420" w:rsidRPr="00982885">
        <w:rPr>
          <w:rFonts w:ascii="Times New Roman" w:hAnsi="Times New Roman" w:cs="Times New Roman"/>
          <w:sz w:val="24"/>
          <w:szCs w:val="24"/>
        </w:rPr>
        <w:t>запроса котировок</w:t>
      </w:r>
      <w:proofErr w:type="gramEnd"/>
      <w:r w:rsidR="00102420" w:rsidRPr="00982885">
        <w:rPr>
          <w:rFonts w:ascii="Times New Roman" w:hAnsi="Times New Roman" w:cs="Times New Roman"/>
          <w:sz w:val="24"/>
          <w:szCs w:val="24"/>
        </w:rPr>
        <w:t xml:space="preserve"> </w:t>
      </w:r>
      <w:r w:rsidR="006B2CC7" w:rsidRPr="00982885">
        <w:rPr>
          <w:rFonts w:ascii="Times New Roman" w:hAnsi="Times New Roman" w:cs="Times New Roman"/>
          <w:sz w:val="24"/>
          <w:szCs w:val="24"/>
        </w:rPr>
        <w:t xml:space="preserve">в течение </w:t>
      </w:r>
      <w:r w:rsidR="0068136B" w:rsidRPr="00982885">
        <w:rPr>
          <w:rFonts w:ascii="Times New Roman" w:hAnsi="Times New Roman" w:cs="Times New Roman"/>
          <w:sz w:val="24"/>
          <w:szCs w:val="24"/>
        </w:rPr>
        <w:t>5</w:t>
      </w:r>
      <w:r w:rsidR="00BE167C" w:rsidRPr="00982885">
        <w:rPr>
          <w:rFonts w:ascii="Times New Roman" w:hAnsi="Times New Roman" w:cs="Times New Roman"/>
          <w:sz w:val="24"/>
          <w:szCs w:val="24"/>
        </w:rPr>
        <w:t xml:space="preserve"> </w:t>
      </w:r>
      <w:r w:rsidR="00751203">
        <w:rPr>
          <w:rFonts w:ascii="Times New Roman" w:hAnsi="Times New Roman" w:cs="Times New Roman"/>
          <w:sz w:val="24"/>
          <w:szCs w:val="24"/>
        </w:rPr>
        <w:t>(Пят</w:t>
      </w:r>
      <w:r w:rsidR="00FE2B3B" w:rsidRPr="00982885">
        <w:rPr>
          <w:rFonts w:ascii="Times New Roman" w:hAnsi="Times New Roman" w:cs="Times New Roman"/>
          <w:sz w:val="24"/>
          <w:szCs w:val="24"/>
        </w:rPr>
        <w:t>и</w:t>
      </w:r>
      <w:r w:rsidR="00BE167C" w:rsidRPr="00982885">
        <w:rPr>
          <w:rFonts w:ascii="Times New Roman" w:hAnsi="Times New Roman" w:cs="Times New Roman"/>
          <w:sz w:val="24"/>
          <w:szCs w:val="24"/>
        </w:rPr>
        <w:t>)</w:t>
      </w:r>
      <w:r w:rsidR="006B2CC7" w:rsidRPr="00982885">
        <w:rPr>
          <w:rFonts w:ascii="Times New Roman" w:hAnsi="Times New Roman" w:cs="Times New Roman"/>
          <w:sz w:val="24"/>
          <w:szCs w:val="24"/>
        </w:rPr>
        <w:t xml:space="preserve"> дней </w:t>
      </w:r>
      <w:r w:rsidR="00102420" w:rsidRPr="00982885">
        <w:rPr>
          <w:rFonts w:ascii="Times New Roman" w:hAnsi="Times New Roman" w:cs="Times New Roman"/>
          <w:sz w:val="24"/>
          <w:szCs w:val="24"/>
        </w:rPr>
        <w:t xml:space="preserve">передает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прилагаемый к документации по запросу котировок. </w:t>
      </w:r>
      <w:bookmarkStart w:id="59" w:name="_Ref352058229"/>
      <w:bookmarkEnd w:id="58"/>
    </w:p>
    <w:p w14:paraId="32B319CF" w14:textId="43BC7CA7" w:rsidR="006B2CC7" w:rsidRDefault="00C1299F" w:rsidP="00797C2E">
      <w:pPr>
        <w:spacing w:after="0" w:line="240" w:lineRule="auto"/>
        <w:ind w:firstLine="284"/>
        <w:jc w:val="both"/>
        <w:rPr>
          <w:rFonts w:ascii="Times New Roman" w:hAnsi="Times New Roman" w:cs="Times New Roman"/>
          <w:sz w:val="24"/>
          <w:szCs w:val="24"/>
        </w:rPr>
      </w:pPr>
      <w:r w:rsidRPr="00982885">
        <w:rPr>
          <w:rFonts w:ascii="Times New Roman" w:hAnsi="Times New Roman" w:cs="Times New Roman"/>
          <w:sz w:val="24"/>
          <w:szCs w:val="24"/>
        </w:rPr>
        <w:t>1</w:t>
      </w:r>
      <w:r w:rsidR="007C7406">
        <w:rPr>
          <w:rFonts w:ascii="Times New Roman" w:hAnsi="Times New Roman" w:cs="Times New Roman"/>
          <w:sz w:val="24"/>
          <w:szCs w:val="24"/>
        </w:rPr>
        <w:t>0</w:t>
      </w:r>
      <w:r w:rsidRPr="00982885">
        <w:rPr>
          <w:rFonts w:ascii="Times New Roman" w:hAnsi="Times New Roman" w:cs="Times New Roman"/>
          <w:sz w:val="24"/>
          <w:szCs w:val="24"/>
        </w:rPr>
        <w:t xml:space="preserve">.2. </w:t>
      </w:r>
      <w:r w:rsidR="006B2CC7" w:rsidRPr="00836E6B">
        <w:rPr>
          <w:rFonts w:ascii="Times New Roman" w:hAnsi="Times New Roman" w:cs="Times New Roman"/>
          <w:sz w:val="24"/>
          <w:szCs w:val="24"/>
        </w:rPr>
        <w:t xml:space="preserve">В течение </w:t>
      </w:r>
      <w:r w:rsidR="0068136B" w:rsidRPr="00836E6B">
        <w:rPr>
          <w:rFonts w:ascii="Times New Roman" w:hAnsi="Times New Roman" w:cs="Times New Roman"/>
          <w:sz w:val="24"/>
          <w:szCs w:val="24"/>
        </w:rPr>
        <w:t xml:space="preserve">5 </w:t>
      </w:r>
      <w:r w:rsidR="00751203">
        <w:rPr>
          <w:rFonts w:ascii="Times New Roman" w:hAnsi="Times New Roman" w:cs="Times New Roman"/>
          <w:sz w:val="24"/>
          <w:szCs w:val="24"/>
        </w:rPr>
        <w:t>(Пят</w:t>
      </w:r>
      <w:r w:rsidR="00FE2B3B" w:rsidRPr="00836E6B">
        <w:rPr>
          <w:rFonts w:ascii="Times New Roman" w:hAnsi="Times New Roman" w:cs="Times New Roman"/>
          <w:sz w:val="24"/>
          <w:szCs w:val="24"/>
        </w:rPr>
        <w:t>и</w:t>
      </w:r>
      <w:r w:rsidR="0068136B" w:rsidRPr="00836E6B">
        <w:rPr>
          <w:rFonts w:ascii="Times New Roman" w:hAnsi="Times New Roman" w:cs="Times New Roman"/>
          <w:sz w:val="24"/>
          <w:szCs w:val="24"/>
        </w:rPr>
        <w:t xml:space="preserve">) </w:t>
      </w:r>
      <w:r w:rsidR="006B2CC7" w:rsidRPr="00836E6B">
        <w:rPr>
          <w:rFonts w:ascii="Times New Roman" w:hAnsi="Times New Roman" w:cs="Times New Roman"/>
          <w:sz w:val="24"/>
          <w:szCs w:val="24"/>
        </w:rPr>
        <w:t xml:space="preserve">дней со дня получения проекта договора </w:t>
      </w:r>
      <w:r w:rsidR="00423D85" w:rsidRPr="00836E6B">
        <w:rPr>
          <w:rFonts w:ascii="Times New Roman" w:hAnsi="Times New Roman" w:cs="Times New Roman"/>
          <w:sz w:val="24"/>
          <w:szCs w:val="24"/>
        </w:rPr>
        <w:t>у</w:t>
      </w:r>
      <w:r w:rsidR="006B2CC7" w:rsidRPr="00836E6B">
        <w:rPr>
          <w:rFonts w:ascii="Times New Roman" w:hAnsi="Times New Roman" w:cs="Times New Roman"/>
          <w:sz w:val="24"/>
          <w:szCs w:val="24"/>
        </w:rPr>
        <w:t>частник направляет Заказчику подписанный проект договора.</w:t>
      </w:r>
    </w:p>
    <w:p w14:paraId="30FA3B65" w14:textId="37981EC6" w:rsidR="00836E6B" w:rsidRPr="007C7406" w:rsidRDefault="00836E6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1</w:t>
      </w:r>
      <w:r w:rsidR="007C7406">
        <w:rPr>
          <w:rFonts w:ascii="Times New Roman" w:hAnsi="Times New Roman" w:cs="Times New Roman"/>
          <w:sz w:val="24"/>
          <w:szCs w:val="24"/>
        </w:rPr>
        <w:t>0</w:t>
      </w:r>
      <w:r w:rsidRPr="007C7406">
        <w:rPr>
          <w:rFonts w:ascii="Times New Roman" w:hAnsi="Times New Roman" w:cs="Times New Roman"/>
          <w:sz w:val="24"/>
          <w:szCs w:val="24"/>
        </w:rPr>
        <w:t xml:space="preserve">.3. До подписания договора Заказчик имеет право на проведение аудита в отношении победителя </w:t>
      </w:r>
      <w:r w:rsidR="00450B82" w:rsidRPr="007C7406">
        <w:rPr>
          <w:rFonts w:ascii="Times New Roman" w:hAnsi="Times New Roman" w:cs="Times New Roman"/>
          <w:sz w:val="24"/>
          <w:szCs w:val="24"/>
        </w:rPr>
        <w:t>запроса котировок в электронной форме</w:t>
      </w:r>
      <w:r w:rsidRPr="007C7406">
        <w:rPr>
          <w:rFonts w:ascii="Times New Roman" w:hAnsi="Times New Roman" w:cs="Times New Roman"/>
          <w:sz w:val="24"/>
          <w:szCs w:val="24"/>
        </w:rPr>
        <w:t>.</w:t>
      </w:r>
    </w:p>
    <w:p w14:paraId="0AC56949" w14:textId="7DF1AA17" w:rsidR="00836E6B" w:rsidRPr="007C7406" w:rsidRDefault="00836E6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1</w:t>
      </w:r>
      <w:r w:rsidR="007C7406">
        <w:rPr>
          <w:rFonts w:ascii="Times New Roman" w:hAnsi="Times New Roman" w:cs="Times New Roman"/>
          <w:sz w:val="24"/>
          <w:szCs w:val="24"/>
        </w:rPr>
        <w:t>0</w:t>
      </w:r>
      <w:r w:rsidRPr="007C7406">
        <w:rPr>
          <w:rFonts w:ascii="Times New Roman" w:hAnsi="Times New Roman" w:cs="Times New Roman"/>
          <w:sz w:val="24"/>
          <w:szCs w:val="24"/>
        </w:rPr>
        <w:t xml:space="preserve">.4. Победитель </w:t>
      </w:r>
      <w:r w:rsidR="00450B82" w:rsidRPr="007C7406">
        <w:rPr>
          <w:rFonts w:ascii="Times New Roman" w:hAnsi="Times New Roman" w:cs="Times New Roman"/>
          <w:sz w:val="24"/>
          <w:szCs w:val="24"/>
        </w:rPr>
        <w:t xml:space="preserve">запроса котировок в электронной форме </w:t>
      </w:r>
      <w:r w:rsidRPr="007C7406">
        <w:rPr>
          <w:rFonts w:ascii="Times New Roman" w:hAnsi="Times New Roman" w:cs="Times New Roman"/>
          <w:sz w:val="24"/>
          <w:szCs w:val="24"/>
        </w:rPr>
        <w:t xml:space="preserve">подписывает проект договора либо составляет протокол разногласий к договору, в случае наличия разногласий по проекту договора, направленному в соответствии с положениями настоящей </w:t>
      </w:r>
      <w:r w:rsidR="0000324C">
        <w:rPr>
          <w:rFonts w:ascii="Times New Roman" w:hAnsi="Times New Roman" w:cs="Times New Roman"/>
          <w:sz w:val="24"/>
          <w:szCs w:val="24"/>
        </w:rPr>
        <w:t>главы</w:t>
      </w:r>
      <w:r w:rsidRPr="007C7406">
        <w:rPr>
          <w:rFonts w:ascii="Times New Roman" w:hAnsi="Times New Roman" w:cs="Times New Roman"/>
          <w:sz w:val="24"/>
          <w:szCs w:val="24"/>
        </w:rPr>
        <w:t xml:space="preserve">. При этом участник </w:t>
      </w:r>
      <w:r w:rsidR="00450B82" w:rsidRPr="007C7406">
        <w:rPr>
          <w:rFonts w:ascii="Times New Roman" w:hAnsi="Times New Roman" w:cs="Times New Roman"/>
          <w:sz w:val="24"/>
          <w:szCs w:val="24"/>
        </w:rPr>
        <w:t>запроса котировок в электронной форме</w:t>
      </w:r>
      <w:r w:rsidRPr="007C7406">
        <w:rPr>
          <w:rFonts w:ascii="Times New Roman" w:hAnsi="Times New Roman" w:cs="Times New Roman"/>
          <w:sz w:val="24"/>
          <w:szCs w:val="24"/>
        </w:rPr>
        <w:t xml:space="preserve">, с которым заключается договор, указывает в протоколе разногласий положения проекта договора, не соответствующие извещению о проведении </w:t>
      </w:r>
      <w:r w:rsidR="00450B82" w:rsidRPr="007C7406">
        <w:rPr>
          <w:rFonts w:ascii="Times New Roman" w:hAnsi="Times New Roman" w:cs="Times New Roman"/>
          <w:sz w:val="24"/>
          <w:szCs w:val="24"/>
        </w:rPr>
        <w:t>запроса котировок в электронной форме</w:t>
      </w:r>
      <w:r w:rsidRPr="007C7406">
        <w:rPr>
          <w:rFonts w:ascii="Times New Roman" w:hAnsi="Times New Roman" w:cs="Times New Roman"/>
          <w:sz w:val="24"/>
          <w:szCs w:val="24"/>
        </w:rPr>
        <w:t xml:space="preserve">, </w:t>
      </w:r>
      <w:r w:rsidR="00450B82" w:rsidRPr="007C7406">
        <w:rPr>
          <w:rFonts w:ascii="Times New Roman" w:hAnsi="Times New Roman" w:cs="Times New Roman"/>
          <w:sz w:val="24"/>
          <w:szCs w:val="24"/>
        </w:rPr>
        <w:t>д</w:t>
      </w:r>
      <w:r w:rsidRPr="007C7406">
        <w:rPr>
          <w:rFonts w:ascii="Times New Roman" w:hAnsi="Times New Roman" w:cs="Times New Roman"/>
          <w:sz w:val="24"/>
          <w:szCs w:val="24"/>
        </w:rPr>
        <w:t>ок</w:t>
      </w:r>
      <w:r w:rsidR="00450B82" w:rsidRPr="007C7406">
        <w:rPr>
          <w:rFonts w:ascii="Times New Roman" w:hAnsi="Times New Roman" w:cs="Times New Roman"/>
          <w:sz w:val="24"/>
          <w:szCs w:val="24"/>
        </w:rPr>
        <w:t xml:space="preserve">ументации и заявке на участие </w:t>
      </w:r>
      <w:r w:rsidRPr="007C7406">
        <w:rPr>
          <w:rFonts w:ascii="Times New Roman" w:hAnsi="Times New Roman" w:cs="Times New Roman"/>
          <w:sz w:val="24"/>
          <w:szCs w:val="24"/>
        </w:rPr>
        <w:t xml:space="preserve">участника закупки, с указанием соответствующих положений данных документов. </w:t>
      </w:r>
    </w:p>
    <w:p w14:paraId="0170F9F0" w14:textId="39DF8A60" w:rsidR="00836E6B" w:rsidRPr="007C7406" w:rsidRDefault="00836E6B" w:rsidP="00797C2E">
      <w:pPr>
        <w:spacing w:after="0" w:line="240" w:lineRule="auto"/>
        <w:ind w:firstLine="284"/>
        <w:contextualSpacing/>
        <w:jc w:val="both"/>
        <w:rPr>
          <w:rFonts w:ascii="Times New Roman" w:hAnsi="Times New Roman" w:cs="Times New Roman"/>
          <w:sz w:val="24"/>
          <w:szCs w:val="24"/>
        </w:rPr>
      </w:pPr>
      <w:r w:rsidRPr="007C7406">
        <w:rPr>
          <w:rFonts w:ascii="Times New Roman" w:hAnsi="Times New Roman" w:cs="Times New Roman"/>
          <w:sz w:val="24"/>
          <w:szCs w:val="24"/>
        </w:rPr>
        <w:t>1</w:t>
      </w:r>
      <w:r w:rsidR="007C7406">
        <w:rPr>
          <w:rFonts w:ascii="Times New Roman" w:hAnsi="Times New Roman" w:cs="Times New Roman"/>
          <w:sz w:val="24"/>
          <w:szCs w:val="24"/>
        </w:rPr>
        <w:t>0</w:t>
      </w:r>
      <w:r w:rsidRPr="007C7406">
        <w:rPr>
          <w:rFonts w:ascii="Times New Roman" w:hAnsi="Times New Roman" w:cs="Times New Roman"/>
          <w:sz w:val="24"/>
          <w:szCs w:val="24"/>
        </w:rPr>
        <w:t xml:space="preserve">.5. В случае если участник процедуры закупки в течение 20 </w:t>
      </w:r>
      <w:r w:rsidR="009C5DE4">
        <w:rPr>
          <w:rFonts w:ascii="Times New Roman" w:hAnsi="Times New Roman" w:cs="Times New Roman"/>
          <w:sz w:val="24"/>
          <w:szCs w:val="24"/>
        </w:rPr>
        <w:t>(Дв</w:t>
      </w:r>
      <w:r w:rsidRPr="007C7406">
        <w:rPr>
          <w:rFonts w:ascii="Times New Roman" w:hAnsi="Times New Roman" w:cs="Times New Roman"/>
          <w:sz w:val="24"/>
          <w:szCs w:val="24"/>
        </w:rPr>
        <w:t xml:space="preserve">адцати) дней со дня размещения на электронной площадке </w:t>
      </w:r>
      <w:proofErr w:type="gramStart"/>
      <w:r w:rsidRPr="007C7406">
        <w:rPr>
          <w:rFonts w:ascii="Times New Roman" w:hAnsi="Times New Roman" w:cs="Times New Roman"/>
          <w:sz w:val="24"/>
          <w:szCs w:val="24"/>
        </w:rPr>
        <w:t xml:space="preserve">протокола подведения итогов </w:t>
      </w:r>
      <w:r w:rsidR="00450B82" w:rsidRPr="007C7406">
        <w:rPr>
          <w:rFonts w:ascii="Times New Roman" w:hAnsi="Times New Roman" w:cs="Times New Roman"/>
          <w:sz w:val="24"/>
          <w:szCs w:val="24"/>
        </w:rPr>
        <w:t>запроса котировок</w:t>
      </w:r>
      <w:proofErr w:type="gramEnd"/>
      <w:r w:rsidR="00450B82" w:rsidRPr="007C7406">
        <w:rPr>
          <w:rFonts w:ascii="Times New Roman" w:hAnsi="Times New Roman" w:cs="Times New Roman"/>
          <w:sz w:val="24"/>
          <w:szCs w:val="24"/>
        </w:rPr>
        <w:t xml:space="preserve"> в электронной форме </w:t>
      </w:r>
      <w:r w:rsidRPr="007C7406">
        <w:rPr>
          <w:rFonts w:ascii="Times New Roman" w:hAnsi="Times New Roman" w:cs="Times New Roman"/>
          <w:sz w:val="24"/>
          <w:szCs w:val="24"/>
        </w:rPr>
        <w:t xml:space="preserve">не подписал проект договора и не направил протокол разногласий на проект договора, такой участник процедуры закупки считается уклонившимся от заключения договора. В данном случае обеспечение заявки на участие в </w:t>
      </w:r>
      <w:r w:rsidR="00450B82" w:rsidRPr="007C7406">
        <w:rPr>
          <w:rFonts w:ascii="Times New Roman" w:hAnsi="Times New Roman" w:cs="Times New Roman"/>
          <w:sz w:val="24"/>
          <w:szCs w:val="24"/>
        </w:rPr>
        <w:t>закупке</w:t>
      </w:r>
      <w:r w:rsidRPr="007C7406">
        <w:rPr>
          <w:rFonts w:ascii="Times New Roman" w:hAnsi="Times New Roman" w:cs="Times New Roman"/>
          <w:sz w:val="24"/>
          <w:szCs w:val="24"/>
        </w:rPr>
        <w:t xml:space="preserve"> перечисляется на счет Заказчика. </w:t>
      </w:r>
    </w:p>
    <w:p w14:paraId="66312F2C" w14:textId="271E5510" w:rsidR="00836E6B" w:rsidRPr="007C7406" w:rsidRDefault="007C740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10.6. </w:t>
      </w:r>
      <w:proofErr w:type="gramStart"/>
      <w:r w:rsidR="00836E6B" w:rsidRPr="007C7406">
        <w:rPr>
          <w:rFonts w:ascii="Times New Roman" w:hAnsi="Times New Roman" w:cs="Times New Roman"/>
          <w:sz w:val="24"/>
          <w:szCs w:val="24"/>
        </w:rPr>
        <w:t xml:space="preserve">Заказчик вправе заключить договор с участником процедуры закупки, занявшим второе место в </w:t>
      </w:r>
      <w:r w:rsidR="00450B82" w:rsidRPr="007C7406">
        <w:rPr>
          <w:rFonts w:ascii="Times New Roman" w:hAnsi="Times New Roman" w:cs="Times New Roman"/>
          <w:sz w:val="24"/>
          <w:szCs w:val="24"/>
        </w:rPr>
        <w:t>закупке, проведенном путем запроса котировок в электронной форме</w:t>
      </w:r>
      <w:r w:rsidR="00836E6B" w:rsidRPr="007C7406">
        <w:rPr>
          <w:rFonts w:ascii="Times New Roman" w:hAnsi="Times New Roman" w:cs="Times New Roman"/>
          <w:sz w:val="24"/>
          <w:szCs w:val="24"/>
        </w:rPr>
        <w:t xml:space="preserve">, при условии соответствия его заявки требованиям действующего законодательства и документации. </w:t>
      </w:r>
      <w:proofErr w:type="gramEnd"/>
    </w:p>
    <w:p w14:paraId="598B2126" w14:textId="51B216C3" w:rsidR="00836E6B" w:rsidRPr="007C7406" w:rsidRDefault="007C740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10.7. </w:t>
      </w:r>
      <w:r w:rsidR="00836E6B" w:rsidRPr="007C7406">
        <w:rPr>
          <w:rFonts w:ascii="Times New Roman" w:hAnsi="Times New Roman" w:cs="Times New Roman"/>
          <w:sz w:val="24"/>
          <w:szCs w:val="24"/>
        </w:rPr>
        <w:t xml:space="preserve">Договор с участником процедуры закупки, занявшим второе место в </w:t>
      </w:r>
      <w:r w:rsidR="00450B82" w:rsidRPr="007C7406">
        <w:rPr>
          <w:rFonts w:ascii="Times New Roman" w:hAnsi="Times New Roman" w:cs="Times New Roman"/>
          <w:sz w:val="24"/>
          <w:szCs w:val="24"/>
        </w:rPr>
        <w:t>данной закупке</w:t>
      </w:r>
      <w:r w:rsidR="00836E6B" w:rsidRPr="007C7406">
        <w:rPr>
          <w:rFonts w:ascii="Times New Roman" w:hAnsi="Times New Roman" w:cs="Times New Roman"/>
          <w:sz w:val="24"/>
          <w:szCs w:val="24"/>
        </w:rPr>
        <w:t xml:space="preserve">, заключается по цене равной последнему принятому ценовому предложению указанного участника процедуры закупки. </w:t>
      </w:r>
    </w:p>
    <w:bookmarkEnd w:id="59"/>
    <w:p w14:paraId="28FB9A09" w14:textId="2B015380" w:rsidR="00102420" w:rsidRPr="0006002A" w:rsidRDefault="00124E3C" w:rsidP="00797C2E">
      <w:pPr>
        <w:spacing w:after="0" w:line="240" w:lineRule="auto"/>
        <w:ind w:firstLine="284"/>
        <w:jc w:val="both"/>
        <w:rPr>
          <w:rFonts w:ascii="Times New Roman" w:hAnsi="Times New Roman" w:cs="Times New Roman"/>
          <w:sz w:val="24"/>
          <w:szCs w:val="24"/>
        </w:rPr>
      </w:pPr>
      <w:r w:rsidRPr="00124E3C">
        <w:rPr>
          <w:rFonts w:ascii="Times New Roman" w:hAnsi="Times New Roman" w:cs="Times New Roman"/>
          <w:sz w:val="24"/>
          <w:szCs w:val="24"/>
        </w:rPr>
        <w:t>11.</w:t>
      </w:r>
      <w:r w:rsidR="00C1299F" w:rsidRPr="00124E3C">
        <w:rPr>
          <w:rFonts w:ascii="Times New Roman" w:hAnsi="Times New Roman" w:cs="Times New Roman"/>
          <w:sz w:val="24"/>
          <w:szCs w:val="24"/>
        </w:rPr>
        <w:t xml:space="preserve"> </w:t>
      </w:r>
      <w:r w:rsidR="006B2CC7" w:rsidRPr="00124E3C">
        <w:rPr>
          <w:rFonts w:ascii="Times New Roman" w:hAnsi="Times New Roman" w:cs="Times New Roman"/>
          <w:sz w:val="24"/>
          <w:szCs w:val="24"/>
        </w:rPr>
        <w:t xml:space="preserve">Заказчик в течение </w:t>
      </w:r>
      <w:r w:rsidR="00C91C0E" w:rsidRPr="00124E3C">
        <w:rPr>
          <w:rFonts w:ascii="Times New Roman" w:hAnsi="Times New Roman" w:cs="Times New Roman"/>
          <w:sz w:val="24"/>
          <w:szCs w:val="24"/>
        </w:rPr>
        <w:t xml:space="preserve">5 </w:t>
      </w:r>
      <w:r w:rsidR="00751203">
        <w:rPr>
          <w:rFonts w:ascii="Times New Roman" w:hAnsi="Times New Roman" w:cs="Times New Roman"/>
          <w:sz w:val="24"/>
          <w:szCs w:val="24"/>
        </w:rPr>
        <w:t>(Пят</w:t>
      </w:r>
      <w:r w:rsidR="00FE2B3B" w:rsidRPr="00124E3C">
        <w:rPr>
          <w:rFonts w:ascii="Times New Roman" w:hAnsi="Times New Roman" w:cs="Times New Roman"/>
          <w:sz w:val="24"/>
          <w:szCs w:val="24"/>
        </w:rPr>
        <w:t>и</w:t>
      </w:r>
      <w:r w:rsidR="00C91C0E" w:rsidRPr="00124E3C">
        <w:rPr>
          <w:rFonts w:ascii="Times New Roman" w:hAnsi="Times New Roman" w:cs="Times New Roman"/>
          <w:sz w:val="24"/>
          <w:szCs w:val="24"/>
        </w:rPr>
        <w:t xml:space="preserve">) </w:t>
      </w:r>
      <w:r w:rsidR="006B2CC7" w:rsidRPr="00124E3C">
        <w:rPr>
          <w:rFonts w:ascii="Times New Roman" w:hAnsi="Times New Roman" w:cs="Times New Roman"/>
          <w:sz w:val="24"/>
          <w:szCs w:val="24"/>
        </w:rPr>
        <w:t>дней со дня получения проекта договора</w:t>
      </w:r>
      <w:r w:rsidR="00397555" w:rsidRPr="00124E3C">
        <w:rPr>
          <w:rFonts w:ascii="Times New Roman" w:hAnsi="Times New Roman" w:cs="Times New Roman"/>
          <w:sz w:val="24"/>
          <w:szCs w:val="24"/>
        </w:rPr>
        <w:t xml:space="preserve">, подписанного </w:t>
      </w:r>
      <w:r w:rsidR="00423D85" w:rsidRPr="00124E3C">
        <w:rPr>
          <w:rFonts w:ascii="Times New Roman" w:hAnsi="Times New Roman" w:cs="Times New Roman"/>
          <w:sz w:val="24"/>
          <w:szCs w:val="24"/>
        </w:rPr>
        <w:t>у</w:t>
      </w:r>
      <w:r w:rsidR="00397555" w:rsidRPr="00124E3C">
        <w:rPr>
          <w:rFonts w:ascii="Times New Roman" w:hAnsi="Times New Roman" w:cs="Times New Roman"/>
          <w:sz w:val="24"/>
          <w:szCs w:val="24"/>
        </w:rPr>
        <w:t>частником</w:t>
      </w:r>
      <w:r w:rsidR="003C6D3F">
        <w:rPr>
          <w:rFonts w:ascii="Times New Roman" w:hAnsi="Times New Roman" w:cs="Times New Roman"/>
          <w:sz w:val="24"/>
          <w:szCs w:val="24"/>
        </w:rPr>
        <w:t>,</w:t>
      </w:r>
      <w:r w:rsidR="00397555" w:rsidRPr="00124E3C">
        <w:rPr>
          <w:rFonts w:ascii="Times New Roman" w:hAnsi="Times New Roman" w:cs="Times New Roman"/>
          <w:sz w:val="24"/>
          <w:szCs w:val="24"/>
        </w:rPr>
        <w:t xml:space="preserve"> и обеспечения исполнения договора</w:t>
      </w:r>
      <w:r w:rsidR="003C6D3F">
        <w:rPr>
          <w:rFonts w:ascii="Times New Roman" w:hAnsi="Times New Roman" w:cs="Times New Roman"/>
          <w:sz w:val="24"/>
          <w:szCs w:val="24"/>
        </w:rPr>
        <w:t>,</w:t>
      </w:r>
      <w:r w:rsidR="006B2CC7" w:rsidRPr="00124E3C">
        <w:rPr>
          <w:rFonts w:ascii="Times New Roman" w:hAnsi="Times New Roman" w:cs="Times New Roman"/>
          <w:sz w:val="24"/>
          <w:szCs w:val="24"/>
        </w:rPr>
        <w:t xml:space="preserve"> </w:t>
      </w:r>
      <w:r w:rsidR="00D82BB4" w:rsidRPr="00124E3C">
        <w:rPr>
          <w:rFonts w:ascii="Times New Roman" w:hAnsi="Times New Roman" w:cs="Times New Roman"/>
          <w:sz w:val="24"/>
          <w:szCs w:val="24"/>
        </w:rPr>
        <w:t>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r w:rsidR="003C6D3F">
        <w:rPr>
          <w:rFonts w:ascii="Times New Roman" w:hAnsi="Times New Roman" w:cs="Times New Roman"/>
          <w:sz w:val="24"/>
          <w:szCs w:val="24"/>
        </w:rPr>
        <w:t>,</w:t>
      </w:r>
      <w:r w:rsidR="00397555" w:rsidRPr="00124E3C">
        <w:rPr>
          <w:rFonts w:ascii="Times New Roman" w:hAnsi="Times New Roman" w:cs="Times New Roman"/>
          <w:sz w:val="24"/>
          <w:szCs w:val="24"/>
        </w:rPr>
        <w:t xml:space="preserve"> </w:t>
      </w:r>
      <w:r w:rsidR="006B2CC7" w:rsidRPr="00124E3C">
        <w:rPr>
          <w:rFonts w:ascii="Times New Roman" w:hAnsi="Times New Roman" w:cs="Times New Roman"/>
          <w:sz w:val="24"/>
          <w:szCs w:val="24"/>
        </w:rPr>
        <w:t>подписывает</w:t>
      </w:r>
      <w:r w:rsidR="002D1A59" w:rsidRPr="00124E3C">
        <w:rPr>
          <w:rFonts w:ascii="Times New Roman" w:hAnsi="Times New Roman" w:cs="Times New Roman"/>
          <w:sz w:val="24"/>
          <w:szCs w:val="24"/>
        </w:rPr>
        <w:t xml:space="preserve"> </w:t>
      </w:r>
      <w:r w:rsidR="006B2CC7" w:rsidRPr="00124E3C">
        <w:rPr>
          <w:rFonts w:ascii="Times New Roman" w:hAnsi="Times New Roman" w:cs="Times New Roman"/>
          <w:sz w:val="24"/>
          <w:szCs w:val="24"/>
        </w:rPr>
        <w:t xml:space="preserve">и направляет </w:t>
      </w:r>
      <w:r w:rsidR="00423D85" w:rsidRPr="00124E3C">
        <w:rPr>
          <w:rFonts w:ascii="Times New Roman" w:hAnsi="Times New Roman" w:cs="Times New Roman"/>
          <w:sz w:val="24"/>
          <w:szCs w:val="24"/>
        </w:rPr>
        <w:t>у</w:t>
      </w:r>
      <w:r w:rsidR="006B2CC7" w:rsidRPr="00124E3C">
        <w:rPr>
          <w:rFonts w:ascii="Times New Roman" w:hAnsi="Times New Roman" w:cs="Times New Roman"/>
          <w:sz w:val="24"/>
          <w:szCs w:val="24"/>
        </w:rPr>
        <w:t xml:space="preserve">частнику закупки </w:t>
      </w:r>
      <w:r w:rsidR="002D1A59" w:rsidRPr="00124E3C">
        <w:rPr>
          <w:rFonts w:ascii="Times New Roman" w:hAnsi="Times New Roman" w:cs="Times New Roman"/>
          <w:sz w:val="24"/>
          <w:szCs w:val="24"/>
        </w:rPr>
        <w:t>д</w:t>
      </w:r>
      <w:r w:rsidR="006B2CC7" w:rsidRPr="00124E3C">
        <w:rPr>
          <w:rFonts w:ascii="Times New Roman" w:hAnsi="Times New Roman" w:cs="Times New Roman"/>
          <w:sz w:val="24"/>
          <w:szCs w:val="24"/>
        </w:rPr>
        <w:t>оговор</w:t>
      </w:r>
      <w:r w:rsidR="00397555" w:rsidRPr="00124E3C">
        <w:rPr>
          <w:rFonts w:ascii="Times New Roman" w:hAnsi="Times New Roman" w:cs="Times New Roman"/>
          <w:sz w:val="24"/>
          <w:szCs w:val="24"/>
        </w:rPr>
        <w:t>.</w:t>
      </w:r>
      <w:r w:rsidR="002D1A59" w:rsidRPr="00124E3C">
        <w:rPr>
          <w:rFonts w:ascii="Times New Roman" w:hAnsi="Times New Roman" w:cs="Times New Roman"/>
          <w:sz w:val="24"/>
          <w:szCs w:val="24"/>
        </w:rPr>
        <w:t xml:space="preserve"> </w:t>
      </w:r>
      <w:r w:rsidR="0038076F" w:rsidRPr="00124E3C">
        <w:rPr>
          <w:rFonts w:ascii="Times New Roman" w:hAnsi="Times New Roman" w:cs="Times New Roman"/>
          <w:sz w:val="24"/>
          <w:szCs w:val="24"/>
        </w:rPr>
        <w:t>Д</w:t>
      </w:r>
      <w:r w:rsidR="002D1A59" w:rsidRPr="00124E3C">
        <w:rPr>
          <w:rFonts w:ascii="Times New Roman" w:hAnsi="Times New Roman" w:cs="Times New Roman"/>
          <w:sz w:val="24"/>
          <w:szCs w:val="24"/>
        </w:rPr>
        <w:t xml:space="preserve">оговор считается заключенным после получения </w:t>
      </w:r>
      <w:r w:rsidR="00423D85" w:rsidRPr="00124E3C">
        <w:rPr>
          <w:rFonts w:ascii="Times New Roman" w:hAnsi="Times New Roman" w:cs="Times New Roman"/>
          <w:sz w:val="24"/>
          <w:szCs w:val="24"/>
        </w:rPr>
        <w:t>у</w:t>
      </w:r>
      <w:r w:rsidR="002D1A59" w:rsidRPr="00124E3C">
        <w:rPr>
          <w:rFonts w:ascii="Times New Roman" w:hAnsi="Times New Roman" w:cs="Times New Roman"/>
          <w:sz w:val="24"/>
          <w:szCs w:val="24"/>
        </w:rPr>
        <w:t xml:space="preserve">частником закупки подписанного сторонами </w:t>
      </w:r>
      <w:r w:rsidR="002D1A59" w:rsidRPr="0006002A">
        <w:rPr>
          <w:rFonts w:ascii="Times New Roman" w:hAnsi="Times New Roman" w:cs="Times New Roman"/>
          <w:sz w:val="24"/>
          <w:szCs w:val="24"/>
        </w:rPr>
        <w:t>договора.</w:t>
      </w:r>
    </w:p>
    <w:p w14:paraId="5C23D635" w14:textId="2F3119FB" w:rsidR="0027219E" w:rsidRDefault="00BE167C" w:rsidP="00797C2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00124E3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proofErr w:type="gramStart"/>
      <w:r w:rsidR="0027219E" w:rsidRPr="00BE167C">
        <w:rPr>
          <w:rFonts w:ascii="Times New Roman" w:eastAsia="Times New Roman" w:hAnsi="Times New Roman" w:cs="Times New Roman"/>
          <w:sz w:val="24"/>
          <w:szCs w:val="24"/>
          <w:lang w:eastAsia="ru-RU"/>
        </w:rPr>
        <w:t>Участник, с которым заключается договор, признается уклонившимся от заключения договора в случае, если такой Участник</w:t>
      </w:r>
      <w:r w:rsidR="008279C8" w:rsidRPr="00BE167C">
        <w:rPr>
          <w:rFonts w:ascii="Times New Roman" w:eastAsia="Times New Roman" w:hAnsi="Times New Roman" w:cs="Times New Roman"/>
          <w:sz w:val="24"/>
          <w:szCs w:val="24"/>
          <w:lang w:eastAsia="ru-RU"/>
        </w:rPr>
        <w:t xml:space="preserve"> не направил Оператору Электронной площадки проект договора, подписанный электронной подписью, в установленный регламентом электронной площадки сроком.</w:t>
      </w:r>
      <w:r w:rsidR="008D4FD7">
        <w:rPr>
          <w:rFonts w:ascii="Times New Roman" w:eastAsia="Times New Roman" w:hAnsi="Times New Roman" w:cs="Times New Roman"/>
          <w:sz w:val="24"/>
          <w:szCs w:val="24"/>
          <w:lang w:eastAsia="ru-RU"/>
        </w:rPr>
        <w:t xml:space="preserve"> </w:t>
      </w:r>
      <w:proofErr w:type="gramEnd"/>
    </w:p>
    <w:p w14:paraId="02EC00D6" w14:textId="6EBB0C17" w:rsidR="0027219E" w:rsidRDefault="00B57330" w:rsidP="00797C2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24E3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27219E" w:rsidRPr="00AA23FB">
        <w:rPr>
          <w:rFonts w:ascii="Times New Roman" w:eastAsia="Times New Roman" w:hAnsi="Times New Roman" w:cs="Times New Roman"/>
          <w:sz w:val="24"/>
          <w:szCs w:val="24"/>
          <w:lang w:eastAsia="ru-RU"/>
        </w:rPr>
        <w:t xml:space="preserve"> В случае признания </w:t>
      </w:r>
      <w:r>
        <w:rPr>
          <w:rFonts w:ascii="Times New Roman" w:eastAsia="Times New Roman" w:hAnsi="Times New Roman" w:cs="Times New Roman"/>
          <w:sz w:val="24"/>
          <w:szCs w:val="24"/>
          <w:lang w:eastAsia="ru-RU"/>
        </w:rPr>
        <w:t>п</w:t>
      </w:r>
      <w:r w:rsidR="0027219E" w:rsidRPr="00AA23FB">
        <w:rPr>
          <w:rFonts w:ascii="Times New Roman" w:eastAsia="Times New Roman" w:hAnsi="Times New Roman" w:cs="Times New Roman"/>
          <w:sz w:val="24"/>
          <w:szCs w:val="24"/>
          <w:lang w:eastAsia="ru-RU"/>
        </w:rPr>
        <w:t xml:space="preserve">обедителя запроса котировок уклонившимся от заключения </w:t>
      </w:r>
      <w:r w:rsidR="008279C8" w:rsidRPr="00AA23FB">
        <w:rPr>
          <w:rFonts w:ascii="Times New Roman" w:eastAsia="Times New Roman" w:hAnsi="Times New Roman" w:cs="Times New Roman"/>
          <w:sz w:val="24"/>
          <w:szCs w:val="24"/>
          <w:lang w:eastAsia="ru-RU"/>
        </w:rPr>
        <w:t>договора</w:t>
      </w:r>
      <w:r w:rsidR="0027219E" w:rsidRPr="00AA23FB">
        <w:rPr>
          <w:rFonts w:ascii="Times New Roman" w:eastAsia="Times New Roman" w:hAnsi="Times New Roman" w:cs="Times New Roman"/>
          <w:sz w:val="24"/>
          <w:szCs w:val="24"/>
          <w:lang w:eastAsia="ru-RU"/>
        </w:rPr>
        <w:t xml:space="preserve"> </w:t>
      </w:r>
      <w:r w:rsidR="008279C8" w:rsidRPr="00AA23FB">
        <w:rPr>
          <w:rFonts w:ascii="Times New Roman" w:eastAsia="Times New Roman" w:hAnsi="Times New Roman" w:cs="Times New Roman"/>
          <w:sz w:val="24"/>
          <w:szCs w:val="24"/>
          <w:lang w:eastAsia="ru-RU"/>
        </w:rPr>
        <w:t>З</w:t>
      </w:r>
      <w:r w:rsidR="0027219E" w:rsidRPr="00AA23FB">
        <w:rPr>
          <w:rFonts w:ascii="Times New Roman" w:eastAsia="Times New Roman" w:hAnsi="Times New Roman" w:cs="Times New Roman"/>
          <w:sz w:val="24"/>
          <w:szCs w:val="24"/>
          <w:lang w:eastAsia="ru-RU"/>
        </w:rPr>
        <w:t xml:space="preserve">аказчик вправе обратиться в суд с иском о возмещении убытков, причиненных уклонением от заключения </w:t>
      </w:r>
      <w:r w:rsidR="008279C8" w:rsidRPr="00AA23FB">
        <w:rPr>
          <w:rFonts w:ascii="Times New Roman" w:eastAsia="Times New Roman" w:hAnsi="Times New Roman" w:cs="Times New Roman"/>
          <w:sz w:val="24"/>
          <w:szCs w:val="24"/>
          <w:lang w:eastAsia="ru-RU"/>
        </w:rPr>
        <w:t>договора</w:t>
      </w:r>
      <w:r w:rsidR="0027219E" w:rsidRPr="00AA23FB">
        <w:rPr>
          <w:rFonts w:ascii="Times New Roman" w:eastAsia="Times New Roman" w:hAnsi="Times New Roman" w:cs="Times New Roman"/>
          <w:sz w:val="24"/>
          <w:szCs w:val="24"/>
          <w:lang w:eastAsia="ru-RU"/>
        </w:rPr>
        <w:t xml:space="preserve">, и заключить </w:t>
      </w:r>
      <w:r w:rsidR="008279C8" w:rsidRPr="00AA23FB">
        <w:rPr>
          <w:rFonts w:ascii="Times New Roman" w:eastAsia="Times New Roman" w:hAnsi="Times New Roman" w:cs="Times New Roman"/>
          <w:sz w:val="24"/>
          <w:szCs w:val="24"/>
          <w:lang w:eastAsia="ru-RU"/>
        </w:rPr>
        <w:t>договор</w:t>
      </w:r>
      <w:r w:rsidR="0027219E" w:rsidRPr="00AA23FB">
        <w:rPr>
          <w:rFonts w:ascii="Times New Roman" w:eastAsia="Times New Roman" w:hAnsi="Times New Roman" w:cs="Times New Roman"/>
          <w:sz w:val="24"/>
          <w:szCs w:val="24"/>
          <w:lang w:eastAsia="ru-RU"/>
        </w:rPr>
        <w:t xml:space="preserve"> с участником запроса котировок, предложившим такую же, как и победитель запроса котировок, цену </w:t>
      </w:r>
      <w:r w:rsidR="008279C8" w:rsidRPr="00AA23FB">
        <w:rPr>
          <w:rFonts w:ascii="Times New Roman" w:eastAsia="Times New Roman" w:hAnsi="Times New Roman" w:cs="Times New Roman"/>
          <w:sz w:val="24"/>
          <w:szCs w:val="24"/>
          <w:lang w:eastAsia="ru-RU"/>
        </w:rPr>
        <w:t>договора</w:t>
      </w:r>
      <w:r w:rsidR="0027219E" w:rsidRPr="00AA23FB">
        <w:rPr>
          <w:rFonts w:ascii="Times New Roman" w:eastAsia="Times New Roman" w:hAnsi="Times New Roman" w:cs="Times New Roman"/>
          <w:sz w:val="24"/>
          <w:szCs w:val="24"/>
          <w:lang w:eastAsia="ru-RU"/>
        </w:rPr>
        <w:t>, или при отсутствии этого участника</w:t>
      </w:r>
      <w:r w:rsidR="00A23FDA">
        <w:rPr>
          <w:rFonts w:ascii="Times New Roman" w:eastAsia="Times New Roman" w:hAnsi="Times New Roman" w:cs="Times New Roman"/>
          <w:sz w:val="24"/>
          <w:szCs w:val="24"/>
          <w:lang w:eastAsia="ru-RU"/>
        </w:rPr>
        <w:t>,</w:t>
      </w:r>
      <w:r w:rsidR="0027219E" w:rsidRPr="00AA23FB">
        <w:rPr>
          <w:rFonts w:ascii="Times New Roman" w:eastAsia="Times New Roman" w:hAnsi="Times New Roman" w:cs="Times New Roman"/>
          <w:sz w:val="24"/>
          <w:szCs w:val="24"/>
          <w:lang w:eastAsia="ru-RU"/>
        </w:rPr>
        <w:t xml:space="preserve"> с участником запроса котировок, </w:t>
      </w:r>
      <w:proofErr w:type="gramStart"/>
      <w:r w:rsidR="0027219E" w:rsidRPr="00AA23FB">
        <w:rPr>
          <w:rFonts w:ascii="Times New Roman" w:eastAsia="Times New Roman" w:hAnsi="Times New Roman" w:cs="Times New Roman"/>
          <w:sz w:val="24"/>
          <w:szCs w:val="24"/>
          <w:lang w:eastAsia="ru-RU"/>
        </w:rPr>
        <w:t>предложение</w:t>
      </w:r>
      <w:proofErr w:type="gramEnd"/>
      <w:r w:rsidR="0027219E" w:rsidRPr="00AA23FB">
        <w:rPr>
          <w:rFonts w:ascii="Times New Roman" w:eastAsia="Times New Roman" w:hAnsi="Times New Roman" w:cs="Times New Roman"/>
          <w:sz w:val="24"/>
          <w:szCs w:val="24"/>
          <w:lang w:eastAsia="ru-RU"/>
        </w:rPr>
        <w:t xml:space="preserve"> о цене </w:t>
      </w:r>
      <w:r w:rsidR="008279C8" w:rsidRPr="00AA23FB">
        <w:rPr>
          <w:rFonts w:ascii="Times New Roman" w:eastAsia="Times New Roman" w:hAnsi="Times New Roman" w:cs="Times New Roman"/>
          <w:sz w:val="24"/>
          <w:szCs w:val="24"/>
          <w:lang w:eastAsia="ru-RU"/>
        </w:rPr>
        <w:t>договора</w:t>
      </w:r>
      <w:r w:rsidR="0027219E" w:rsidRPr="00AA23FB">
        <w:rPr>
          <w:rFonts w:ascii="Times New Roman" w:eastAsia="Times New Roman" w:hAnsi="Times New Roman" w:cs="Times New Roman"/>
          <w:sz w:val="24"/>
          <w:szCs w:val="24"/>
          <w:lang w:eastAsia="ru-RU"/>
        </w:rPr>
        <w:t xml:space="preserve"> которого содержит лучшее условие по цене </w:t>
      </w:r>
      <w:r w:rsidR="008279C8" w:rsidRPr="00AA23FB">
        <w:rPr>
          <w:rFonts w:ascii="Times New Roman" w:eastAsia="Times New Roman" w:hAnsi="Times New Roman" w:cs="Times New Roman"/>
          <w:sz w:val="24"/>
          <w:szCs w:val="24"/>
          <w:lang w:eastAsia="ru-RU"/>
        </w:rPr>
        <w:t>договора</w:t>
      </w:r>
      <w:r w:rsidR="0027219E" w:rsidRPr="00AA23FB">
        <w:rPr>
          <w:rFonts w:ascii="Times New Roman" w:eastAsia="Times New Roman" w:hAnsi="Times New Roman" w:cs="Times New Roman"/>
          <w:sz w:val="24"/>
          <w:szCs w:val="24"/>
          <w:lang w:eastAsia="ru-RU"/>
        </w:rPr>
        <w:t xml:space="preserve">, следующее после предложенного победителем запроса котировок условия, если цена </w:t>
      </w:r>
      <w:r w:rsidR="008279C8" w:rsidRPr="00AA23FB">
        <w:rPr>
          <w:rFonts w:ascii="Times New Roman" w:eastAsia="Times New Roman" w:hAnsi="Times New Roman" w:cs="Times New Roman"/>
          <w:sz w:val="24"/>
          <w:szCs w:val="24"/>
          <w:lang w:eastAsia="ru-RU"/>
        </w:rPr>
        <w:t>договора</w:t>
      </w:r>
      <w:r w:rsidR="0027219E" w:rsidRPr="00AA23FB">
        <w:rPr>
          <w:rFonts w:ascii="Times New Roman" w:eastAsia="Times New Roman" w:hAnsi="Times New Roman" w:cs="Times New Roman"/>
          <w:sz w:val="24"/>
          <w:szCs w:val="24"/>
          <w:lang w:eastAsia="ru-RU"/>
        </w:rPr>
        <w:t xml:space="preserve"> не превышает начальную (максимальную) цену </w:t>
      </w:r>
      <w:r w:rsidR="008279C8" w:rsidRPr="00AA23FB">
        <w:rPr>
          <w:rFonts w:ascii="Times New Roman" w:eastAsia="Times New Roman" w:hAnsi="Times New Roman" w:cs="Times New Roman"/>
          <w:sz w:val="24"/>
          <w:szCs w:val="24"/>
          <w:lang w:eastAsia="ru-RU"/>
        </w:rPr>
        <w:t>договора</w:t>
      </w:r>
      <w:r w:rsidR="0027219E" w:rsidRPr="00AA23FB">
        <w:rPr>
          <w:rFonts w:ascii="Times New Roman" w:eastAsia="Times New Roman" w:hAnsi="Times New Roman" w:cs="Times New Roman"/>
          <w:sz w:val="24"/>
          <w:szCs w:val="24"/>
          <w:lang w:eastAsia="ru-RU"/>
        </w:rPr>
        <w:t xml:space="preserve">, указанную в извещении о проведении запроса котировок. При этом заключение </w:t>
      </w:r>
      <w:r w:rsidR="008279C8" w:rsidRPr="00AA23FB">
        <w:rPr>
          <w:rFonts w:ascii="Times New Roman" w:eastAsia="Times New Roman" w:hAnsi="Times New Roman" w:cs="Times New Roman"/>
          <w:sz w:val="24"/>
          <w:szCs w:val="24"/>
          <w:lang w:eastAsia="ru-RU"/>
        </w:rPr>
        <w:t>договора</w:t>
      </w:r>
      <w:r w:rsidR="0027219E" w:rsidRPr="00AA23FB">
        <w:rPr>
          <w:rFonts w:ascii="Times New Roman" w:eastAsia="Times New Roman" w:hAnsi="Times New Roman" w:cs="Times New Roman"/>
          <w:sz w:val="24"/>
          <w:szCs w:val="24"/>
          <w:lang w:eastAsia="ru-RU"/>
        </w:rPr>
        <w:t xml:space="preserve"> для этих участников является обязательным. В случае уклонения этих участников от заключения </w:t>
      </w:r>
      <w:r w:rsidR="008279C8" w:rsidRPr="00AA23FB">
        <w:rPr>
          <w:rFonts w:ascii="Times New Roman" w:eastAsia="Times New Roman" w:hAnsi="Times New Roman" w:cs="Times New Roman"/>
          <w:sz w:val="24"/>
          <w:szCs w:val="24"/>
          <w:lang w:eastAsia="ru-RU"/>
        </w:rPr>
        <w:t>договора</w:t>
      </w:r>
      <w:r w:rsidR="00D45A92" w:rsidRPr="00AA23FB">
        <w:rPr>
          <w:rFonts w:ascii="Times New Roman" w:eastAsia="Times New Roman" w:hAnsi="Times New Roman" w:cs="Times New Roman"/>
          <w:sz w:val="24"/>
          <w:szCs w:val="24"/>
          <w:lang w:eastAsia="ru-RU"/>
        </w:rPr>
        <w:t xml:space="preserve"> </w:t>
      </w:r>
      <w:r w:rsidR="008279C8" w:rsidRPr="00AA23FB">
        <w:rPr>
          <w:rFonts w:ascii="Times New Roman" w:eastAsia="Times New Roman" w:hAnsi="Times New Roman" w:cs="Times New Roman"/>
          <w:sz w:val="24"/>
          <w:szCs w:val="24"/>
          <w:lang w:eastAsia="ru-RU"/>
        </w:rPr>
        <w:t>За</w:t>
      </w:r>
      <w:r w:rsidR="0027219E" w:rsidRPr="00AA23FB">
        <w:rPr>
          <w:rFonts w:ascii="Times New Roman" w:eastAsia="Times New Roman" w:hAnsi="Times New Roman" w:cs="Times New Roman"/>
          <w:sz w:val="24"/>
          <w:szCs w:val="24"/>
          <w:lang w:eastAsia="ru-RU"/>
        </w:rPr>
        <w:t xml:space="preserve">казчик вправе обратиться в суд с иском о возмещении убытков, причиненных уклонением от заключения </w:t>
      </w:r>
      <w:r w:rsidR="008279C8" w:rsidRPr="00AA23FB">
        <w:rPr>
          <w:rFonts w:ascii="Times New Roman" w:eastAsia="Times New Roman" w:hAnsi="Times New Roman" w:cs="Times New Roman"/>
          <w:sz w:val="24"/>
          <w:szCs w:val="24"/>
          <w:lang w:eastAsia="ru-RU"/>
        </w:rPr>
        <w:t>договора</w:t>
      </w:r>
      <w:r w:rsidR="0027219E" w:rsidRPr="00AA23FB">
        <w:rPr>
          <w:rFonts w:ascii="Times New Roman" w:eastAsia="Times New Roman" w:hAnsi="Times New Roman" w:cs="Times New Roman"/>
          <w:sz w:val="24"/>
          <w:szCs w:val="24"/>
          <w:lang w:eastAsia="ru-RU"/>
        </w:rPr>
        <w:t>, и осуществить повторно запрос котировок.</w:t>
      </w:r>
      <w:r w:rsidR="00A82904">
        <w:rPr>
          <w:rFonts w:ascii="Times New Roman" w:eastAsia="Times New Roman" w:hAnsi="Times New Roman" w:cs="Times New Roman"/>
          <w:sz w:val="24"/>
          <w:szCs w:val="24"/>
          <w:lang w:eastAsia="ru-RU"/>
        </w:rPr>
        <w:t xml:space="preserve"> </w:t>
      </w:r>
    </w:p>
    <w:p w14:paraId="32E8D15C" w14:textId="77777777" w:rsidR="00A82904" w:rsidRPr="00AA23FB" w:rsidRDefault="00A82904" w:rsidP="00797C2E">
      <w:pPr>
        <w:pStyle w:val="1"/>
        <w:spacing w:before="0" w:line="240" w:lineRule="auto"/>
        <w:ind w:firstLine="284"/>
        <w:jc w:val="center"/>
        <w:rPr>
          <w:rFonts w:ascii="Times New Roman" w:eastAsia="Times New Roman" w:hAnsi="Times New Roman" w:cs="Times New Roman"/>
          <w:sz w:val="24"/>
          <w:szCs w:val="24"/>
          <w:lang w:eastAsia="ru-RU"/>
        </w:rPr>
      </w:pPr>
    </w:p>
    <w:p w14:paraId="2E1F9333" w14:textId="77777777" w:rsidR="0038076F" w:rsidRDefault="009A1F35" w:rsidP="00797C2E">
      <w:pPr>
        <w:pStyle w:val="1"/>
        <w:spacing w:before="0" w:line="240" w:lineRule="auto"/>
        <w:ind w:firstLine="284"/>
        <w:jc w:val="center"/>
        <w:rPr>
          <w:rFonts w:ascii="Times New Roman" w:eastAsia="Times New Roman" w:hAnsi="Times New Roman"/>
          <w:b w:val="0"/>
          <w:sz w:val="24"/>
          <w:szCs w:val="24"/>
          <w:lang w:eastAsia="ru-RU"/>
        </w:rPr>
      </w:pPr>
      <w:bookmarkStart w:id="60" w:name="_Toc468023878"/>
      <w:r w:rsidRPr="009A1F35">
        <w:rPr>
          <w:rFonts w:ascii="Times New Roman" w:eastAsia="Times New Roman" w:hAnsi="Times New Roman"/>
          <w:b w:val="0"/>
          <w:sz w:val="24"/>
          <w:szCs w:val="24"/>
          <w:lang w:eastAsia="ru-RU"/>
        </w:rPr>
        <w:t>ГЛАВА 5. ОСУ</w:t>
      </w:r>
      <w:r>
        <w:rPr>
          <w:rFonts w:ascii="Times New Roman" w:eastAsia="Times New Roman" w:hAnsi="Times New Roman"/>
          <w:b w:val="0"/>
          <w:sz w:val="24"/>
          <w:szCs w:val="24"/>
          <w:lang w:eastAsia="ru-RU"/>
        </w:rPr>
        <w:t xml:space="preserve">ЩЕСТВЛЕНИЕ </w:t>
      </w:r>
      <w:r w:rsidRPr="00B32B85">
        <w:rPr>
          <w:rFonts w:ascii="Times New Roman" w:eastAsia="Times New Roman" w:hAnsi="Times New Roman"/>
          <w:b w:val="0"/>
          <w:sz w:val="24"/>
          <w:szCs w:val="24"/>
          <w:lang w:eastAsia="ru-RU"/>
        </w:rPr>
        <w:t xml:space="preserve">ЗАКУПОК ПУТЕМ ЗАПРОСА ПРЕДЛОЖЕНИЙ </w:t>
      </w:r>
    </w:p>
    <w:p w14:paraId="28B47212" w14:textId="75BE91E1" w:rsidR="00D45A92" w:rsidRDefault="009A1F35" w:rsidP="00797C2E">
      <w:pPr>
        <w:pStyle w:val="1"/>
        <w:spacing w:before="0" w:line="240" w:lineRule="auto"/>
        <w:ind w:firstLine="284"/>
        <w:jc w:val="center"/>
        <w:rPr>
          <w:rFonts w:ascii="Times New Roman" w:eastAsia="Times New Roman" w:hAnsi="Times New Roman"/>
          <w:b w:val="0"/>
          <w:sz w:val="24"/>
          <w:szCs w:val="24"/>
          <w:lang w:eastAsia="ru-RU"/>
        </w:rPr>
      </w:pPr>
      <w:r w:rsidRPr="00B32B85">
        <w:rPr>
          <w:rFonts w:ascii="Times New Roman" w:eastAsia="Times New Roman" w:hAnsi="Times New Roman"/>
          <w:b w:val="0"/>
          <w:sz w:val="24"/>
          <w:szCs w:val="24"/>
          <w:lang w:eastAsia="ru-RU"/>
        </w:rPr>
        <w:t>В ЭЛЕКТРОННОЙ ФОРМЕ</w:t>
      </w:r>
      <w:bookmarkEnd w:id="60"/>
    </w:p>
    <w:p w14:paraId="75B20ED6" w14:textId="2BD1C7B6" w:rsidR="007E4D1C" w:rsidRDefault="00C21571" w:rsidP="00797C2E">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7231D" w:rsidRPr="0017231D">
        <w:rPr>
          <w:rFonts w:ascii="Times New Roman" w:eastAsia="Times New Roman" w:hAnsi="Times New Roman"/>
          <w:sz w:val="24"/>
          <w:szCs w:val="24"/>
          <w:lang w:eastAsia="ru-RU"/>
        </w:rPr>
        <w:t xml:space="preserve"> </w:t>
      </w:r>
      <w:r w:rsidR="001D0EBF" w:rsidRPr="00C21571">
        <w:rPr>
          <w:rFonts w:ascii="Times New Roman" w:eastAsia="Times New Roman" w:hAnsi="Times New Roman"/>
          <w:sz w:val="24"/>
          <w:szCs w:val="24"/>
          <w:lang w:eastAsia="ru-RU"/>
        </w:rPr>
        <w:t xml:space="preserve">В целях настоящего Положения </w:t>
      </w:r>
      <w:r w:rsidR="00577FF3">
        <w:rPr>
          <w:rFonts w:ascii="Times New Roman" w:eastAsia="Times New Roman" w:hAnsi="Times New Roman"/>
          <w:sz w:val="24"/>
          <w:szCs w:val="24"/>
          <w:lang w:eastAsia="ru-RU"/>
        </w:rPr>
        <w:t>п</w:t>
      </w:r>
      <w:r w:rsidR="00577FF3" w:rsidRPr="00577FF3">
        <w:rPr>
          <w:rFonts w:ascii="Times New Roman" w:eastAsia="Times New Roman" w:hAnsi="Times New Roman"/>
          <w:sz w:val="24"/>
          <w:szCs w:val="24"/>
          <w:lang w:eastAsia="ru-RU"/>
        </w:rPr>
        <w:t xml:space="preserve">од запросом предложений </w:t>
      </w:r>
      <w:r w:rsidR="0022336B">
        <w:rPr>
          <w:rFonts w:ascii="Times New Roman" w:eastAsia="Times New Roman" w:hAnsi="Times New Roman"/>
          <w:sz w:val="24"/>
          <w:szCs w:val="24"/>
          <w:lang w:eastAsia="ru-RU"/>
        </w:rPr>
        <w:t xml:space="preserve">в электронной форме (запрос предложений) </w:t>
      </w:r>
      <w:r w:rsidR="00577FF3" w:rsidRPr="00577FF3">
        <w:rPr>
          <w:rFonts w:ascii="Times New Roman" w:eastAsia="Times New Roman" w:hAnsi="Times New Roman"/>
          <w:sz w:val="24"/>
          <w:szCs w:val="24"/>
          <w:lang w:eastAsia="ru-RU"/>
        </w:rPr>
        <w:t>понимается способ закупки, при которо</w:t>
      </w:r>
      <w:r w:rsidR="00F64470">
        <w:rPr>
          <w:rFonts w:ascii="Times New Roman" w:eastAsia="Times New Roman" w:hAnsi="Times New Roman"/>
          <w:sz w:val="24"/>
          <w:szCs w:val="24"/>
          <w:lang w:eastAsia="ru-RU"/>
        </w:rPr>
        <w:t>м</w:t>
      </w:r>
      <w:r w:rsidR="00577FF3" w:rsidRPr="00577FF3">
        <w:rPr>
          <w:rFonts w:ascii="Times New Roman" w:eastAsia="Times New Roman" w:hAnsi="Times New Roman"/>
          <w:sz w:val="24"/>
          <w:szCs w:val="24"/>
          <w:lang w:eastAsia="ru-RU"/>
        </w:rPr>
        <w:t xml:space="preserve"> </w:t>
      </w:r>
      <w:r w:rsidR="00577FF3">
        <w:rPr>
          <w:rFonts w:ascii="Times New Roman" w:eastAsia="Times New Roman" w:hAnsi="Times New Roman"/>
          <w:sz w:val="24"/>
          <w:szCs w:val="24"/>
          <w:lang w:eastAsia="ru-RU"/>
        </w:rPr>
        <w:t>Единая</w:t>
      </w:r>
      <w:r w:rsidR="00577FF3" w:rsidRPr="00577FF3">
        <w:rPr>
          <w:rFonts w:ascii="Times New Roman" w:eastAsia="Times New Roman" w:hAnsi="Times New Roman"/>
          <w:sz w:val="24"/>
          <w:szCs w:val="24"/>
          <w:lang w:eastAsia="ru-RU"/>
        </w:rPr>
        <w:t xml:space="preserve"> комиссия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выполнение работ, оказание услуг. </w:t>
      </w:r>
    </w:p>
    <w:p w14:paraId="32FD4179" w14:textId="4DA925F7" w:rsidR="00F141BB" w:rsidRPr="00DB24F5" w:rsidRDefault="008D03EF" w:rsidP="00797C2E">
      <w:pPr>
        <w:spacing w:after="0" w:line="240" w:lineRule="auto"/>
        <w:ind w:firstLine="284"/>
        <w:jc w:val="both"/>
        <w:rPr>
          <w:rFonts w:ascii="Times New Roman" w:eastAsia="Times New Roman" w:hAnsi="Times New Roman"/>
          <w:sz w:val="24"/>
          <w:szCs w:val="24"/>
          <w:lang w:eastAsia="ru-RU"/>
        </w:rPr>
      </w:pPr>
      <w:r w:rsidRPr="00DB24F5">
        <w:rPr>
          <w:rFonts w:ascii="Times New Roman" w:eastAsia="Times New Roman" w:hAnsi="Times New Roman"/>
          <w:sz w:val="24"/>
          <w:szCs w:val="24"/>
          <w:lang w:eastAsia="ru-RU"/>
        </w:rPr>
        <w:t>2</w:t>
      </w:r>
      <w:r w:rsidR="001D0EBF" w:rsidRPr="00DB24F5">
        <w:rPr>
          <w:rFonts w:ascii="Times New Roman" w:eastAsia="Times New Roman" w:hAnsi="Times New Roman"/>
          <w:sz w:val="24"/>
          <w:szCs w:val="24"/>
          <w:lang w:eastAsia="ru-RU"/>
        </w:rPr>
        <w:t>.</w:t>
      </w:r>
      <w:r w:rsidR="0017231D" w:rsidRPr="00DB24F5">
        <w:rPr>
          <w:rFonts w:ascii="Times New Roman" w:eastAsia="Times New Roman" w:hAnsi="Times New Roman"/>
          <w:sz w:val="24"/>
          <w:szCs w:val="24"/>
          <w:lang w:eastAsia="ru-RU"/>
        </w:rPr>
        <w:t xml:space="preserve"> </w:t>
      </w:r>
      <w:r w:rsidR="00F141BB" w:rsidRPr="00DB24F5">
        <w:rPr>
          <w:rFonts w:ascii="Times New Roman" w:eastAsia="Times New Roman" w:hAnsi="Times New Roman" w:cs="Times New Roman"/>
          <w:bCs/>
          <w:sz w:val="24"/>
          <w:szCs w:val="24"/>
          <w:lang w:eastAsia="ru-RU"/>
        </w:rPr>
        <w:t xml:space="preserve">Начальная (максимальная) цена договора при осуществлении закупок путем запроса предложений в электронной форме не может превышать </w:t>
      </w:r>
      <w:r w:rsidR="009F7CAA">
        <w:rPr>
          <w:rFonts w:ascii="Times New Roman" w:eastAsia="Times New Roman" w:hAnsi="Times New Roman" w:cs="Times New Roman"/>
          <w:bCs/>
          <w:sz w:val="24"/>
          <w:szCs w:val="24"/>
          <w:lang w:eastAsia="ru-RU"/>
        </w:rPr>
        <w:t>1</w:t>
      </w:r>
      <w:r w:rsidR="00E00880">
        <w:rPr>
          <w:rFonts w:ascii="Times New Roman" w:eastAsia="Times New Roman" w:hAnsi="Times New Roman" w:cs="Times New Roman"/>
          <w:bCs/>
          <w:sz w:val="24"/>
          <w:szCs w:val="24"/>
          <w:lang w:eastAsia="ru-RU"/>
        </w:rPr>
        <w:t>0</w:t>
      </w:r>
      <w:r w:rsidR="009F7CAA">
        <w:rPr>
          <w:rFonts w:ascii="Times New Roman" w:eastAsia="Times New Roman" w:hAnsi="Times New Roman" w:cs="Times New Roman"/>
          <w:bCs/>
          <w:sz w:val="24"/>
          <w:szCs w:val="24"/>
          <w:lang w:eastAsia="ru-RU"/>
        </w:rPr>
        <w:t xml:space="preserve"> 00</w:t>
      </w:r>
      <w:r w:rsidR="00F141BB" w:rsidRPr="00DB24F5">
        <w:rPr>
          <w:rFonts w:ascii="Times New Roman" w:eastAsia="Times New Roman" w:hAnsi="Times New Roman" w:cs="Times New Roman"/>
          <w:bCs/>
          <w:sz w:val="24"/>
          <w:szCs w:val="24"/>
          <w:lang w:eastAsia="ru-RU"/>
        </w:rPr>
        <w:t xml:space="preserve">0 000 </w:t>
      </w:r>
      <w:r w:rsidR="00751203">
        <w:rPr>
          <w:rFonts w:ascii="Times New Roman" w:eastAsia="Times New Roman" w:hAnsi="Times New Roman" w:cs="Times New Roman"/>
          <w:bCs/>
          <w:sz w:val="24"/>
          <w:szCs w:val="24"/>
          <w:lang w:eastAsia="ru-RU"/>
        </w:rPr>
        <w:t>(</w:t>
      </w:r>
      <w:r w:rsidR="00E00880">
        <w:rPr>
          <w:rFonts w:ascii="Times New Roman" w:eastAsia="Times New Roman" w:hAnsi="Times New Roman" w:cs="Times New Roman"/>
          <w:bCs/>
          <w:sz w:val="24"/>
          <w:szCs w:val="24"/>
          <w:lang w:eastAsia="ru-RU"/>
        </w:rPr>
        <w:t xml:space="preserve">десять </w:t>
      </w:r>
      <w:r w:rsidR="009F7CAA">
        <w:rPr>
          <w:rFonts w:ascii="Times New Roman" w:eastAsia="Times New Roman" w:hAnsi="Times New Roman" w:cs="Times New Roman"/>
          <w:bCs/>
          <w:sz w:val="24"/>
          <w:szCs w:val="24"/>
          <w:lang w:eastAsia="ru-RU"/>
        </w:rPr>
        <w:t>миллион</w:t>
      </w:r>
      <w:r w:rsidR="00E00880">
        <w:rPr>
          <w:rFonts w:ascii="Times New Roman" w:eastAsia="Times New Roman" w:hAnsi="Times New Roman" w:cs="Times New Roman"/>
          <w:bCs/>
          <w:sz w:val="24"/>
          <w:szCs w:val="24"/>
          <w:lang w:eastAsia="ru-RU"/>
        </w:rPr>
        <w:t>ов</w:t>
      </w:r>
      <w:r w:rsidR="00F141BB" w:rsidRPr="00DB24F5">
        <w:rPr>
          <w:rFonts w:ascii="Times New Roman" w:eastAsia="Times New Roman" w:hAnsi="Times New Roman" w:cs="Times New Roman"/>
          <w:bCs/>
          <w:sz w:val="24"/>
          <w:szCs w:val="24"/>
          <w:lang w:eastAsia="ru-RU"/>
        </w:rPr>
        <w:t>) рублей.</w:t>
      </w:r>
    </w:p>
    <w:p w14:paraId="42724CF8" w14:textId="1D8541CA" w:rsidR="001D0EBF" w:rsidRPr="001D0EBF" w:rsidRDefault="00F141BB" w:rsidP="00797C2E">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1D0EBF" w:rsidRPr="001D0EBF">
        <w:rPr>
          <w:rFonts w:ascii="Times New Roman" w:eastAsia="Times New Roman" w:hAnsi="Times New Roman"/>
          <w:sz w:val="24"/>
          <w:szCs w:val="24"/>
          <w:lang w:eastAsia="ru-RU"/>
        </w:rPr>
        <w:t xml:space="preserve">Все связанные с проведением запроса </w:t>
      </w:r>
      <w:r w:rsidR="001D0EBF">
        <w:rPr>
          <w:rFonts w:ascii="Times New Roman" w:eastAsia="Times New Roman" w:hAnsi="Times New Roman"/>
          <w:sz w:val="24"/>
          <w:szCs w:val="24"/>
          <w:lang w:eastAsia="ru-RU"/>
        </w:rPr>
        <w:t xml:space="preserve">предложений </w:t>
      </w:r>
      <w:r w:rsidR="001D0EBF" w:rsidRPr="001D0EBF">
        <w:rPr>
          <w:rFonts w:ascii="Times New Roman" w:eastAsia="Times New Roman" w:hAnsi="Times New Roman"/>
          <w:sz w:val="24"/>
          <w:szCs w:val="24"/>
          <w:lang w:eastAsia="ru-RU"/>
        </w:rPr>
        <w:t>документы и сведения направляются участником, Заказчиком, оператору электронной площадки либо размещают</w:t>
      </w:r>
      <w:r w:rsidR="003B5043">
        <w:rPr>
          <w:rFonts w:ascii="Times New Roman" w:eastAsia="Times New Roman" w:hAnsi="Times New Roman"/>
          <w:sz w:val="24"/>
          <w:szCs w:val="24"/>
          <w:lang w:eastAsia="ru-RU"/>
        </w:rPr>
        <w:t xml:space="preserve">ся ими на электронной площадке </w:t>
      </w:r>
      <w:hyperlink r:id="rId22" w:history="1">
        <w:r w:rsidR="0022336B" w:rsidRPr="00A73AFF">
          <w:rPr>
            <w:rStyle w:val="a7"/>
            <w:rFonts w:ascii="Times New Roman" w:eastAsia="Times New Roman" w:hAnsi="Times New Roman"/>
            <w:sz w:val="24"/>
            <w:szCs w:val="24"/>
            <w:lang w:eastAsia="ru-RU"/>
          </w:rPr>
          <w:t>http://223etp.zakazrf.ru/</w:t>
        </w:r>
      </w:hyperlink>
      <w:r w:rsidR="00450B82">
        <w:rPr>
          <w:rFonts w:ascii="Times New Roman" w:eastAsia="Times New Roman" w:hAnsi="Times New Roman"/>
          <w:sz w:val="24"/>
          <w:szCs w:val="24"/>
          <w:lang w:eastAsia="ru-RU"/>
        </w:rPr>
        <w:t xml:space="preserve"> </w:t>
      </w:r>
      <w:r w:rsidR="001D0EBF" w:rsidRPr="001D0EBF">
        <w:rPr>
          <w:rFonts w:ascii="Times New Roman" w:eastAsia="Times New Roman" w:hAnsi="Times New Roman"/>
          <w:sz w:val="24"/>
          <w:szCs w:val="24"/>
          <w:lang w:eastAsia="ru-RU"/>
        </w:rPr>
        <w:t xml:space="preserve">и (или) в единой информационной системе в форме электронных документов. </w:t>
      </w:r>
    </w:p>
    <w:p w14:paraId="2BB87936" w14:textId="54A6F049" w:rsidR="001D0EBF" w:rsidRPr="001D0EBF" w:rsidRDefault="00124E3C" w:rsidP="00797C2E">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00096">
        <w:rPr>
          <w:rFonts w:ascii="Times New Roman" w:eastAsia="Times New Roman" w:hAnsi="Times New Roman"/>
          <w:sz w:val="24"/>
          <w:szCs w:val="24"/>
          <w:lang w:eastAsia="ru-RU"/>
        </w:rPr>
        <w:t>.</w:t>
      </w:r>
      <w:r w:rsidR="0017231D" w:rsidRPr="0017231D">
        <w:rPr>
          <w:rFonts w:ascii="Times New Roman" w:eastAsia="Times New Roman" w:hAnsi="Times New Roman"/>
          <w:sz w:val="24"/>
          <w:szCs w:val="24"/>
          <w:lang w:eastAsia="ru-RU"/>
        </w:rPr>
        <w:t xml:space="preserve"> </w:t>
      </w:r>
      <w:r w:rsidR="001D0EBF" w:rsidRPr="001D0EBF">
        <w:rPr>
          <w:rFonts w:ascii="Times New Roman" w:eastAsia="Times New Roman" w:hAnsi="Times New Roman"/>
          <w:sz w:val="24"/>
          <w:szCs w:val="24"/>
          <w:lang w:eastAsia="ru-RU"/>
        </w:rPr>
        <w:t xml:space="preserve">Документы и сведения, направляемые в форме электронных документов участником, Заказчиком либо размещаемые ими на электронной площадке и единой информационной системе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Заказчика. </w:t>
      </w:r>
    </w:p>
    <w:p w14:paraId="586CD688" w14:textId="5FB81812" w:rsidR="001D0EBF" w:rsidRPr="001D0EBF" w:rsidRDefault="001D0EBF" w:rsidP="00797C2E">
      <w:pPr>
        <w:spacing w:after="0" w:line="240" w:lineRule="auto"/>
        <w:ind w:firstLine="284"/>
        <w:jc w:val="both"/>
        <w:rPr>
          <w:rFonts w:ascii="Times New Roman" w:eastAsia="Times New Roman" w:hAnsi="Times New Roman"/>
          <w:sz w:val="24"/>
          <w:szCs w:val="24"/>
          <w:lang w:eastAsia="ru-RU"/>
        </w:rPr>
      </w:pPr>
      <w:r w:rsidRPr="001D0EBF">
        <w:rPr>
          <w:rFonts w:ascii="Times New Roman" w:eastAsia="Times New Roman" w:hAnsi="Times New Roman"/>
          <w:sz w:val="24"/>
          <w:szCs w:val="24"/>
          <w:lang w:eastAsia="ru-RU"/>
        </w:rPr>
        <w:t xml:space="preserve">Порядок осуществления электронного документооборота на электронной площадке регулируется оператором соответствующей электронной площадки. </w:t>
      </w:r>
    </w:p>
    <w:p w14:paraId="55DB5D61" w14:textId="4020170D" w:rsidR="0008445A" w:rsidRPr="00E93E09" w:rsidRDefault="00124E3C" w:rsidP="00797C2E">
      <w:pPr>
        <w:spacing w:after="0" w:line="240" w:lineRule="auto"/>
        <w:ind w:firstLine="28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B877E9" w:rsidRPr="00E93E09">
        <w:rPr>
          <w:rFonts w:ascii="Times New Roman" w:eastAsia="Times New Roman" w:hAnsi="Times New Roman"/>
          <w:b/>
          <w:sz w:val="24"/>
          <w:szCs w:val="24"/>
          <w:lang w:eastAsia="ru-RU"/>
        </w:rPr>
        <w:t xml:space="preserve">. </w:t>
      </w:r>
      <w:r w:rsidR="001D0EBF" w:rsidRPr="00E93E09">
        <w:rPr>
          <w:rFonts w:ascii="Times New Roman" w:eastAsia="Times New Roman" w:hAnsi="Times New Roman"/>
          <w:b/>
          <w:sz w:val="24"/>
          <w:szCs w:val="24"/>
          <w:lang w:eastAsia="ru-RU"/>
        </w:rPr>
        <w:t xml:space="preserve">Извещение о проведении запроса </w:t>
      </w:r>
      <w:r w:rsidR="00990381" w:rsidRPr="00E93E09">
        <w:rPr>
          <w:rFonts w:ascii="Times New Roman" w:eastAsia="Times New Roman" w:hAnsi="Times New Roman"/>
          <w:b/>
          <w:sz w:val="24"/>
          <w:szCs w:val="24"/>
          <w:lang w:eastAsia="ru-RU"/>
        </w:rPr>
        <w:t>предложений</w:t>
      </w:r>
    </w:p>
    <w:p w14:paraId="5B9A2542" w14:textId="6CDAD08F" w:rsidR="00990381" w:rsidRPr="00A633BD"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A633BD">
        <w:rPr>
          <w:rFonts w:ascii="Times New Roman" w:hAnsi="Times New Roman" w:cs="Times New Roman"/>
          <w:sz w:val="24"/>
          <w:szCs w:val="24"/>
        </w:rPr>
        <w:t>.1</w:t>
      </w:r>
      <w:r w:rsidR="00000096">
        <w:rPr>
          <w:rFonts w:ascii="Times New Roman" w:hAnsi="Times New Roman" w:cs="Times New Roman"/>
          <w:sz w:val="24"/>
          <w:szCs w:val="24"/>
        </w:rPr>
        <w:t>.</w:t>
      </w:r>
      <w:r w:rsidR="00990381" w:rsidRPr="00A633BD">
        <w:rPr>
          <w:rFonts w:ascii="Times New Roman" w:hAnsi="Times New Roman" w:cs="Times New Roman"/>
          <w:sz w:val="24"/>
          <w:szCs w:val="24"/>
        </w:rPr>
        <w:t>Извещение о проведении запроса предложений размещается Заказчиком в единой информационной системе</w:t>
      </w:r>
      <w:r w:rsidR="009032AB">
        <w:rPr>
          <w:rFonts w:ascii="Times New Roman" w:hAnsi="Times New Roman" w:cs="Times New Roman"/>
          <w:sz w:val="24"/>
          <w:szCs w:val="24"/>
        </w:rPr>
        <w:t>, на электронной площадке</w:t>
      </w:r>
      <w:r w:rsidR="00DB24F5">
        <w:rPr>
          <w:rFonts w:ascii="Times New Roman" w:eastAsia="Times New Roman" w:hAnsi="Times New Roman"/>
          <w:sz w:val="24"/>
          <w:szCs w:val="24"/>
          <w:lang w:eastAsia="ru-RU"/>
        </w:rPr>
        <w:t xml:space="preserve">, </w:t>
      </w:r>
      <w:r w:rsidR="009032AB" w:rsidRPr="001D0EBF">
        <w:rPr>
          <w:rFonts w:ascii="Times New Roman" w:eastAsia="Times New Roman" w:hAnsi="Times New Roman"/>
          <w:sz w:val="24"/>
          <w:szCs w:val="24"/>
          <w:lang w:eastAsia="ru-RU"/>
        </w:rPr>
        <w:t xml:space="preserve"> </w:t>
      </w:r>
      <w:r w:rsidR="00990381" w:rsidRPr="00A633BD">
        <w:rPr>
          <w:rFonts w:ascii="Times New Roman" w:hAnsi="Times New Roman" w:cs="Times New Roman"/>
          <w:sz w:val="24"/>
          <w:szCs w:val="24"/>
        </w:rPr>
        <w:t>не позднее</w:t>
      </w:r>
      <w:r>
        <w:rPr>
          <w:rFonts w:ascii="Times New Roman" w:hAnsi="Times New Roman" w:cs="Times New Roman"/>
          <w:sz w:val="24"/>
          <w:szCs w:val="24"/>
        </w:rPr>
        <w:t>,</w:t>
      </w:r>
      <w:r w:rsidR="00990381" w:rsidRPr="00A633BD">
        <w:rPr>
          <w:rFonts w:ascii="Times New Roman" w:hAnsi="Times New Roman" w:cs="Times New Roman"/>
          <w:sz w:val="24"/>
          <w:szCs w:val="24"/>
        </w:rPr>
        <w:t xml:space="preserve"> чем за </w:t>
      </w:r>
      <w:r w:rsidR="00E93E09" w:rsidRPr="009F7CAA">
        <w:rPr>
          <w:rFonts w:ascii="Times New Roman" w:hAnsi="Times New Roman" w:cs="Times New Roman"/>
          <w:sz w:val="24"/>
          <w:szCs w:val="24"/>
        </w:rPr>
        <w:t>7</w:t>
      </w:r>
      <w:r w:rsidR="00990381" w:rsidRPr="009F7CAA">
        <w:rPr>
          <w:rFonts w:ascii="Times New Roman" w:hAnsi="Times New Roman" w:cs="Times New Roman"/>
          <w:sz w:val="24"/>
          <w:szCs w:val="24"/>
        </w:rPr>
        <w:t xml:space="preserve"> (</w:t>
      </w:r>
      <w:r w:rsidR="00847E73">
        <w:rPr>
          <w:rFonts w:ascii="Times New Roman" w:hAnsi="Times New Roman" w:cs="Times New Roman"/>
          <w:sz w:val="24"/>
          <w:szCs w:val="24"/>
        </w:rPr>
        <w:t>С</w:t>
      </w:r>
      <w:r w:rsidR="00E93E09" w:rsidRPr="009F7CAA">
        <w:rPr>
          <w:rFonts w:ascii="Times New Roman" w:hAnsi="Times New Roman" w:cs="Times New Roman"/>
          <w:sz w:val="24"/>
          <w:szCs w:val="24"/>
        </w:rPr>
        <w:t>емь</w:t>
      </w:r>
      <w:r w:rsidR="00990381" w:rsidRPr="009F7CAA">
        <w:rPr>
          <w:rFonts w:ascii="Times New Roman" w:hAnsi="Times New Roman" w:cs="Times New Roman"/>
          <w:sz w:val="24"/>
          <w:szCs w:val="24"/>
        </w:rPr>
        <w:t xml:space="preserve">) </w:t>
      </w:r>
      <w:r w:rsidR="009F7CAA" w:rsidRPr="009F7CAA">
        <w:rPr>
          <w:rFonts w:ascii="Times New Roman" w:hAnsi="Times New Roman" w:cs="Times New Roman"/>
          <w:sz w:val="24"/>
          <w:szCs w:val="24"/>
        </w:rPr>
        <w:t xml:space="preserve">рабочих </w:t>
      </w:r>
      <w:r w:rsidR="00990381" w:rsidRPr="009F7CAA">
        <w:rPr>
          <w:rFonts w:ascii="Times New Roman" w:hAnsi="Times New Roman" w:cs="Times New Roman"/>
          <w:sz w:val="24"/>
          <w:szCs w:val="24"/>
        </w:rPr>
        <w:t>дней до даты окончания приема заявок на участие в запросе</w:t>
      </w:r>
      <w:r w:rsidR="009F7CAA" w:rsidRPr="009F7CAA">
        <w:rPr>
          <w:rFonts w:ascii="Times New Roman" w:hAnsi="Times New Roman" w:cs="Times New Roman"/>
          <w:sz w:val="24"/>
          <w:szCs w:val="24"/>
        </w:rPr>
        <w:t xml:space="preserve"> предложений</w:t>
      </w:r>
      <w:r>
        <w:rPr>
          <w:rFonts w:ascii="Times New Roman" w:hAnsi="Times New Roman" w:cs="Times New Roman"/>
          <w:sz w:val="24"/>
          <w:szCs w:val="24"/>
        </w:rPr>
        <w:t>.</w:t>
      </w:r>
      <w:r w:rsidR="009F7CAA" w:rsidRPr="009F7CAA">
        <w:rPr>
          <w:rFonts w:ascii="Times New Roman" w:hAnsi="Times New Roman" w:cs="Times New Roman"/>
          <w:sz w:val="24"/>
          <w:szCs w:val="24"/>
          <w:highlight w:val="cyan"/>
        </w:rPr>
        <w:t xml:space="preserve"> </w:t>
      </w:r>
    </w:p>
    <w:p w14:paraId="28504887" w14:textId="3D482F05" w:rsidR="00B52822" w:rsidRDefault="00124E3C"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A633BD">
        <w:rPr>
          <w:rFonts w:ascii="Times New Roman" w:hAnsi="Times New Roman" w:cs="Times New Roman"/>
          <w:sz w:val="24"/>
          <w:szCs w:val="24"/>
        </w:rPr>
        <w:t>.2.</w:t>
      </w:r>
      <w:r w:rsidR="0017231D" w:rsidRPr="0017231D">
        <w:rPr>
          <w:rFonts w:ascii="Times New Roman" w:hAnsi="Times New Roman" w:cs="Times New Roman"/>
          <w:sz w:val="24"/>
          <w:szCs w:val="24"/>
        </w:rPr>
        <w:t xml:space="preserve"> </w:t>
      </w:r>
      <w:r w:rsidR="00990381" w:rsidRPr="00A633BD">
        <w:rPr>
          <w:rFonts w:ascii="Times New Roman" w:hAnsi="Times New Roman" w:cs="Times New Roman"/>
          <w:sz w:val="24"/>
          <w:szCs w:val="24"/>
        </w:rPr>
        <w:t>Заказчик одновременно с размещением извещения о проведении запроса предложений вправе направить приглашени</w:t>
      </w:r>
      <w:r w:rsidR="000563F8">
        <w:rPr>
          <w:rFonts w:ascii="Times New Roman" w:hAnsi="Times New Roman" w:cs="Times New Roman"/>
          <w:sz w:val="24"/>
          <w:szCs w:val="24"/>
        </w:rPr>
        <w:t>е</w:t>
      </w:r>
      <w:r w:rsidR="00990381" w:rsidRPr="00A633BD">
        <w:rPr>
          <w:rFonts w:ascii="Times New Roman" w:hAnsi="Times New Roman" w:cs="Times New Roman"/>
          <w:sz w:val="24"/>
          <w:szCs w:val="24"/>
        </w:rPr>
        <w:t xml:space="preserve"> принять участие в запросе предложений</w:t>
      </w:r>
      <w:r w:rsidR="00B52822">
        <w:rPr>
          <w:rFonts w:ascii="Times New Roman" w:hAnsi="Times New Roman" w:cs="Times New Roman"/>
          <w:sz w:val="24"/>
          <w:szCs w:val="24"/>
        </w:rPr>
        <w:t>.</w:t>
      </w:r>
      <w:r w:rsidR="00990381" w:rsidRPr="00A633BD">
        <w:rPr>
          <w:rFonts w:ascii="Times New Roman" w:hAnsi="Times New Roman" w:cs="Times New Roman"/>
          <w:sz w:val="24"/>
          <w:szCs w:val="24"/>
        </w:rPr>
        <w:t xml:space="preserve"> </w:t>
      </w:r>
    </w:p>
    <w:p w14:paraId="0241C874" w14:textId="39CB10A4" w:rsidR="00990381" w:rsidRPr="00AA23FB" w:rsidRDefault="00124E3C" w:rsidP="00797C2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 xml:space="preserve">. В извещении о проведении запроса </w:t>
      </w:r>
      <w:r w:rsidR="00767358">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указываются: </w:t>
      </w:r>
    </w:p>
    <w:p w14:paraId="30B3AB09" w14:textId="3F3499CA" w:rsidR="00990381" w:rsidRPr="00AA23FB"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w:t>
      </w:r>
      <w:r w:rsidR="00990381">
        <w:rPr>
          <w:rFonts w:ascii="Times New Roman" w:hAnsi="Times New Roman" w:cs="Times New Roman"/>
          <w:sz w:val="24"/>
          <w:szCs w:val="24"/>
        </w:rPr>
        <w:t>1.</w:t>
      </w:r>
      <w:r w:rsidR="00990381" w:rsidRPr="00AA23FB">
        <w:rPr>
          <w:rFonts w:ascii="Times New Roman" w:hAnsi="Times New Roman" w:cs="Times New Roman"/>
          <w:sz w:val="24"/>
          <w:szCs w:val="24"/>
        </w:rPr>
        <w:t xml:space="preserve"> способ закупки (запрос </w:t>
      </w:r>
      <w:r w:rsidR="00767358">
        <w:rPr>
          <w:rFonts w:ascii="Times New Roman" w:hAnsi="Times New Roman" w:cs="Times New Roman"/>
          <w:sz w:val="24"/>
          <w:szCs w:val="24"/>
        </w:rPr>
        <w:t>предложений в электронной форме</w:t>
      </w:r>
      <w:r w:rsidR="00990381" w:rsidRPr="00AA23FB">
        <w:rPr>
          <w:rFonts w:ascii="Times New Roman" w:hAnsi="Times New Roman" w:cs="Times New Roman"/>
          <w:sz w:val="24"/>
          <w:szCs w:val="24"/>
        </w:rPr>
        <w:t xml:space="preserve">); </w:t>
      </w:r>
    </w:p>
    <w:p w14:paraId="77B54824" w14:textId="798723D0" w:rsidR="00990381" w:rsidRPr="00AA23FB"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.2</w:t>
      </w:r>
      <w:r w:rsidR="00990381">
        <w:rPr>
          <w:rFonts w:ascii="Times New Roman" w:hAnsi="Times New Roman" w:cs="Times New Roman"/>
          <w:sz w:val="24"/>
          <w:szCs w:val="24"/>
        </w:rPr>
        <w:t>.</w:t>
      </w:r>
      <w:r w:rsidR="00990381" w:rsidRPr="00AA23FB">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009D960D" w14:textId="5236713B" w:rsidR="00990381" w:rsidRPr="00AA23FB"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.3</w:t>
      </w:r>
      <w:r w:rsidR="00990381">
        <w:rPr>
          <w:rFonts w:ascii="Times New Roman" w:hAnsi="Times New Roman" w:cs="Times New Roman"/>
          <w:sz w:val="24"/>
          <w:szCs w:val="24"/>
        </w:rPr>
        <w:t>.</w:t>
      </w:r>
      <w:r w:rsidR="00990381" w:rsidRPr="00AA23FB">
        <w:rPr>
          <w:rFonts w:ascii="Times New Roman" w:hAnsi="Times New Roman" w:cs="Times New Roman"/>
          <w:sz w:val="24"/>
          <w:szCs w:val="24"/>
        </w:rPr>
        <w:t xml:space="preserve"> предмет договора с указанием количества поставляемого товара, объема выпол</w:t>
      </w:r>
      <w:r w:rsidR="002A3AB0">
        <w:rPr>
          <w:rFonts w:ascii="Times New Roman" w:hAnsi="Times New Roman" w:cs="Times New Roman"/>
          <w:sz w:val="24"/>
          <w:szCs w:val="24"/>
        </w:rPr>
        <w:t>няемых работ, оказываемых услуг</w:t>
      </w:r>
      <w:r w:rsidR="00990381" w:rsidRPr="00AA23FB">
        <w:rPr>
          <w:rFonts w:ascii="Times New Roman" w:hAnsi="Times New Roman" w:cs="Times New Roman"/>
          <w:sz w:val="24"/>
          <w:szCs w:val="24"/>
        </w:rPr>
        <w:t xml:space="preserve">; </w:t>
      </w:r>
    </w:p>
    <w:p w14:paraId="389225B3" w14:textId="3739774D" w:rsidR="00990381" w:rsidRPr="00AA23FB"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.4</w:t>
      </w:r>
      <w:r w:rsidR="00990381">
        <w:rPr>
          <w:rFonts w:ascii="Times New Roman" w:hAnsi="Times New Roman" w:cs="Times New Roman"/>
          <w:sz w:val="24"/>
          <w:szCs w:val="24"/>
        </w:rPr>
        <w:t>.</w:t>
      </w:r>
      <w:r w:rsidR="00990381" w:rsidRPr="00AA23FB">
        <w:rPr>
          <w:rFonts w:ascii="Times New Roman" w:hAnsi="Times New Roman" w:cs="Times New Roman"/>
          <w:sz w:val="24"/>
          <w:szCs w:val="24"/>
        </w:rPr>
        <w:t xml:space="preserve"> место поставки товара, выполнения работ, оказания услуг; </w:t>
      </w:r>
    </w:p>
    <w:p w14:paraId="59BD079D" w14:textId="27C7B246" w:rsidR="00990381" w:rsidRPr="00AA23FB" w:rsidRDefault="00124E3C"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.5</w:t>
      </w:r>
      <w:r w:rsidR="00990381">
        <w:rPr>
          <w:rFonts w:ascii="Times New Roman" w:hAnsi="Times New Roman" w:cs="Times New Roman"/>
          <w:sz w:val="24"/>
          <w:szCs w:val="24"/>
        </w:rPr>
        <w:t>.</w:t>
      </w:r>
      <w:r w:rsidR="00990381" w:rsidRPr="00AA23FB">
        <w:rPr>
          <w:rFonts w:ascii="Times New Roman" w:hAnsi="Times New Roman" w:cs="Times New Roman"/>
          <w:sz w:val="24"/>
          <w:szCs w:val="24"/>
        </w:rPr>
        <w:t xml:space="preserve"> начальная (максимальная) цена договора (цена лота)</w:t>
      </w:r>
      <w:r w:rsidR="00C65504">
        <w:rPr>
          <w:rFonts w:ascii="Times New Roman" w:hAnsi="Times New Roman" w:cs="Times New Roman"/>
          <w:sz w:val="24"/>
          <w:szCs w:val="24"/>
        </w:rPr>
        <w:t>,</w:t>
      </w:r>
      <w:r w:rsidR="00990381" w:rsidRPr="00AA23FB">
        <w:rPr>
          <w:rFonts w:ascii="Times New Roman" w:hAnsi="Times New Roman" w:cs="Times New Roman"/>
          <w:sz w:val="24"/>
          <w:szCs w:val="24"/>
        </w:rPr>
        <w:t xml:space="preserve">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запроса </w:t>
      </w:r>
      <w:r w:rsidR="00A82904">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на право заключить</w:t>
      </w:r>
      <w:proofErr w:type="gramEnd"/>
      <w:r w:rsidR="00990381" w:rsidRPr="00AA23FB">
        <w:rPr>
          <w:rFonts w:ascii="Times New Roman" w:hAnsi="Times New Roman" w:cs="Times New Roman"/>
          <w:sz w:val="24"/>
          <w:szCs w:val="24"/>
        </w:rPr>
        <w:t xml:space="preserve"> договор на выполнение технического обслуживания и (или) ремонта техники, оборудования Заказчик не может определить необходимое количество запасных частей к технике, оборудованию и необходимый объем услуг и (или) работ; </w:t>
      </w:r>
    </w:p>
    <w:p w14:paraId="43D9F132" w14:textId="4B8B1266" w:rsidR="00990381" w:rsidRPr="00AA23FB"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.6</w:t>
      </w:r>
      <w:r w:rsidR="00990381">
        <w:rPr>
          <w:rFonts w:ascii="Times New Roman" w:hAnsi="Times New Roman" w:cs="Times New Roman"/>
          <w:sz w:val="24"/>
          <w:szCs w:val="24"/>
        </w:rPr>
        <w:t>.</w:t>
      </w:r>
      <w:r w:rsidR="00990381" w:rsidRPr="00AA23FB">
        <w:rPr>
          <w:rFonts w:ascii="Times New Roman" w:hAnsi="Times New Roman" w:cs="Times New Roman"/>
          <w:sz w:val="24"/>
          <w:szCs w:val="24"/>
        </w:rPr>
        <w:t xml:space="preserve"> начальная (максимальная) цена единицы услуги в случае, если при проведении запроса </w:t>
      </w:r>
      <w:r w:rsidR="00A82904">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на право заключить договор на оказание услуг связи, юридических услуг Заказчик не может определить необходимый объем таких услуг; </w:t>
      </w:r>
    </w:p>
    <w:p w14:paraId="1B06D8DE" w14:textId="0DF6E775" w:rsidR="004E798E"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.7</w:t>
      </w:r>
      <w:r w:rsidR="00990381">
        <w:rPr>
          <w:rFonts w:ascii="Times New Roman" w:hAnsi="Times New Roman" w:cs="Times New Roman"/>
          <w:sz w:val="24"/>
          <w:szCs w:val="24"/>
        </w:rPr>
        <w:t>.</w:t>
      </w:r>
      <w:r w:rsidR="00990381" w:rsidRPr="00AA23FB">
        <w:rPr>
          <w:rFonts w:ascii="Times New Roman" w:hAnsi="Times New Roman" w:cs="Times New Roman"/>
          <w:sz w:val="24"/>
          <w:szCs w:val="24"/>
        </w:rPr>
        <w:t xml:space="preserve"> дата и время окончания срока подачи заявок на участие в запросе </w:t>
      </w:r>
      <w:r w:rsidR="00A82904">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w:t>
      </w:r>
    </w:p>
    <w:p w14:paraId="70BA7DFC" w14:textId="0D7838C7" w:rsidR="00990381" w:rsidRPr="00AA23FB"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.8</w:t>
      </w:r>
      <w:r w:rsidR="00990381">
        <w:rPr>
          <w:rFonts w:ascii="Times New Roman" w:hAnsi="Times New Roman" w:cs="Times New Roman"/>
          <w:sz w:val="24"/>
          <w:szCs w:val="24"/>
        </w:rPr>
        <w:t>.</w:t>
      </w:r>
      <w:r w:rsidR="00990381" w:rsidRPr="00AA23FB">
        <w:rPr>
          <w:rFonts w:ascii="Times New Roman" w:hAnsi="Times New Roman" w:cs="Times New Roman"/>
          <w:sz w:val="24"/>
          <w:szCs w:val="24"/>
        </w:rPr>
        <w:t xml:space="preserve"> дата окончания срока рассмотрения заявок на участие в запросе </w:t>
      </w:r>
      <w:r w:rsidR="00A82904">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w:t>
      </w:r>
    </w:p>
    <w:p w14:paraId="3D80155F" w14:textId="66307F13" w:rsidR="00990381" w:rsidRPr="00AA23FB"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.9</w:t>
      </w:r>
      <w:r w:rsidR="00A633BD">
        <w:rPr>
          <w:rFonts w:ascii="Times New Roman" w:hAnsi="Times New Roman" w:cs="Times New Roman"/>
          <w:sz w:val="24"/>
          <w:szCs w:val="24"/>
        </w:rPr>
        <w:t>.</w:t>
      </w:r>
      <w:r w:rsidR="00990381" w:rsidRPr="00AA23FB">
        <w:rPr>
          <w:rFonts w:ascii="Times New Roman" w:hAnsi="Times New Roman" w:cs="Times New Roman"/>
          <w:sz w:val="24"/>
          <w:szCs w:val="24"/>
        </w:rPr>
        <w:t xml:space="preserve"> адрес электронной площадки, на которой будет проводиться </w:t>
      </w:r>
      <w:r w:rsidR="00A82904">
        <w:rPr>
          <w:rFonts w:ascii="Times New Roman" w:hAnsi="Times New Roman" w:cs="Times New Roman"/>
          <w:sz w:val="24"/>
          <w:szCs w:val="24"/>
        </w:rPr>
        <w:t>запрос предложений</w:t>
      </w:r>
      <w:r w:rsidR="00990381" w:rsidRPr="00AA23FB">
        <w:rPr>
          <w:rFonts w:ascii="Times New Roman" w:hAnsi="Times New Roman" w:cs="Times New Roman"/>
          <w:sz w:val="24"/>
          <w:szCs w:val="24"/>
        </w:rPr>
        <w:t>;</w:t>
      </w:r>
    </w:p>
    <w:p w14:paraId="75C0BBD8" w14:textId="0F3F4A47" w:rsidR="00990381" w:rsidRPr="00AA23FB"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.10</w:t>
      </w:r>
      <w:r w:rsidR="00A633BD">
        <w:rPr>
          <w:rFonts w:ascii="Times New Roman" w:hAnsi="Times New Roman" w:cs="Times New Roman"/>
          <w:sz w:val="24"/>
          <w:szCs w:val="24"/>
        </w:rPr>
        <w:t>.</w:t>
      </w:r>
      <w:r w:rsidR="00990381" w:rsidRPr="00AA23FB">
        <w:rPr>
          <w:rFonts w:ascii="Times New Roman" w:hAnsi="Times New Roman" w:cs="Times New Roman"/>
          <w:sz w:val="24"/>
          <w:szCs w:val="24"/>
        </w:rPr>
        <w:t xml:space="preserve"> размер и порядок внесения денежных сре</w:t>
      </w:r>
      <w:proofErr w:type="gramStart"/>
      <w:r w:rsidR="00990381" w:rsidRPr="00AA23FB">
        <w:rPr>
          <w:rFonts w:ascii="Times New Roman" w:hAnsi="Times New Roman" w:cs="Times New Roman"/>
          <w:sz w:val="24"/>
          <w:szCs w:val="24"/>
        </w:rPr>
        <w:t>дств в к</w:t>
      </w:r>
      <w:proofErr w:type="gramEnd"/>
      <w:r w:rsidR="00990381" w:rsidRPr="00AA23FB">
        <w:rPr>
          <w:rFonts w:ascii="Times New Roman" w:hAnsi="Times New Roman" w:cs="Times New Roman"/>
          <w:sz w:val="24"/>
          <w:szCs w:val="24"/>
        </w:rPr>
        <w:t>ачестве обеспечения заявок на участие в закупке;</w:t>
      </w:r>
    </w:p>
    <w:p w14:paraId="7DF3419B" w14:textId="50B52A69" w:rsidR="00990381"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990381" w:rsidRPr="00AA23FB">
        <w:rPr>
          <w:rFonts w:ascii="Times New Roman" w:hAnsi="Times New Roman" w:cs="Times New Roman"/>
          <w:sz w:val="24"/>
          <w:szCs w:val="24"/>
        </w:rPr>
        <w:t>.</w:t>
      </w:r>
      <w:r w:rsidR="00990381">
        <w:rPr>
          <w:rFonts w:ascii="Times New Roman" w:hAnsi="Times New Roman" w:cs="Times New Roman"/>
          <w:sz w:val="24"/>
          <w:szCs w:val="24"/>
        </w:rPr>
        <w:t>3</w:t>
      </w:r>
      <w:r w:rsidR="00990381" w:rsidRPr="00AA23FB">
        <w:rPr>
          <w:rFonts w:ascii="Times New Roman" w:hAnsi="Times New Roman" w:cs="Times New Roman"/>
          <w:sz w:val="24"/>
          <w:szCs w:val="24"/>
        </w:rPr>
        <w:t>.11</w:t>
      </w:r>
      <w:r w:rsidR="00A633BD">
        <w:rPr>
          <w:rFonts w:ascii="Times New Roman" w:hAnsi="Times New Roman" w:cs="Times New Roman"/>
          <w:sz w:val="24"/>
          <w:szCs w:val="24"/>
        </w:rPr>
        <w:t>.</w:t>
      </w:r>
      <w:r w:rsidR="00990381" w:rsidRPr="00AA23FB">
        <w:rPr>
          <w:rFonts w:ascii="Times New Roman" w:hAnsi="Times New Roman" w:cs="Times New Roman"/>
          <w:sz w:val="24"/>
          <w:szCs w:val="24"/>
        </w:rPr>
        <w:t xml:space="preserve"> размер обеспечения исполнения договора, порядок предоставления такого обеспечения, требования к такому обеспечению</w:t>
      </w:r>
      <w:r w:rsidR="00A633BD">
        <w:rPr>
          <w:rFonts w:ascii="Times New Roman" w:hAnsi="Times New Roman" w:cs="Times New Roman"/>
          <w:sz w:val="24"/>
          <w:szCs w:val="24"/>
        </w:rPr>
        <w:t>;</w:t>
      </w:r>
    </w:p>
    <w:p w14:paraId="7828C620" w14:textId="29E98E14" w:rsidR="00804939"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A633BD">
        <w:rPr>
          <w:rFonts w:ascii="Times New Roman" w:hAnsi="Times New Roman" w:cs="Times New Roman"/>
          <w:sz w:val="24"/>
          <w:szCs w:val="24"/>
        </w:rPr>
        <w:t>.3.12.</w:t>
      </w:r>
      <w:r w:rsidR="00A633BD" w:rsidRPr="00A633BD">
        <w:rPr>
          <w:rFonts w:ascii="Arial" w:hAnsi="Arial" w:cs="Arial"/>
          <w:sz w:val="24"/>
          <w:szCs w:val="24"/>
        </w:rPr>
        <w:t xml:space="preserve"> </w:t>
      </w:r>
      <w:r w:rsidR="00A633BD" w:rsidRPr="00A633BD">
        <w:rPr>
          <w:rFonts w:ascii="Times New Roman" w:hAnsi="Times New Roman" w:cs="Times New Roman"/>
          <w:sz w:val="24"/>
          <w:szCs w:val="24"/>
        </w:rPr>
        <w:t>требования, предъявляемые к участникам запроса предложений, и исчерпывающий перечень документов, которые должны быть представлены участниками запроса</w:t>
      </w:r>
      <w:r w:rsidR="00804939">
        <w:rPr>
          <w:rFonts w:ascii="Times New Roman" w:hAnsi="Times New Roman" w:cs="Times New Roman"/>
          <w:sz w:val="24"/>
          <w:szCs w:val="24"/>
        </w:rPr>
        <w:t>;</w:t>
      </w:r>
    </w:p>
    <w:p w14:paraId="4F45AC57" w14:textId="5F4C4148" w:rsidR="00A633BD"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A633BD">
        <w:rPr>
          <w:rFonts w:ascii="Times New Roman" w:hAnsi="Times New Roman" w:cs="Times New Roman"/>
          <w:sz w:val="24"/>
          <w:szCs w:val="24"/>
        </w:rPr>
        <w:t>.3.1</w:t>
      </w:r>
      <w:r w:rsidR="00C65504">
        <w:rPr>
          <w:rFonts w:ascii="Times New Roman" w:hAnsi="Times New Roman" w:cs="Times New Roman"/>
          <w:sz w:val="24"/>
          <w:szCs w:val="24"/>
        </w:rPr>
        <w:t>3</w:t>
      </w:r>
      <w:r w:rsidR="00A633BD">
        <w:rPr>
          <w:rFonts w:ascii="Times New Roman" w:hAnsi="Times New Roman" w:cs="Times New Roman"/>
          <w:sz w:val="24"/>
          <w:szCs w:val="24"/>
        </w:rPr>
        <w:t>.</w:t>
      </w:r>
      <w:r w:rsidR="00A633BD" w:rsidRPr="00A633BD">
        <w:rPr>
          <w:rFonts w:ascii="Arial" w:hAnsi="Arial" w:cs="Arial"/>
          <w:sz w:val="24"/>
          <w:szCs w:val="24"/>
        </w:rPr>
        <w:t xml:space="preserve"> </w:t>
      </w:r>
      <w:r w:rsidR="00A633BD" w:rsidRPr="00A633BD">
        <w:rPr>
          <w:rFonts w:ascii="Times New Roman" w:hAnsi="Times New Roman" w:cs="Times New Roman"/>
          <w:sz w:val="24"/>
          <w:szCs w:val="24"/>
        </w:rPr>
        <w:t>язык или языки, на которых предоставлена документация о проведении запроса предложений;</w:t>
      </w:r>
    </w:p>
    <w:p w14:paraId="3EF1630B" w14:textId="17D66EC3" w:rsidR="00990381" w:rsidRDefault="00124E3C"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5</w:t>
      </w:r>
      <w:r w:rsidR="00A633BD">
        <w:rPr>
          <w:rFonts w:ascii="Times New Roman" w:hAnsi="Times New Roman" w:cs="Times New Roman"/>
          <w:sz w:val="24"/>
          <w:szCs w:val="24"/>
        </w:rPr>
        <w:t>.3.1</w:t>
      </w:r>
      <w:r w:rsidR="00C65504">
        <w:rPr>
          <w:rFonts w:ascii="Times New Roman" w:hAnsi="Times New Roman" w:cs="Times New Roman"/>
          <w:sz w:val="24"/>
          <w:szCs w:val="24"/>
        </w:rPr>
        <w:t>4</w:t>
      </w:r>
      <w:r w:rsidR="00A633BD">
        <w:rPr>
          <w:rFonts w:ascii="Times New Roman" w:hAnsi="Times New Roman" w:cs="Times New Roman"/>
          <w:sz w:val="24"/>
          <w:szCs w:val="24"/>
        </w:rPr>
        <w:t>.</w:t>
      </w:r>
      <w:r w:rsidR="00A633BD" w:rsidRPr="00A633BD">
        <w:rPr>
          <w:rFonts w:ascii="Arial" w:hAnsi="Arial" w:cs="Arial"/>
          <w:sz w:val="24"/>
          <w:szCs w:val="24"/>
        </w:rPr>
        <w:t xml:space="preserve"> </w:t>
      </w:r>
      <w:r w:rsidR="00A633BD" w:rsidRPr="00A633BD">
        <w:rPr>
          <w:rFonts w:ascii="Times New Roman" w:hAnsi="Times New Roman" w:cs="Times New Roman"/>
          <w:sz w:val="24"/>
          <w:szCs w:val="24"/>
        </w:rPr>
        <w:t xml:space="preserve">преимущества, предоставляемые </w:t>
      </w:r>
      <w:r w:rsidR="00804939">
        <w:rPr>
          <w:rFonts w:ascii="Times New Roman" w:hAnsi="Times New Roman" w:cs="Times New Roman"/>
          <w:sz w:val="24"/>
          <w:szCs w:val="24"/>
        </w:rPr>
        <w:t>З</w:t>
      </w:r>
      <w:r w:rsidR="00A633BD" w:rsidRPr="00A633BD">
        <w:rPr>
          <w:rFonts w:ascii="Times New Roman" w:hAnsi="Times New Roman" w:cs="Times New Roman"/>
          <w:sz w:val="24"/>
          <w:szCs w:val="24"/>
        </w:rPr>
        <w:t>аказчиком</w:t>
      </w:r>
      <w:r w:rsidR="00E53BA4">
        <w:rPr>
          <w:rFonts w:ascii="Times New Roman" w:hAnsi="Times New Roman" w:cs="Times New Roman"/>
          <w:sz w:val="24"/>
          <w:szCs w:val="24"/>
        </w:rPr>
        <w:t>.</w:t>
      </w:r>
    </w:p>
    <w:p w14:paraId="711001CA" w14:textId="3380C7A7" w:rsidR="00990381" w:rsidRPr="00E93E09" w:rsidRDefault="00C65504" w:rsidP="00797C2E">
      <w:pPr>
        <w:spacing w:after="0"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6</w:t>
      </w:r>
      <w:r w:rsidR="00990381" w:rsidRPr="00E93E09">
        <w:rPr>
          <w:rFonts w:ascii="Times New Roman" w:hAnsi="Times New Roman" w:cs="Times New Roman"/>
          <w:b/>
          <w:sz w:val="24"/>
          <w:szCs w:val="24"/>
        </w:rPr>
        <w:t>. Содержание документации о закупке</w:t>
      </w:r>
    </w:p>
    <w:p w14:paraId="0E219C12" w14:textId="2A2E0F4F" w:rsidR="00990381" w:rsidRDefault="00990381" w:rsidP="00797C2E">
      <w:pPr>
        <w:spacing w:after="0" w:line="240" w:lineRule="auto"/>
        <w:ind w:firstLine="284"/>
        <w:jc w:val="both"/>
        <w:rPr>
          <w:rFonts w:ascii="Times New Roman" w:hAnsi="Times New Roman" w:cs="Times New Roman"/>
          <w:sz w:val="24"/>
          <w:szCs w:val="24"/>
        </w:rPr>
      </w:pPr>
      <w:r w:rsidRPr="00AA23FB">
        <w:rPr>
          <w:rFonts w:ascii="Times New Roman" w:hAnsi="Times New Roman" w:cs="Times New Roman"/>
          <w:sz w:val="24"/>
          <w:szCs w:val="24"/>
        </w:rPr>
        <w:t xml:space="preserve">Документация о закупке разрабатывается и утверждается Заказчиком. В случае проведения запроса </w:t>
      </w:r>
      <w:r w:rsidR="009B2CD5">
        <w:rPr>
          <w:rFonts w:ascii="Times New Roman" w:hAnsi="Times New Roman" w:cs="Times New Roman"/>
          <w:sz w:val="24"/>
          <w:szCs w:val="24"/>
        </w:rPr>
        <w:t xml:space="preserve">предложений </w:t>
      </w:r>
      <w:r w:rsidRPr="00AA23FB">
        <w:rPr>
          <w:rFonts w:ascii="Times New Roman" w:hAnsi="Times New Roman" w:cs="Times New Roman"/>
          <w:sz w:val="24"/>
          <w:szCs w:val="24"/>
        </w:rPr>
        <w:t xml:space="preserve">Заказчик обеспечивает размещение документации о закупке в единой информационной системе одновременно с размещением извещения о проведении </w:t>
      </w:r>
      <w:r w:rsidR="009B2CD5">
        <w:rPr>
          <w:rFonts w:ascii="Times New Roman" w:hAnsi="Times New Roman" w:cs="Times New Roman"/>
          <w:sz w:val="24"/>
          <w:szCs w:val="24"/>
        </w:rPr>
        <w:t>запроса предложений</w:t>
      </w:r>
      <w:r w:rsidRPr="00AA23FB">
        <w:rPr>
          <w:rFonts w:ascii="Times New Roman" w:hAnsi="Times New Roman" w:cs="Times New Roman"/>
          <w:sz w:val="24"/>
          <w:szCs w:val="24"/>
        </w:rPr>
        <w:t xml:space="preserve"> и на сайт</w:t>
      </w:r>
      <w:r w:rsidR="006B7B47">
        <w:rPr>
          <w:rFonts w:ascii="Times New Roman" w:hAnsi="Times New Roman" w:cs="Times New Roman"/>
          <w:sz w:val="24"/>
          <w:szCs w:val="24"/>
        </w:rPr>
        <w:t>ах</w:t>
      </w:r>
      <w:r w:rsidRPr="00AA23FB">
        <w:rPr>
          <w:rFonts w:ascii="Times New Roman" w:hAnsi="Times New Roman" w:cs="Times New Roman"/>
          <w:sz w:val="24"/>
          <w:szCs w:val="24"/>
        </w:rPr>
        <w:t xml:space="preserve"> </w:t>
      </w:r>
      <w:hyperlink r:id="rId23" w:history="1">
        <w:r w:rsidR="0022336B" w:rsidRPr="00A73AFF">
          <w:rPr>
            <w:rStyle w:val="a7"/>
            <w:rFonts w:ascii="Times New Roman" w:hAnsi="Times New Roman" w:cs="Times New Roman"/>
            <w:sz w:val="24"/>
            <w:szCs w:val="24"/>
          </w:rPr>
          <w:t>http://223etp.zakazrf.ru/, http://www.zakazrf.ru/</w:t>
        </w:r>
      </w:hyperlink>
      <w:r w:rsidR="006A63BC" w:rsidRPr="006A63BC">
        <w:rPr>
          <w:rFonts w:ascii="Times New Roman" w:hAnsi="Times New Roman" w:cs="Times New Roman"/>
          <w:sz w:val="24"/>
          <w:szCs w:val="24"/>
        </w:rPr>
        <w:t>.</w:t>
      </w:r>
    </w:p>
    <w:p w14:paraId="0541F62A" w14:textId="0FFC7080" w:rsidR="00990381" w:rsidRPr="00AA23FB" w:rsidRDefault="00C655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 xml:space="preserve">.1. </w:t>
      </w:r>
      <w:proofErr w:type="gramStart"/>
      <w:r w:rsidR="00990381" w:rsidRPr="00AA23FB">
        <w:rPr>
          <w:rFonts w:ascii="Times New Roman" w:hAnsi="Times New Roman" w:cs="Times New Roman"/>
          <w:sz w:val="24"/>
          <w:szCs w:val="24"/>
        </w:rPr>
        <w:t>Документация о закупке должна содержать описание объекта закупки с указанием Заказчиком требования</w:t>
      </w:r>
      <w:r w:rsidR="005F6876">
        <w:rPr>
          <w:rFonts w:ascii="Times New Roman" w:hAnsi="Times New Roman" w:cs="Times New Roman"/>
          <w:sz w:val="24"/>
          <w:szCs w:val="24"/>
        </w:rPr>
        <w:t xml:space="preserve"> </w:t>
      </w:r>
      <w:r w:rsidR="00990381" w:rsidRPr="00AA23FB">
        <w:rPr>
          <w:rFonts w:ascii="Times New Roman" w:hAnsi="Times New Roman" w:cs="Times New Roman"/>
          <w:sz w:val="24"/>
          <w:szCs w:val="24"/>
        </w:rPr>
        <w:t>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r w:rsidR="00990381" w:rsidRPr="00AA23FB">
        <w:rPr>
          <w:rFonts w:ascii="Times New Roman" w:hAnsi="Times New Roman" w:cs="Times New Roman"/>
          <w:sz w:val="24"/>
          <w:szCs w:val="24"/>
        </w:rPr>
        <w:t xml:space="preserve"> При этом должны быть указаны используемые для определения соответствия потребностям Заказчика максимальные и (или) минимальные значения таких показателей и показатели, значения которых не могут изменяться. </w:t>
      </w:r>
    </w:p>
    <w:p w14:paraId="1F4B340F" w14:textId="2F4FDBA1" w:rsidR="00990381" w:rsidRPr="00AA23FB" w:rsidRDefault="00C655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 xml:space="preserve">.2. </w:t>
      </w:r>
      <w:proofErr w:type="gramStart"/>
      <w:r w:rsidR="00990381" w:rsidRPr="00AA23FB">
        <w:rPr>
          <w:rFonts w:ascii="Times New Roman" w:hAnsi="Times New Roman" w:cs="Times New Roman"/>
          <w:sz w:val="24"/>
          <w:szCs w:val="24"/>
        </w:rPr>
        <w:t xml:space="preserve">В случае проведения запроса </w:t>
      </w:r>
      <w:r w:rsidR="009B2CD5">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 закупке может содержать требование о соответствии поставляемых товаров образцу или макету товара либо изображению товара, на поставку которого проводится закупка, в трехмерном измерении.</w:t>
      </w:r>
      <w:proofErr w:type="gramEnd"/>
      <w:r w:rsidR="00990381" w:rsidRPr="00AA23FB">
        <w:rPr>
          <w:rFonts w:ascii="Times New Roman" w:hAnsi="Times New Roman" w:cs="Times New Roman"/>
          <w:sz w:val="24"/>
          <w:szCs w:val="24"/>
        </w:rPr>
        <w:t xml:space="preserve"> При этом в случае, если иное не предусмотрено документацией о закупке, поставляемый товар должен быть новым товаром. </w:t>
      </w:r>
    </w:p>
    <w:p w14:paraId="7E37E0AB" w14:textId="77777777" w:rsidR="0006002A" w:rsidRDefault="00C655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 xml:space="preserve">.3. </w:t>
      </w:r>
      <w:proofErr w:type="gramStart"/>
      <w:r w:rsidR="00990381" w:rsidRPr="00AA23FB">
        <w:rPr>
          <w:rFonts w:ascii="Times New Roman" w:hAnsi="Times New Roman" w:cs="Times New Roman"/>
          <w:sz w:val="24"/>
          <w:szCs w:val="24"/>
        </w:rPr>
        <w:t>Документация о закупке может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(согласно п.1 ст.1 Федерального закона РФ от 18.07.2011 № 223-ФЗ «О закупках товаров, работ, услуг отдельными видами юридических лиц»), если такие требования не влекут за собой</w:t>
      </w:r>
      <w:proofErr w:type="gramEnd"/>
      <w:r w:rsidR="00990381" w:rsidRPr="00AA23FB">
        <w:rPr>
          <w:rFonts w:ascii="Times New Roman" w:hAnsi="Times New Roman" w:cs="Times New Roman"/>
          <w:sz w:val="24"/>
          <w:szCs w:val="24"/>
        </w:rPr>
        <w:t xml:space="preserve"> ограничение количества участников закупки. Документация о закупке может содержать указание на товарные знаки в следующих случаях:</w:t>
      </w:r>
    </w:p>
    <w:p w14:paraId="328B0967" w14:textId="40B3002D" w:rsidR="00990381" w:rsidRPr="00AA23FB" w:rsidRDefault="00C655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 xml:space="preserve">.3.1.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p>
    <w:p w14:paraId="1AF47C5A" w14:textId="464F5A6B" w:rsidR="00990381" w:rsidRPr="00AA23FB" w:rsidRDefault="00C6550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.3.2. осуществления закупок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0534A8F" w14:textId="5736F591" w:rsidR="00990381"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6.4. </w:t>
      </w:r>
      <w:r w:rsidR="00990381" w:rsidRPr="00AA23FB">
        <w:rPr>
          <w:rFonts w:ascii="Times New Roman" w:hAnsi="Times New Roman" w:cs="Times New Roman"/>
          <w:sz w:val="24"/>
          <w:szCs w:val="24"/>
        </w:rPr>
        <w:t xml:space="preserve">Документация о закупках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договора. </w:t>
      </w:r>
    </w:p>
    <w:p w14:paraId="6727E0B9" w14:textId="7277A8EB" w:rsidR="006A63BC" w:rsidRPr="00C23396" w:rsidRDefault="00C23396" w:rsidP="00797C2E">
      <w:pPr>
        <w:spacing w:after="0" w:line="240" w:lineRule="auto"/>
        <w:ind w:firstLine="284"/>
        <w:contextualSpacing/>
        <w:jc w:val="both"/>
        <w:rPr>
          <w:rFonts w:ascii="Times New Roman" w:hAnsi="Times New Roman" w:cs="Times New Roman"/>
          <w:sz w:val="24"/>
          <w:szCs w:val="24"/>
        </w:rPr>
      </w:pPr>
      <w:r w:rsidRPr="00C23396">
        <w:rPr>
          <w:rFonts w:ascii="Times New Roman" w:hAnsi="Times New Roman" w:cs="Times New Roman"/>
          <w:sz w:val="24"/>
          <w:szCs w:val="24"/>
        </w:rPr>
        <w:t xml:space="preserve">6.5. </w:t>
      </w:r>
      <w:proofErr w:type="gramStart"/>
      <w:r w:rsidR="006A63BC" w:rsidRPr="00C23396">
        <w:rPr>
          <w:rFonts w:ascii="Times New Roman" w:hAnsi="Times New Roman" w:cs="Times New Roman"/>
          <w:sz w:val="24"/>
          <w:szCs w:val="24"/>
        </w:rPr>
        <w:t>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006A63BC" w:rsidRPr="00C23396">
        <w:rPr>
          <w:rFonts w:ascii="Times New Roman" w:hAnsi="Times New Roman" w:cs="Times New Roman"/>
          <w:sz w:val="24"/>
          <w:szCs w:val="24"/>
        </w:rPr>
        <w:t xml:space="preserve"> указанные машины и оборудование.</w:t>
      </w:r>
    </w:p>
    <w:p w14:paraId="303EB26E" w14:textId="26A0A9CC"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990381" w:rsidRPr="00AA23FB">
        <w:rPr>
          <w:rFonts w:ascii="Times New Roman" w:hAnsi="Times New Roman" w:cs="Times New Roman"/>
          <w:sz w:val="24"/>
          <w:szCs w:val="24"/>
        </w:rPr>
        <w:t>.</w:t>
      </w:r>
      <w:r>
        <w:rPr>
          <w:rFonts w:ascii="Times New Roman" w:hAnsi="Times New Roman" w:cs="Times New Roman"/>
          <w:sz w:val="24"/>
          <w:szCs w:val="24"/>
        </w:rPr>
        <w:t>6</w:t>
      </w:r>
      <w:r w:rsidR="00990381" w:rsidRPr="00AA23FB">
        <w:rPr>
          <w:rFonts w:ascii="Times New Roman" w:hAnsi="Times New Roman" w:cs="Times New Roman"/>
          <w:sz w:val="24"/>
          <w:szCs w:val="24"/>
        </w:rPr>
        <w:t xml:space="preserve">. К документации о закупке должен быть приложен проект договора, который является неотъемлемой частью документации о закупке. </w:t>
      </w:r>
    </w:p>
    <w:p w14:paraId="459FA978" w14:textId="31C86CF5" w:rsidR="00990381"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w:t>
      </w:r>
      <w:r>
        <w:rPr>
          <w:rFonts w:ascii="Times New Roman" w:hAnsi="Times New Roman" w:cs="Times New Roman"/>
          <w:sz w:val="24"/>
          <w:szCs w:val="24"/>
        </w:rPr>
        <w:t>7</w:t>
      </w:r>
      <w:r w:rsidR="00990381" w:rsidRPr="00AA23FB">
        <w:rPr>
          <w:rFonts w:ascii="Times New Roman" w:hAnsi="Times New Roman" w:cs="Times New Roman"/>
          <w:sz w:val="24"/>
          <w:szCs w:val="24"/>
        </w:rPr>
        <w:t xml:space="preserve">. Сведения, содержащиеся в документации о закупке, должны соответствовать сведениям, указанным в извещении о проведении запроса </w:t>
      </w:r>
      <w:r w:rsidR="00804939">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w:t>
      </w:r>
    </w:p>
    <w:p w14:paraId="2746A612" w14:textId="73814DEB"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w:t>
      </w:r>
      <w:r>
        <w:rPr>
          <w:rFonts w:ascii="Times New Roman" w:hAnsi="Times New Roman" w:cs="Times New Roman"/>
          <w:sz w:val="24"/>
          <w:szCs w:val="24"/>
        </w:rPr>
        <w:t>8</w:t>
      </w:r>
      <w:r w:rsidR="00990381" w:rsidRPr="00AA23FB">
        <w:rPr>
          <w:rFonts w:ascii="Times New Roman" w:hAnsi="Times New Roman" w:cs="Times New Roman"/>
          <w:sz w:val="24"/>
          <w:szCs w:val="24"/>
        </w:rPr>
        <w:t xml:space="preserve">. Документация о закупке должна содержать следующие сведения: </w:t>
      </w:r>
    </w:p>
    <w:p w14:paraId="5C5DCC24" w14:textId="0E15A54C"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w:t>
      </w:r>
      <w:r>
        <w:rPr>
          <w:rFonts w:ascii="Times New Roman" w:hAnsi="Times New Roman" w:cs="Times New Roman"/>
          <w:sz w:val="24"/>
          <w:szCs w:val="24"/>
        </w:rPr>
        <w:t>8</w:t>
      </w:r>
      <w:r w:rsidR="00990381" w:rsidRPr="00AA23FB">
        <w:rPr>
          <w:rFonts w:ascii="Times New Roman" w:hAnsi="Times New Roman" w:cs="Times New Roman"/>
          <w:sz w:val="24"/>
          <w:szCs w:val="24"/>
        </w:rPr>
        <w:t xml:space="preserve">.1. требования к содержанию и составу заявки на участие в запросе </w:t>
      </w:r>
      <w:r w:rsidR="00804939">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и инструкцию по ее заполнению; </w:t>
      </w:r>
    </w:p>
    <w:p w14:paraId="14B745C1" w14:textId="4D14D5E2" w:rsidR="00F86575" w:rsidRPr="00C23396"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w:t>
      </w:r>
      <w:r>
        <w:rPr>
          <w:rFonts w:ascii="Times New Roman" w:hAnsi="Times New Roman" w:cs="Times New Roman"/>
          <w:sz w:val="24"/>
          <w:szCs w:val="24"/>
        </w:rPr>
        <w:t>8</w:t>
      </w:r>
      <w:r w:rsidR="00990381" w:rsidRPr="00AA23FB">
        <w:rPr>
          <w:rFonts w:ascii="Times New Roman" w:hAnsi="Times New Roman" w:cs="Times New Roman"/>
          <w:sz w:val="24"/>
          <w:szCs w:val="24"/>
        </w:rPr>
        <w:t xml:space="preserve">.2. размер обеспечения заявки </w:t>
      </w:r>
      <w:r w:rsidR="00990381" w:rsidRPr="002E7E78">
        <w:rPr>
          <w:rFonts w:ascii="Times New Roman" w:hAnsi="Times New Roman" w:cs="Times New Roman"/>
          <w:sz w:val="24"/>
          <w:szCs w:val="24"/>
        </w:rPr>
        <w:t xml:space="preserve">на участие в запросе </w:t>
      </w:r>
      <w:r w:rsidR="00804939" w:rsidRPr="002E7E78">
        <w:rPr>
          <w:rFonts w:ascii="Times New Roman" w:hAnsi="Times New Roman" w:cs="Times New Roman"/>
          <w:sz w:val="24"/>
          <w:szCs w:val="24"/>
        </w:rPr>
        <w:t>предложений</w:t>
      </w:r>
      <w:r w:rsidR="006A63BC" w:rsidRPr="00C23396">
        <w:rPr>
          <w:rFonts w:ascii="Times New Roman" w:hAnsi="Times New Roman" w:cs="Times New Roman"/>
          <w:sz w:val="24"/>
          <w:szCs w:val="24"/>
        </w:rPr>
        <w:t>, если установлен</w:t>
      </w:r>
      <w:r w:rsidR="00990381" w:rsidRPr="00C23396">
        <w:rPr>
          <w:rFonts w:ascii="Times New Roman" w:hAnsi="Times New Roman" w:cs="Times New Roman"/>
          <w:sz w:val="24"/>
          <w:szCs w:val="24"/>
        </w:rPr>
        <w:t xml:space="preserve">; </w:t>
      </w:r>
    </w:p>
    <w:p w14:paraId="20DB08CF" w14:textId="2188B3F5" w:rsidR="00990381"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w:t>
      </w:r>
      <w:r>
        <w:rPr>
          <w:rFonts w:ascii="Times New Roman" w:hAnsi="Times New Roman" w:cs="Times New Roman"/>
          <w:sz w:val="24"/>
          <w:szCs w:val="24"/>
        </w:rPr>
        <w:t>8</w:t>
      </w:r>
      <w:r w:rsidR="00990381" w:rsidRPr="00AA23FB">
        <w:rPr>
          <w:rFonts w:ascii="Times New Roman" w:hAnsi="Times New Roman" w:cs="Times New Roman"/>
          <w:sz w:val="24"/>
          <w:szCs w:val="24"/>
        </w:rPr>
        <w:t xml:space="preserve">.3. дату и время окончания срока подачи заявок на участие в запросе </w:t>
      </w:r>
      <w:r w:rsidR="00804939">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w:t>
      </w:r>
    </w:p>
    <w:p w14:paraId="0DEDC0F9" w14:textId="17F865E5" w:rsidR="00764498" w:rsidRPr="00764498"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764498">
        <w:rPr>
          <w:rFonts w:ascii="Times New Roman" w:hAnsi="Times New Roman" w:cs="Times New Roman"/>
          <w:sz w:val="24"/>
          <w:szCs w:val="24"/>
        </w:rPr>
        <w:t>.</w:t>
      </w:r>
      <w:r>
        <w:rPr>
          <w:rFonts w:ascii="Times New Roman" w:hAnsi="Times New Roman" w:cs="Times New Roman"/>
          <w:sz w:val="24"/>
          <w:szCs w:val="24"/>
        </w:rPr>
        <w:t>8</w:t>
      </w:r>
      <w:r w:rsidR="00764498">
        <w:rPr>
          <w:rFonts w:ascii="Times New Roman" w:hAnsi="Times New Roman" w:cs="Times New Roman"/>
          <w:sz w:val="24"/>
          <w:szCs w:val="24"/>
        </w:rPr>
        <w:t>.4.</w:t>
      </w:r>
      <w:r w:rsidR="00764498" w:rsidRPr="00764498">
        <w:t xml:space="preserve"> </w:t>
      </w:r>
      <w:r w:rsidR="00764498" w:rsidRPr="00764498">
        <w:rPr>
          <w:rFonts w:ascii="Times New Roman" w:hAnsi="Times New Roman" w:cs="Times New Roman"/>
          <w:sz w:val="24"/>
          <w:szCs w:val="24"/>
        </w:rPr>
        <w:t>порядок проведения запроса предложений</w:t>
      </w:r>
      <w:r w:rsidR="00764498">
        <w:rPr>
          <w:rFonts w:ascii="Times New Roman" w:hAnsi="Times New Roman" w:cs="Times New Roman"/>
          <w:sz w:val="24"/>
          <w:szCs w:val="24"/>
        </w:rPr>
        <w:t xml:space="preserve"> </w:t>
      </w:r>
      <w:r w:rsidR="00ED0B6B">
        <w:rPr>
          <w:rFonts w:ascii="Times New Roman" w:hAnsi="Times New Roman" w:cs="Times New Roman"/>
          <w:sz w:val="24"/>
          <w:szCs w:val="24"/>
        </w:rPr>
        <w:t>(</w:t>
      </w:r>
      <w:r w:rsidR="00764498">
        <w:rPr>
          <w:rFonts w:ascii="Times New Roman" w:hAnsi="Times New Roman" w:cs="Times New Roman"/>
          <w:sz w:val="24"/>
          <w:szCs w:val="24"/>
        </w:rPr>
        <w:t xml:space="preserve">проводится в соответствии с Регламентом и инструкцией электронной площадки </w:t>
      </w:r>
      <w:hyperlink r:id="rId24" w:history="1">
        <w:r w:rsidR="007042B5" w:rsidRPr="00AD5CC1">
          <w:rPr>
            <w:rStyle w:val="a7"/>
            <w:rFonts w:ascii="Times New Roman" w:hAnsi="Times New Roman" w:cs="Times New Roman"/>
            <w:sz w:val="24"/>
            <w:szCs w:val="24"/>
          </w:rPr>
          <w:t>http://223etp.zakazrf.ru/</w:t>
        </w:r>
      </w:hyperlink>
      <w:proofErr w:type="gramStart"/>
      <w:r w:rsidR="007042B5">
        <w:rPr>
          <w:rFonts w:ascii="Times New Roman" w:hAnsi="Times New Roman" w:cs="Times New Roman"/>
          <w:sz w:val="24"/>
          <w:szCs w:val="24"/>
        </w:rPr>
        <w:t xml:space="preserve"> </w:t>
      </w:r>
      <w:r w:rsidR="00764498">
        <w:rPr>
          <w:rFonts w:ascii="Times New Roman" w:hAnsi="Times New Roman" w:cs="Times New Roman"/>
          <w:sz w:val="24"/>
          <w:szCs w:val="24"/>
        </w:rPr>
        <w:t>;</w:t>
      </w:r>
      <w:proofErr w:type="gramEnd"/>
    </w:p>
    <w:p w14:paraId="7510C6C7" w14:textId="34C99867" w:rsidR="00990381" w:rsidRDefault="0099038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AA23FB">
        <w:rPr>
          <w:rFonts w:ascii="Times New Roman" w:hAnsi="Times New Roman" w:cs="Times New Roman"/>
          <w:sz w:val="24"/>
          <w:szCs w:val="24"/>
        </w:rPr>
        <w:t>.</w:t>
      </w:r>
      <w:r w:rsidR="00C23396">
        <w:rPr>
          <w:rFonts w:ascii="Times New Roman" w:hAnsi="Times New Roman" w:cs="Times New Roman"/>
          <w:sz w:val="24"/>
          <w:szCs w:val="24"/>
        </w:rPr>
        <w:t>8.</w:t>
      </w:r>
      <w:r w:rsidR="00764498">
        <w:rPr>
          <w:rFonts w:ascii="Times New Roman" w:hAnsi="Times New Roman" w:cs="Times New Roman"/>
          <w:sz w:val="24"/>
          <w:szCs w:val="24"/>
        </w:rPr>
        <w:t>5</w:t>
      </w:r>
      <w:r w:rsidRPr="00AA23FB">
        <w:rPr>
          <w:rFonts w:ascii="Times New Roman" w:hAnsi="Times New Roman" w:cs="Times New Roman"/>
          <w:sz w:val="24"/>
          <w:szCs w:val="24"/>
        </w:rPr>
        <w:t>.</w:t>
      </w:r>
      <w:r>
        <w:rPr>
          <w:rFonts w:ascii="Times New Roman" w:hAnsi="Times New Roman" w:cs="Times New Roman"/>
          <w:sz w:val="24"/>
          <w:szCs w:val="24"/>
        </w:rPr>
        <w:t xml:space="preserve"> </w:t>
      </w:r>
      <w:r w:rsidRPr="00AA23FB">
        <w:rPr>
          <w:rFonts w:ascii="Times New Roman" w:hAnsi="Times New Roman" w:cs="Times New Roman"/>
          <w:sz w:val="24"/>
          <w:szCs w:val="24"/>
        </w:rPr>
        <w:t xml:space="preserve">дату окончания срока рассмотрения заявок на участие в запросе </w:t>
      </w:r>
      <w:r w:rsidR="007042B5">
        <w:rPr>
          <w:rFonts w:ascii="Times New Roman" w:hAnsi="Times New Roman" w:cs="Times New Roman"/>
          <w:sz w:val="24"/>
          <w:szCs w:val="24"/>
        </w:rPr>
        <w:t>предложений</w:t>
      </w:r>
      <w:r w:rsidR="0022336B">
        <w:rPr>
          <w:rFonts w:ascii="Times New Roman" w:hAnsi="Times New Roman" w:cs="Times New Roman"/>
          <w:sz w:val="24"/>
          <w:szCs w:val="24"/>
        </w:rPr>
        <w:t xml:space="preserve"> в эле</w:t>
      </w:r>
      <w:r w:rsidR="00C80C70">
        <w:rPr>
          <w:rFonts w:ascii="Times New Roman" w:hAnsi="Times New Roman" w:cs="Times New Roman"/>
          <w:sz w:val="24"/>
          <w:szCs w:val="24"/>
        </w:rPr>
        <w:t>ктронной форме</w:t>
      </w:r>
      <w:r w:rsidRPr="00AA23FB">
        <w:rPr>
          <w:rFonts w:ascii="Times New Roman" w:hAnsi="Times New Roman" w:cs="Times New Roman"/>
          <w:sz w:val="24"/>
          <w:szCs w:val="24"/>
        </w:rPr>
        <w:t xml:space="preserve">; </w:t>
      </w:r>
    </w:p>
    <w:p w14:paraId="1FA6B495" w14:textId="4AA640F9" w:rsidR="00764498" w:rsidRPr="00AA23FB" w:rsidRDefault="00764498"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C23396">
        <w:rPr>
          <w:rFonts w:ascii="Times New Roman" w:hAnsi="Times New Roman" w:cs="Times New Roman"/>
          <w:sz w:val="24"/>
          <w:szCs w:val="24"/>
        </w:rPr>
        <w:t>8.</w:t>
      </w:r>
      <w:r>
        <w:rPr>
          <w:rFonts w:ascii="Times New Roman" w:hAnsi="Times New Roman" w:cs="Times New Roman"/>
          <w:sz w:val="24"/>
          <w:szCs w:val="24"/>
        </w:rPr>
        <w:t>6.</w:t>
      </w:r>
      <w:r w:rsidRPr="00764498">
        <w:t xml:space="preserve"> </w:t>
      </w:r>
      <w:r w:rsidRPr="00764498">
        <w:rPr>
          <w:rFonts w:ascii="Times New Roman" w:hAnsi="Times New Roman" w:cs="Times New Roman"/>
          <w:sz w:val="24"/>
          <w:szCs w:val="24"/>
        </w:rPr>
        <w:t>критерии оценки заявок на участие в запросе предложений, величины значимости этих критериев</w:t>
      </w:r>
      <w:r>
        <w:rPr>
          <w:rFonts w:ascii="Times New Roman" w:hAnsi="Times New Roman" w:cs="Times New Roman"/>
          <w:sz w:val="24"/>
          <w:szCs w:val="24"/>
        </w:rPr>
        <w:t>, порядок расс</w:t>
      </w:r>
      <w:r w:rsidR="00ED0B6B">
        <w:rPr>
          <w:rFonts w:ascii="Times New Roman" w:hAnsi="Times New Roman" w:cs="Times New Roman"/>
          <w:sz w:val="24"/>
          <w:szCs w:val="24"/>
        </w:rPr>
        <w:t>м</w:t>
      </w:r>
      <w:r>
        <w:rPr>
          <w:rFonts w:ascii="Times New Roman" w:hAnsi="Times New Roman" w:cs="Times New Roman"/>
          <w:sz w:val="24"/>
          <w:szCs w:val="24"/>
        </w:rPr>
        <w:t xml:space="preserve">отрения и оценки таких заявок </w:t>
      </w:r>
      <w:r w:rsidR="00ED0B6B">
        <w:rPr>
          <w:rFonts w:ascii="Times New Roman" w:hAnsi="Times New Roman" w:cs="Times New Roman"/>
          <w:sz w:val="24"/>
          <w:szCs w:val="24"/>
        </w:rPr>
        <w:t>(проводится в соответствии с Регламентом и инстр</w:t>
      </w:r>
      <w:r w:rsidR="00B2384F">
        <w:rPr>
          <w:rFonts w:ascii="Times New Roman" w:hAnsi="Times New Roman" w:cs="Times New Roman"/>
          <w:sz w:val="24"/>
          <w:szCs w:val="24"/>
        </w:rPr>
        <w:t xml:space="preserve">укцией электронной площадки </w:t>
      </w:r>
      <w:hyperlink r:id="rId25" w:history="1">
        <w:r w:rsidR="007042B5" w:rsidRPr="00AD5CC1">
          <w:rPr>
            <w:rStyle w:val="a7"/>
            <w:rFonts w:ascii="Times New Roman" w:hAnsi="Times New Roman" w:cs="Times New Roman"/>
            <w:sz w:val="24"/>
            <w:szCs w:val="24"/>
          </w:rPr>
          <w:t>http://223etp.zakazrf.ru/</w:t>
        </w:r>
      </w:hyperlink>
      <w:proofErr w:type="gramStart"/>
      <w:r w:rsidR="007042B5">
        <w:rPr>
          <w:rFonts w:ascii="Times New Roman" w:hAnsi="Times New Roman" w:cs="Times New Roman"/>
          <w:sz w:val="24"/>
          <w:szCs w:val="24"/>
        </w:rPr>
        <w:t xml:space="preserve"> </w:t>
      </w:r>
      <w:r w:rsidRPr="00764498">
        <w:rPr>
          <w:rFonts w:ascii="Times New Roman" w:hAnsi="Times New Roman" w:cs="Times New Roman"/>
          <w:sz w:val="24"/>
          <w:szCs w:val="24"/>
        </w:rPr>
        <w:t>;</w:t>
      </w:r>
      <w:proofErr w:type="gramEnd"/>
    </w:p>
    <w:p w14:paraId="596A8E5F" w14:textId="0ABE9ED8"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CC2522">
        <w:rPr>
          <w:rFonts w:ascii="Times New Roman" w:hAnsi="Times New Roman" w:cs="Times New Roman"/>
          <w:sz w:val="24"/>
          <w:szCs w:val="24"/>
        </w:rPr>
        <w:t>7</w:t>
      </w:r>
      <w:r w:rsidR="00990381" w:rsidRPr="00AA23FB">
        <w:rPr>
          <w:rFonts w:ascii="Times New Roman" w:hAnsi="Times New Roman" w:cs="Times New Roman"/>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14:paraId="67E4AEF9" w14:textId="35528883"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CC2522">
        <w:rPr>
          <w:rFonts w:ascii="Times New Roman" w:hAnsi="Times New Roman" w:cs="Times New Roman"/>
          <w:sz w:val="24"/>
          <w:szCs w:val="24"/>
        </w:rPr>
        <w:t>8</w:t>
      </w:r>
      <w:r w:rsidR="00990381" w:rsidRPr="00AA23FB">
        <w:rPr>
          <w:rFonts w:ascii="Times New Roman" w:hAnsi="Times New Roman" w:cs="Times New Roman"/>
          <w:sz w:val="24"/>
          <w:szCs w:val="24"/>
        </w:rPr>
        <w:t>. начальная (максимальная) цена договора (цена лота):</w:t>
      </w:r>
    </w:p>
    <w:p w14:paraId="4B1965D7" w14:textId="0B94ADD2" w:rsidR="00990381" w:rsidRPr="00AA23FB" w:rsidRDefault="00C23396"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6.8.</w:t>
      </w:r>
      <w:r w:rsidR="00CC2522">
        <w:rPr>
          <w:rFonts w:ascii="Times New Roman" w:hAnsi="Times New Roman" w:cs="Times New Roman"/>
          <w:sz w:val="24"/>
          <w:szCs w:val="24"/>
        </w:rPr>
        <w:t>8</w:t>
      </w:r>
      <w:r w:rsidR="00990381" w:rsidRPr="00AA23FB">
        <w:rPr>
          <w:rFonts w:ascii="Times New Roman" w:hAnsi="Times New Roman" w:cs="Times New Roman"/>
          <w:sz w:val="24"/>
          <w:szCs w:val="24"/>
        </w:rPr>
        <w:t xml:space="preserve">.1.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запроса </w:t>
      </w:r>
      <w:r w:rsidR="002E7E78">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на право заключить договор на выполнение работ по техническому обслуживанию и (или) ремонту техники, оборудования Заказчик не</w:t>
      </w:r>
      <w:proofErr w:type="gramEnd"/>
      <w:r w:rsidR="00990381" w:rsidRPr="00AA23FB">
        <w:rPr>
          <w:rFonts w:ascii="Times New Roman" w:hAnsi="Times New Roman" w:cs="Times New Roman"/>
          <w:sz w:val="24"/>
          <w:szCs w:val="24"/>
        </w:rPr>
        <w:t xml:space="preserve"> может определить необходимое количество запасных частей к технике, к оборудованию и необходимый объем услуг и (или) работ; </w:t>
      </w:r>
    </w:p>
    <w:p w14:paraId="2864CBB6" w14:textId="74D65E59"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CC2522">
        <w:rPr>
          <w:rFonts w:ascii="Times New Roman" w:hAnsi="Times New Roman" w:cs="Times New Roman"/>
          <w:sz w:val="24"/>
          <w:szCs w:val="24"/>
        </w:rPr>
        <w:t>8</w:t>
      </w:r>
      <w:r w:rsidR="00990381" w:rsidRPr="00AA23FB">
        <w:rPr>
          <w:rFonts w:ascii="Times New Roman" w:hAnsi="Times New Roman" w:cs="Times New Roman"/>
          <w:sz w:val="24"/>
          <w:szCs w:val="24"/>
        </w:rPr>
        <w:t xml:space="preserve">.2. начальная (максимальная) цена единицы услуги в случае, если при проведении запроса </w:t>
      </w:r>
      <w:r w:rsidR="002E7E78">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на право заключить договор на оказание услуг связи, юридических услуг Заказчик не может определить необходимый объем таких услуг; </w:t>
      </w:r>
    </w:p>
    <w:p w14:paraId="3DE7E075" w14:textId="7F09BB7B"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CC2522">
        <w:rPr>
          <w:rFonts w:ascii="Times New Roman" w:hAnsi="Times New Roman" w:cs="Times New Roman"/>
          <w:sz w:val="24"/>
          <w:szCs w:val="24"/>
        </w:rPr>
        <w:t>9</w:t>
      </w:r>
      <w:r w:rsidR="00990381" w:rsidRPr="00AA23FB">
        <w:rPr>
          <w:rFonts w:ascii="Times New Roman" w:hAnsi="Times New Roman" w:cs="Times New Roman"/>
          <w:sz w:val="24"/>
          <w:szCs w:val="24"/>
        </w:rPr>
        <w:t xml:space="preserve">. сведения о валюте, используемой для формирования цены договора и расчетов с поставщиками (исполнителями, подрядчиками); </w:t>
      </w:r>
    </w:p>
    <w:p w14:paraId="039AAC18" w14:textId="10FFD20B"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CC2522">
        <w:rPr>
          <w:rFonts w:ascii="Times New Roman" w:hAnsi="Times New Roman" w:cs="Times New Roman"/>
          <w:sz w:val="24"/>
          <w:szCs w:val="24"/>
        </w:rPr>
        <w:t>10</w:t>
      </w:r>
      <w:r w:rsidR="00990381" w:rsidRPr="00AA23FB">
        <w:rPr>
          <w:rFonts w:ascii="Times New Roman" w:hAnsi="Times New Roman" w:cs="Times New Roman"/>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14:paraId="5FC8C20C" w14:textId="7506CF69"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CC2522">
        <w:rPr>
          <w:rFonts w:ascii="Times New Roman" w:hAnsi="Times New Roman" w:cs="Times New Roman"/>
          <w:sz w:val="24"/>
          <w:szCs w:val="24"/>
        </w:rPr>
        <w:t>11</w:t>
      </w:r>
      <w:r w:rsidR="00990381" w:rsidRPr="00AA23FB">
        <w:rPr>
          <w:rFonts w:ascii="Times New Roman" w:hAnsi="Times New Roman" w:cs="Times New Roman"/>
          <w:sz w:val="24"/>
          <w:szCs w:val="24"/>
        </w:rPr>
        <w:t xml:space="preserve">.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14:paraId="33C94271" w14:textId="12675D77"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990381" w:rsidRPr="00AA23FB">
        <w:rPr>
          <w:rFonts w:ascii="Times New Roman" w:hAnsi="Times New Roman" w:cs="Times New Roman"/>
          <w:sz w:val="24"/>
          <w:szCs w:val="24"/>
        </w:rPr>
        <w:t>1</w:t>
      </w:r>
      <w:r w:rsidR="00CC2522">
        <w:rPr>
          <w:rFonts w:ascii="Times New Roman" w:hAnsi="Times New Roman" w:cs="Times New Roman"/>
          <w:sz w:val="24"/>
          <w:szCs w:val="24"/>
        </w:rPr>
        <w:t>2</w:t>
      </w:r>
      <w:r w:rsidR="00990381" w:rsidRPr="00AA23FB">
        <w:rPr>
          <w:rFonts w:ascii="Times New Roman" w:hAnsi="Times New Roman" w:cs="Times New Roman"/>
          <w:sz w:val="24"/>
          <w:szCs w:val="24"/>
        </w:rPr>
        <w:t xml:space="preserve">. возможность Заказчика увеличить количество поставляемого товара при заключении договора  в соответствии с разделом 15  главы 1 настоящего Положения; </w:t>
      </w:r>
    </w:p>
    <w:p w14:paraId="4B06BB19" w14:textId="236B7C7D"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990381" w:rsidRPr="00AA23FB">
        <w:rPr>
          <w:rFonts w:ascii="Times New Roman" w:hAnsi="Times New Roman" w:cs="Times New Roman"/>
          <w:sz w:val="24"/>
          <w:szCs w:val="24"/>
        </w:rPr>
        <w:t>1</w:t>
      </w:r>
      <w:r w:rsidR="00CC2522">
        <w:rPr>
          <w:rFonts w:ascii="Times New Roman" w:hAnsi="Times New Roman" w:cs="Times New Roman"/>
          <w:sz w:val="24"/>
          <w:szCs w:val="24"/>
        </w:rPr>
        <w:t>3</w:t>
      </w:r>
      <w:r w:rsidR="00990381" w:rsidRPr="00AA23FB">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w:t>
      </w:r>
      <w:r w:rsidR="00804939">
        <w:rPr>
          <w:rFonts w:ascii="Times New Roman" w:hAnsi="Times New Roman" w:cs="Times New Roman"/>
          <w:sz w:val="24"/>
          <w:szCs w:val="24"/>
        </w:rPr>
        <w:t>запроса предложений</w:t>
      </w:r>
      <w:r w:rsidR="00990381" w:rsidRPr="00AA23FB">
        <w:rPr>
          <w:rFonts w:ascii="Times New Roman" w:hAnsi="Times New Roman" w:cs="Times New Roman"/>
          <w:sz w:val="24"/>
          <w:szCs w:val="24"/>
        </w:rPr>
        <w:t xml:space="preserve">,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запроса </w:t>
      </w:r>
      <w:r w:rsidR="002E7E78">
        <w:rPr>
          <w:rFonts w:ascii="Times New Roman" w:hAnsi="Times New Roman" w:cs="Times New Roman"/>
          <w:sz w:val="24"/>
          <w:szCs w:val="24"/>
        </w:rPr>
        <w:t>предложений</w:t>
      </w:r>
      <w:r w:rsidR="00990381" w:rsidRPr="00AA23FB">
        <w:rPr>
          <w:rFonts w:ascii="Times New Roman" w:hAnsi="Times New Roman" w:cs="Times New Roman"/>
          <w:sz w:val="24"/>
          <w:szCs w:val="24"/>
        </w:rPr>
        <w:t>, их количественных и качественных характеристик;</w:t>
      </w:r>
    </w:p>
    <w:p w14:paraId="5C4483F3" w14:textId="5008EF2D"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990381" w:rsidRPr="00AA23FB">
        <w:rPr>
          <w:rFonts w:ascii="Times New Roman" w:hAnsi="Times New Roman" w:cs="Times New Roman"/>
          <w:sz w:val="24"/>
          <w:szCs w:val="24"/>
        </w:rPr>
        <w:t>1</w:t>
      </w:r>
      <w:r w:rsidR="00CC2522">
        <w:rPr>
          <w:rFonts w:ascii="Times New Roman" w:hAnsi="Times New Roman" w:cs="Times New Roman"/>
          <w:sz w:val="24"/>
          <w:szCs w:val="24"/>
        </w:rPr>
        <w:t>4</w:t>
      </w:r>
      <w:r w:rsidR="00990381" w:rsidRPr="00AA23FB">
        <w:rPr>
          <w:rFonts w:ascii="Times New Roman" w:hAnsi="Times New Roman" w:cs="Times New Roman"/>
          <w:sz w:val="24"/>
          <w:szCs w:val="24"/>
        </w:rPr>
        <w:t>. возможность Заказчика изменить условия договора в соответствии с разделом 1</w:t>
      </w:r>
      <w:r w:rsidR="00A92084">
        <w:rPr>
          <w:rFonts w:ascii="Times New Roman" w:hAnsi="Times New Roman" w:cs="Times New Roman"/>
          <w:sz w:val="24"/>
          <w:szCs w:val="24"/>
        </w:rPr>
        <w:t>6</w:t>
      </w:r>
      <w:r w:rsidR="00990381" w:rsidRPr="00AA23FB">
        <w:rPr>
          <w:rFonts w:ascii="Times New Roman" w:hAnsi="Times New Roman" w:cs="Times New Roman"/>
          <w:sz w:val="24"/>
          <w:szCs w:val="24"/>
        </w:rPr>
        <w:t xml:space="preserve"> главы 1 настоящего Положения; </w:t>
      </w:r>
    </w:p>
    <w:p w14:paraId="4B86E143" w14:textId="1BB4510A"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990381" w:rsidRPr="00AA23FB">
        <w:rPr>
          <w:rFonts w:ascii="Times New Roman" w:hAnsi="Times New Roman" w:cs="Times New Roman"/>
          <w:sz w:val="24"/>
          <w:szCs w:val="24"/>
        </w:rPr>
        <w:t>1</w:t>
      </w:r>
      <w:r w:rsidR="00CC2522">
        <w:rPr>
          <w:rFonts w:ascii="Times New Roman" w:hAnsi="Times New Roman" w:cs="Times New Roman"/>
          <w:sz w:val="24"/>
          <w:szCs w:val="24"/>
        </w:rPr>
        <w:t>5</w:t>
      </w:r>
      <w:r w:rsidR="00990381" w:rsidRPr="00AA23FB">
        <w:rPr>
          <w:rFonts w:ascii="Times New Roman" w:hAnsi="Times New Roman" w:cs="Times New Roman"/>
          <w:sz w:val="24"/>
          <w:szCs w:val="24"/>
        </w:rPr>
        <w:t xml:space="preserve">. срок, в течение которого </w:t>
      </w:r>
      <w:r w:rsidR="00E53BA4">
        <w:rPr>
          <w:rFonts w:ascii="Times New Roman" w:hAnsi="Times New Roman" w:cs="Times New Roman"/>
          <w:sz w:val="24"/>
          <w:szCs w:val="24"/>
        </w:rPr>
        <w:t>п</w:t>
      </w:r>
      <w:r w:rsidR="00990381" w:rsidRPr="00AA23FB">
        <w:rPr>
          <w:rFonts w:ascii="Times New Roman" w:hAnsi="Times New Roman" w:cs="Times New Roman"/>
          <w:sz w:val="24"/>
          <w:szCs w:val="24"/>
        </w:rPr>
        <w:t xml:space="preserve">обедитель такого запроса </w:t>
      </w:r>
      <w:r w:rsidR="002E7E78">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или иной участник, с которым заключается договор при уклонении </w:t>
      </w:r>
      <w:r w:rsidR="00990381">
        <w:rPr>
          <w:rFonts w:ascii="Times New Roman" w:hAnsi="Times New Roman" w:cs="Times New Roman"/>
          <w:sz w:val="24"/>
          <w:szCs w:val="24"/>
        </w:rPr>
        <w:t>П</w:t>
      </w:r>
      <w:r w:rsidR="00990381" w:rsidRPr="00AA23FB">
        <w:rPr>
          <w:rFonts w:ascii="Times New Roman" w:hAnsi="Times New Roman" w:cs="Times New Roman"/>
          <w:sz w:val="24"/>
          <w:szCs w:val="24"/>
        </w:rPr>
        <w:t xml:space="preserve">обедителя такого запроса </w:t>
      </w:r>
      <w:r w:rsidR="002E7E78">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от заключения договора, должен подписать договор, условия признания </w:t>
      </w:r>
      <w:r w:rsidR="00990381">
        <w:rPr>
          <w:rFonts w:ascii="Times New Roman" w:hAnsi="Times New Roman" w:cs="Times New Roman"/>
          <w:sz w:val="24"/>
          <w:szCs w:val="24"/>
        </w:rPr>
        <w:t>П</w:t>
      </w:r>
      <w:r w:rsidR="00990381" w:rsidRPr="00AA23FB">
        <w:rPr>
          <w:rFonts w:ascii="Times New Roman" w:hAnsi="Times New Roman" w:cs="Times New Roman"/>
          <w:sz w:val="24"/>
          <w:szCs w:val="24"/>
        </w:rPr>
        <w:t xml:space="preserve">обедителя такого запроса </w:t>
      </w:r>
      <w:r w:rsidR="002E7E78">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или иного участника такого запроса </w:t>
      </w:r>
      <w:r w:rsidR="002E7E78">
        <w:rPr>
          <w:rFonts w:ascii="Times New Roman" w:hAnsi="Times New Roman" w:cs="Times New Roman"/>
          <w:sz w:val="24"/>
          <w:szCs w:val="24"/>
        </w:rPr>
        <w:t>предложений</w:t>
      </w:r>
      <w:r w:rsidR="00990381" w:rsidRPr="00AA23FB">
        <w:rPr>
          <w:rFonts w:ascii="Times New Roman" w:hAnsi="Times New Roman" w:cs="Times New Roman"/>
          <w:sz w:val="24"/>
          <w:szCs w:val="24"/>
        </w:rPr>
        <w:t xml:space="preserve"> </w:t>
      </w:r>
      <w:proofErr w:type="gramStart"/>
      <w:r w:rsidR="00990381" w:rsidRPr="00AA23FB">
        <w:rPr>
          <w:rFonts w:ascii="Times New Roman" w:hAnsi="Times New Roman" w:cs="Times New Roman"/>
          <w:sz w:val="24"/>
          <w:szCs w:val="24"/>
        </w:rPr>
        <w:t>уклонившимися</w:t>
      </w:r>
      <w:proofErr w:type="gramEnd"/>
      <w:r w:rsidR="00990381" w:rsidRPr="00AA23FB">
        <w:rPr>
          <w:rFonts w:ascii="Times New Roman" w:hAnsi="Times New Roman" w:cs="Times New Roman"/>
          <w:sz w:val="24"/>
          <w:szCs w:val="24"/>
        </w:rPr>
        <w:t xml:space="preserve"> от заключения договора;</w:t>
      </w:r>
    </w:p>
    <w:p w14:paraId="107C94F8" w14:textId="5ED2454E"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990381" w:rsidRPr="00AA23FB">
        <w:rPr>
          <w:rFonts w:ascii="Times New Roman" w:hAnsi="Times New Roman" w:cs="Times New Roman"/>
          <w:sz w:val="24"/>
          <w:szCs w:val="24"/>
        </w:rPr>
        <w:t>1</w:t>
      </w:r>
      <w:r w:rsidR="00CC2522">
        <w:rPr>
          <w:rFonts w:ascii="Times New Roman" w:hAnsi="Times New Roman" w:cs="Times New Roman"/>
          <w:sz w:val="24"/>
          <w:szCs w:val="24"/>
        </w:rPr>
        <w:t>6</w:t>
      </w:r>
      <w:r w:rsidR="00990381" w:rsidRPr="00AA23FB">
        <w:rPr>
          <w:rFonts w:ascii="Times New Roman" w:hAnsi="Times New Roman" w:cs="Times New Roman"/>
          <w:sz w:val="24"/>
          <w:szCs w:val="24"/>
        </w:rPr>
        <w:t>. порядок, даты начала и окончания срока п</w:t>
      </w:r>
      <w:r w:rsidR="001F17BD">
        <w:rPr>
          <w:rFonts w:ascii="Times New Roman" w:hAnsi="Times New Roman" w:cs="Times New Roman"/>
          <w:sz w:val="24"/>
          <w:szCs w:val="24"/>
        </w:rPr>
        <w:t>редоставления участникам такого</w:t>
      </w:r>
      <w:r w:rsidR="00990381">
        <w:rPr>
          <w:rFonts w:ascii="Times New Roman" w:hAnsi="Times New Roman" w:cs="Times New Roman"/>
          <w:sz w:val="24"/>
          <w:szCs w:val="24"/>
        </w:rPr>
        <w:t xml:space="preserve"> запроса </w:t>
      </w:r>
      <w:r w:rsidR="001F17BD">
        <w:rPr>
          <w:rFonts w:ascii="Times New Roman" w:hAnsi="Times New Roman" w:cs="Times New Roman"/>
          <w:sz w:val="24"/>
          <w:szCs w:val="24"/>
        </w:rPr>
        <w:t>предложений</w:t>
      </w:r>
      <w:r w:rsidR="00990381">
        <w:rPr>
          <w:rFonts w:ascii="Times New Roman" w:hAnsi="Times New Roman" w:cs="Times New Roman"/>
          <w:sz w:val="24"/>
          <w:szCs w:val="24"/>
        </w:rPr>
        <w:t xml:space="preserve"> </w:t>
      </w:r>
      <w:r w:rsidR="00990381" w:rsidRPr="00AA23FB">
        <w:rPr>
          <w:rFonts w:ascii="Times New Roman" w:hAnsi="Times New Roman" w:cs="Times New Roman"/>
          <w:sz w:val="24"/>
          <w:szCs w:val="24"/>
        </w:rPr>
        <w:t xml:space="preserve">разъяснений положений документации о таком </w:t>
      </w:r>
      <w:r w:rsidR="00990381">
        <w:rPr>
          <w:rFonts w:ascii="Times New Roman" w:hAnsi="Times New Roman" w:cs="Times New Roman"/>
          <w:sz w:val="24"/>
          <w:szCs w:val="24"/>
        </w:rPr>
        <w:t xml:space="preserve">запросе </w:t>
      </w:r>
      <w:r w:rsidR="00263BB2">
        <w:rPr>
          <w:rFonts w:ascii="Times New Roman" w:hAnsi="Times New Roman" w:cs="Times New Roman"/>
          <w:sz w:val="24"/>
          <w:szCs w:val="24"/>
        </w:rPr>
        <w:t>предложений</w:t>
      </w:r>
      <w:r w:rsidR="00990381" w:rsidRPr="00AA23FB">
        <w:rPr>
          <w:rFonts w:ascii="Times New Roman" w:hAnsi="Times New Roman" w:cs="Times New Roman"/>
          <w:sz w:val="24"/>
          <w:szCs w:val="24"/>
        </w:rPr>
        <w:t>;</w:t>
      </w:r>
    </w:p>
    <w:p w14:paraId="166BA877" w14:textId="4420CC66" w:rsidR="00990381"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6.8.</w:t>
      </w:r>
      <w:r w:rsidR="00990381" w:rsidRPr="00AA23FB">
        <w:rPr>
          <w:rFonts w:ascii="Times New Roman" w:hAnsi="Times New Roman" w:cs="Times New Roman"/>
          <w:sz w:val="24"/>
          <w:szCs w:val="24"/>
        </w:rPr>
        <w:t>1</w:t>
      </w:r>
      <w:r w:rsidR="00CC2522">
        <w:rPr>
          <w:rFonts w:ascii="Times New Roman" w:hAnsi="Times New Roman" w:cs="Times New Roman"/>
          <w:sz w:val="24"/>
          <w:szCs w:val="24"/>
        </w:rPr>
        <w:t>7</w:t>
      </w:r>
      <w:r w:rsidR="00990381" w:rsidRPr="00AA23FB">
        <w:rPr>
          <w:rFonts w:ascii="Times New Roman" w:hAnsi="Times New Roman" w:cs="Times New Roman"/>
          <w:sz w:val="24"/>
          <w:szCs w:val="24"/>
        </w:rPr>
        <w:t>. информация о возможности одностороннего отказа от исполнения договора в соответствии с разделом 17 главы 1  настоящего Положения</w:t>
      </w:r>
      <w:r w:rsidR="00490FA9">
        <w:rPr>
          <w:rFonts w:ascii="Times New Roman" w:hAnsi="Times New Roman" w:cs="Times New Roman"/>
          <w:sz w:val="24"/>
          <w:szCs w:val="24"/>
        </w:rPr>
        <w:t>.</w:t>
      </w:r>
    </w:p>
    <w:p w14:paraId="6DDB4072" w14:textId="7D414C30"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990381" w:rsidRPr="00AA23FB">
        <w:rPr>
          <w:rFonts w:ascii="Times New Roman" w:hAnsi="Times New Roman" w:cs="Times New Roman"/>
          <w:sz w:val="24"/>
          <w:szCs w:val="24"/>
        </w:rPr>
        <w:t>.</w:t>
      </w:r>
      <w:r>
        <w:rPr>
          <w:rFonts w:ascii="Times New Roman" w:hAnsi="Times New Roman" w:cs="Times New Roman"/>
          <w:sz w:val="24"/>
          <w:szCs w:val="24"/>
        </w:rPr>
        <w:t>9</w:t>
      </w:r>
      <w:r w:rsidR="00990381" w:rsidRPr="00AA23FB">
        <w:rPr>
          <w:rFonts w:ascii="Times New Roman" w:hAnsi="Times New Roman" w:cs="Times New Roman"/>
          <w:sz w:val="24"/>
          <w:szCs w:val="24"/>
        </w:rPr>
        <w:t>. Документация о закупке должна содержать</w:t>
      </w:r>
      <w:r w:rsidR="00990381">
        <w:rPr>
          <w:rFonts w:ascii="Times New Roman" w:hAnsi="Times New Roman" w:cs="Times New Roman"/>
          <w:sz w:val="24"/>
          <w:szCs w:val="24"/>
        </w:rPr>
        <w:t xml:space="preserve"> дополнительно</w:t>
      </w:r>
      <w:r w:rsidR="00990381" w:rsidRPr="00AA23FB">
        <w:rPr>
          <w:rFonts w:ascii="Times New Roman" w:hAnsi="Times New Roman" w:cs="Times New Roman"/>
          <w:sz w:val="24"/>
          <w:szCs w:val="24"/>
        </w:rPr>
        <w:t xml:space="preserve"> следующие сведения о товарах, работах, об услугах, соответственно на поставку, выполнение, оказание которых проводится закупка, и об условиях исполнения договора: </w:t>
      </w:r>
    </w:p>
    <w:p w14:paraId="0F44461C" w14:textId="4B753128"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Pr="00AA23FB">
        <w:rPr>
          <w:rFonts w:ascii="Times New Roman" w:hAnsi="Times New Roman" w:cs="Times New Roman"/>
          <w:sz w:val="24"/>
          <w:szCs w:val="24"/>
        </w:rPr>
        <w:t>.</w:t>
      </w:r>
      <w:r>
        <w:rPr>
          <w:rFonts w:ascii="Times New Roman" w:hAnsi="Times New Roman" w:cs="Times New Roman"/>
          <w:sz w:val="24"/>
          <w:szCs w:val="24"/>
        </w:rPr>
        <w:t>9</w:t>
      </w:r>
      <w:r w:rsidR="00990381" w:rsidRPr="00AA23FB">
        <w:rPr>
          <w:rFonts w:ascii="Times New Roman" w:hAnsi="Times New Roman" w:cs="Times New Roman"/>
          <w:sz w:val="24"/>
          <w:szCs w:val="24"/>
        </w:rPr>
        <w:t xml:space="preserve">.1. изображение товара, на поставку которого проводится закупка, в трехмерном измерении в случае, если в документации о закупке содержится </w:t>
      </w:r>
      <w:proofErr w:type="gramStart"/>
      <w:r w:rsidR="00990381" w:rsidRPr="00AA23FB">
        <w:rPr>
          <w:rFonts w:ascii="Times New Roman" w:hAnsi="Times New Roman" w:cs="Times New Roman"/>
          <w:sz w:val="24"/>
          <w:szCs w:val="24"/>
        </w:rPr>
        <w:t>требование</w:t>
      </w:r>
      <w:proofErr w:type="gramEnd"/>
      <w:r w:rsidR="00990381" w:rsidRPr="00AA23FB">
        <w:rPr>
          <w:rFonts w:ascii="Times New Roman" w:hAnsi="Times New Roman" w:cs="Times New Roman"/>
          <w:sz w:val="24"/>
          <w:szCs w:val="24"/>
        </w:rPr>
        <w:t xml:space="preserve"> о соответствии поставляемого товара изображению товара, на поставку которого проводится закупка, в трехмерном измерении; </w:t>
      </w:r>
    </w:p>
    <w:p w14:paraId="49425AD7" w14:textId="12A0E341"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AA23FB">
        <w:rPr>
          <w:rFonts w:ascii="Times New Roman" w:hAnsi="Times New Roman" w:cs="Times New Roman"/>
          <w:sz w:val="24"/>
          <w:szCs w:val="24"/>
        </w:rPr>
        <w:t>.</w:t>
      </w:r>
      <w:r>
        <w:rPr>
          <w:rFonts w:ascii="Times New Roman" w:hAnsi="Times New Roman" w:cs="Times New Roman"/>
          <w:sz w:val="24"/>
          <w:szCs w:val="24"/>
        </w:rPr>
        <w:t>9</w:t>
      </w:r>
      <w:r w:rsidR="00990381" w:rsidRPr="00AA23FB">
        <w:rPr>
          <w:rFonts w:ascii="Times New Roman" w:hAnsi="Times New Roman" w:cs="Times New Roman"/>
          <w:sz w:val="24"/>
          <w:szCs w:val="24"/>
        </w:rPr>
        <w:t xml:space="preserve">.2. изображение товара, на поставку которого проводится закупка, в трехмерном измерении, а также место, даты начала и окончания, порядок и график осмотра участниками закупки образца или макета товара, на поставку которого проводится закупка, в случае, если в документации о закупке содержится </w:t>
      </w:r>
      <w:proofErr w:type="gramStart"/>
      <w:r w:rsidR="00990381" w:rsidRPr="00AA23FB">
        <w:rPr>
          <w:rFonts w:ascii="Times New Roman" w:hAnsi="Times New Roman" w:cs="Times New Roman"/>
          <w:sz w:val="24"/>
          <w:szCs w:val="24"/>
        </w:rPr>
        <w:t>требование</w:t>
      </w:r>
      <w:proofErr w:type="gramEnd"/>
      <w:r w:rsidR="00990381" w:rsidRPr="00AA23FB">
        <w:rPr>
          <w:rFonts w:ascii="Times New Roman" w:hAnsi="Times New Roman" w:cs="Times New Roman"/>
          <w:sz w:val="24"/>
          <w:szCs w:val="24"/>
        </w:rPr>
        <w:t xml:space="preserve"> о соответствии поставляемого товара образцу или макету товара, на поставку которого проводится закупка, и указанные образец или макет </w:t>
      </w:r>
      <w:proofErr w:type="gramStart"/>
      <w:r w:rsidR="00990381" w:rsidRPr="00AA23FB">
        <w:rPr>
          <w:rFonts w:ascii="Times New Roman" w:hAnsi="Times New Roman" w:cs="Times New Roman"/>
          <w:sz w:val="24"/>
          <w:szCs w:val="24"/>
        </w:rPr>
        <w:t xml:space="preserve">не могут быть приложены к документации о закупке; </w:t>
      </w:r>
      <w:proofErr w:type="gramEnd"/>
    </w:p>
    <w:p w14:paraId="11A3CC90" w14:textId="0AAA5A42" w:rsidR="00990381" w:rsidRPr="00AA23FB" w:rsidRDefault="00C23396"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6</w:t>
      </w:r>
      <w:r w:rsidRPr="00AA23FB">
        <w:rPr>
          <w:rFonts w:ascii="Times New Roman" w:hAnsi="Times New Roman" w:cs="Times New Roman"/>
          <w:sz w:val="24"/>
          <w:szCs w:val="24"/>
        </w:rPr>
        <w:t>.</w:t>
      </w:r>
      <w:r>
        <w:rPr>
          <w:rFonts w:ascii="Times New Roman" w:hAnsi="Times New Roman" w:cs="Times New Roman"/>
          <w:sz w:val="24"/>
          <w:szCs w:val="24"/>
        </w:rPr>
        <w:t>9</w:t>
      </w:r>
      <w:r w:rsidR="00990381" w:rsidRPr="00AA23FB">
        <w:rPr>
          <w:rFonts w:ascii="Times New Roman" w:hAnsi="Times New Roman" w:cs="Times New Roman"/>
          <w:sz w:val="24"/>
          <w:szCs w:val="24"/>
        </w:rPr>
        <w:t xml:space="preserve">.3.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запроса </w:t>
      </w:r>
      <w:r w:rsidR="00CC2522">
        <w:rPr>
          <w:rFonts w:ascii="Times New Roman" w:hAnsi="Times New Roman" w:cs="Times New Roman"/>
          <w:sz w:val="24"/>
          <w:szCs w:val="24"/>
        </w:rPr>
        <w:t xml:space="preserve">предложений </w:t>
      </w:r>
      <w:r w:rsidR="00990381" w:rsidRPr="00AA23FB">
        <w:rPr>
          <w:rFonts w:ascii="Times New Roman" w:hAnsi="Times New Roman" w:cs="Times New Roman"/>
          <w:sz w:val="24"/>
          <w:szCs w:val="24"/>
        </w:rPr>
        <w:t xml:space="preserve">на право заключить договор на 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 </w:t>
      </w:r>
      <w:proofErr w:type="gramEnd"/>
    </w:p>
    <w:p w14:paraId="53EB7DB6" w14:textId="15D045BF"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AA23FB">
        <w:rPr>
          <w:rFonts w:ascii="Times New Roman" w:hAnsi="Times New Roman" w:cs="Times New Roman"/>
          <w:sz w:val="24"/>
          <w:szCs w:val="24"/>
        </w:rPr>
        <w:t>.</w:t>
      </w:r>
      <w:r>
        <w:rPr>
          <w:rFonts w:ascii="Times New Roman" w:hAnsi="Times New Roman" w:cs="Times New Roman"/>
          <w:sz w:val="24"/>
          <w:szCs w:val="24"/>
        </w:rPr>
        <w:t>9</w:t>
      </w:r>
      <w:r w:rsidR="00990381" w:rsidRPr="00AA23FB">
        <w:rPr>
          <w:rFonts w:ascii="Times New Roman" w:hAnsi="Times New Roman" w:cs="Times New Roman"/>
          <w:sz w:val="24"/>
          <w:szCs w:val="24"/>
        </w:rPr>
        <w:t xml:space="preserve">.4.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 </w:t>
      </w:r>
    </w:p>
    <w:p w14:paraId="0C42A150" w14:textId="29E76A82"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AA23FB">
        <w:rPr>
          <w:rFonts w:ascii="Times New Roman" w:hAnsi="Times New Roman" w:cs="Times New Roman"/>
          <w:sz w:val="24"/>
          <w:szCs w:val="24"/>
        </w:rPr>
        <w:t>.</w:t>
      </w:r>
      <w:r>
        <w:rPr>
          <w:rFonts w:ascii="Times New Roman" w:hAnsi="Times New Roman" w:cs="Times New Roman"/>
          <w:sz w:val="24"/>
          <w:szCs w:val="24"/>
        </w:rPr>
        <w:t>9</w:t>
      </w:r>
      <w:r w:rsidR="00990381" w:rsidRPr="00AA23FB">
        <w:rPr>
          <w:rFonts w:ascii="Times New Roman" w:hAnsi="Times New Roman" w:cs="Times New Roman"/>
          <w:sz w:val="24"/>
          <w:szCs w:val="24"/>
        </w:rPr>
        <w:t xml:space="preserve">.5.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за исключением случаев осуществления закупки на поставки машин и оборудования. </w:t>
      </w:r>
      <w:proofErr w:type="gramStart"/>
      <w:r w:rsidR="00990381" w:rsidRPr="00AA23FB">
        <w:rPr>
          <w:rFonts w:ascii="Times New Roman" w:hAnsi="Times New Roman" w:cs="Times New Roman"/>
          <w:sz w:val="24"/>
          <w:szCs w:val="24"/>
        </w:rPr>
        <w:t>В случае осуществлени</w:t>
      </w:r>
      <w:r w:rsidR="007042B5">
        <w:rPr>
          <w:rFonts w:ascii="Times New Roman" w:hAnsi="Times New Roman" w:cs="Times New Roman"/>
          <w:sz w:val="24"/>
          <w:szCs w:val="24"/>
        </w:rPr>
        <w:t>я</w:t>
      </w:r>
      <w:r w:rsidR="00990381" w:rsidRPr="00AA23FB">
        <w:rPr>
          <w:rFonts w:ascii="Times New Roman" w:hAnsi="Times New Roman" w:cs="Times New Roman"/>
          <w:sz w:val="24"/>
          <w:szCs w:val="24"/>
        </w:rPr>
        <w:t xml:space="preserve"> закупки на поставки машин и оборудования Заказчик устанавливает в документации о закупке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w:t>
      </w:r>
      <w:r w:rsidR="00990381" w:rsidRPr="0022336B">
        <w:rPr>
          <w:rFonts w:ascii="Times New Roman" w:hAnsi="Times New Roman" w:cs="Times New Roman"/>
          <w:sz w:val="24"/>
          <w:szCs w:val="24"/>
        </w:rPr>
        <w:t xml:space="preserve">в </w:t>
      </w:r>
      <w:r w:rsidR="007042B5" w:rsidRPr="0022336B">
        <w:rPr>
          <w:rFonts w:ascii="Times New Roman" w:hAnsi="Times New Roman" w:cs="Times New Roman"/>
          <w:sz w:val="24"/>
          <w:szCs w:val="24"/>
        </w:rPr>
        <w:t xml:space="preserve">период </w:t>
      </w:r>
      <w:r w:rsidR="00990381" w:rsidRPr="0022336B">
        <w:rPr>
          <w:rFonts w:ascii="Times New Roman" w:hAnsi="Times New Roman" w:cs="Times New Roman"/>
          <w:sz w:val="24"/>
          <w:szCs w:val="24"/>
        </w:rPr>
        <w:t>срок</w:t>
      </w:r>
      <w:r w:rsidR="007042B5" w:rsidRPr="0022336B">
        <w:rPr>
          <w:rFonts w:ascii="Times New Roman" w:hAnsi="Times New Roman" w:cs="Times New Roman"/>
          <w:sz w:val="24"/>
          <w:szCs w:val="24"/>
        </w:rPr>
        <w:t>а гарантии</w:t>
      </w:r>
      <w:r w:rsidR="00990381" w:rsidRPr="00AA23FB">
        <w:rPr>
          <w:rFonts w:ascii="Times New Roman" w:hAnsi="Times New Roman" w:cs="Times New Roman"/>
          <w:sz w:val="24"/>
          <w:szCs w:val="24"/>
        </w:rPr>
        <w:t>, а также к осуществлению монтажа и наладки товара в случае, если это предусмотрено технической документацией на товар.</w:t>
      </w:r>
      <w:proofErr w:type="gramEnd"/>
      <w:r w:rsidR="00990381" w:rsidRPr="00AA23FB">
        <w:rPr>
          <w:rFonts w:ascii="Times New Roman" w:hAnsi="Times New Roman" w:cs="Times New Roman"/>
          <w:sz w:val="24"/>
          <w:szCs w:val="24"/>
        </w:rPr>
        <w:t xml:space="preserve"> </w:t>
      </w:r>
      <w:proofErr w:type="gramStart"/>
      <w:r w:rsidR="00990381" w:rsidRPr="00AA23FB">
        <w:rPr>
          <w:rFonts w:ascii="Times New Roman" w:hAnsi="Times New Roman" w:cs="Times New Roman"/>
          <w:sz w:val="24"/>
          <w:szCs w:val="24"/>
        </w:rPr>
        <w:t xml:space="preserve">В случае осуществления закупки на поставки новых машин и оборудования Заказчик, устанавливает в документации о закупке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и срок действия гарантии должен быть не менее чем срок действия гарантии производителя данного товара; </w:t>
      </w:r>
      <w:proofErr w:type="gramEnd"/>
    </w:p>
    <w:p w14:paraId="733326A4" w14:textId="5B2802D3"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AA23FB">
        <w:rPr>
          <w:rFonts w:ascii="Times New Roman" w:hAnsi="Times New Roman" w:cs="Times New Roman"/>
          <w:sz w:val="24"/>
          <w:szCs w:val="24"/>
        </w:rPr>
        <w:t>.</w:t>
      </w:r>
      <w:r>
        <w:rPr>
          <w:rFonts w:ascii="Times New Roman" w:hAnsi="Times New Roman" w:cs="Times New Roman"/>
          <w:sz w:val="24"/>
          <w:szCs w:val="24"/>
        </w:rPr>
        <w:t>9</w:t>
      </w:r>
      <w:r w:rsidR="00990381" w:rsidRPr="00AA23FB">
        <w:rPr>
          <w:rFonts w:ascii="Times New Roman" w:hAnsi="Times New Roman" w:cs="Times New Roman"/>
          <w:sz w:val="24"/>
          <w:szCs w:val="24"/>
        </w:rPr>
        <w:t xml:space="preserve">.6. место, условия и сроки (периоды) поставки товара, выполнения работ, оказания услуг; </w:t>
      </w:r>
    </w:p>
    <w:p w14:paraId="0C5E64B5" w14:textId="6044CCB0" w:rsidR="00990381" w:rsidRPr="00AA23FB"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AA23FB">
        <w:rPr>
          <w:rFonts w:ascii="Times New Roman" w:hAnsi="Times New Roman" w:cs="Times New Roman"/>
          <w:sz w:val="24"/>
          <w:szCs w:val="24"/>
        </w:rPr>
        <w:t>.</w:t>
      </w:r>
      <w:r>
        <w:rPr>
          <w:rFonts w:ascii="Times New Roman" w:hAnsi="Times New Roman" w:cs="Times New Roman"/>
          <w:sz w:val="24"/>
          <w:szCs w:val="24"/>
        </w:rPr>
        <w:t>9.</w:t>
      </w:r>
      <w:r w:rsidR="00990381" w:rsidRPr="00AA23FB">
        <w:rPr>
          <w:rFonts w:ascii="Times New Roman" w:hAnsi="Times New Roman" w:cs="Times New Roman"/>
          <w:sz w:val="24"/>
          <w:szCs w:val="24"/>
        </w:rPr>
        <w:t xml:space="preserve">7. форма, сроки и порядок оплаты товара, работ, услуг. </w:t>
      </w:r>
    </w:p>
    <w:p w14:paraId="6317DC61" w14:textId="05877CDC" w:rsidR="00990381" w:rsidRPr="00CC2522"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Pr="00AA23FB">
        <w:rPr>
          <w:rFonts w:ascii="Times New Roman" w:hAnsi="Times New Roman" w:cs="Times New Roman"/>
          <w:sz w:val="24"/>
          <w:szCs w:val="24"/>
        </w:rPr>
        <w:t>.</w:t>
      </w:r>
      <w:r>
        <w:rPr>
          <w:rFonts w:ascii="Times New Roman" w:hAnsi="Times New Roman" w:cs="Times New Roman"/>
          <w:sz w:val="24"/>
          <w:szCs w:val="24"/>
        </w:rPr>
        <w:t xml:space="preserve">10. </w:t>
      </w:r>
      <w:r w:rsidR="00990381" w:rsidRPr="00AA23FB">
        <w:rPr>
          <w:rFonts w:ascii="Times New Roman" w:hAnsi="Times New Roman" w:cs="Times New Roman"/>
          <w:sz w:val="24"/>
          <w:szCs w:val="24"/>
        </w:rPr>
        <w:t xml:space="preserve">Документация о закупке наряду с предусмотренными </w:t>
      </w:r>
      <w:r w:rsidR="00C76E74">
        <w:rPr>
          <w:rFonts w:ascii="Times New Roman" w:hAnsi="Times New Roman" w:cs="Times New Roman"/>
          <w:sz w:val="24"/>
          <w:szCs w:val="24"/>
        </w:rPr>
        <w:t>настоящей</w:t>
      </w:r>
      <w:r w:rsidR="00990381" w:rsidRPr="00184C79">
        <w:rPr>
          <w:rFonts w:ascii="Times New Roman" w:hAnsi="Times New Roman" w:cs="Times New Roman"/>
          <w:sz w:val="24"/>
          <w:szCs w:val="24"/>
        </w:rPr>
        <w:t xml:space="preserve"> </w:t>
      </w:r>
      <w:r w:rsidR="00A465AB">
        <w:rPr>
          <w:rFonts w:ascii="Times New Roman" w:hAnsi="Times New Roman" w:cs="Times New Roman"/>
          <w:sz w:val="24"/>
          <w:szCs w:val="24"/>
        </w:rPr>
        <w:t>г</w:t>
      </w:r>
      <w:r w:rsidR="00990381" w:rsidRPr="00A465AB">
        <w:rPr>
          <w:rFonts w:ascii="Times New Roman" w:hAnsi="Times New Roman" w:cs="Times New Roman"/>
          <w:sz w:val="24"/>
          <w:szCs w:val="24"/>
        </w:rPr>
        <w:t>лав</w:t>
      </w:r>
      <w:r w:rsidR="00C76E74">
        <w:rPr>
          <w:rFonts w:ascii="Times New Roman" w:hAnsi="Times New Roman" w:cs="Times New Roman"/>
          <w:sz w:val="24"/>
          <w:szCs w:val="24"/>
        </w:rPr>
        <w:t>ой</w:t>
      </w:r>
      <w:r w:rsidR="00990381" w:rsidRPr="00AA23FB">
        <w:rPr>
          <w:rFonts w:ascii="Times New Roman" w:hAnsi="Times New Roman" w:cs="Times New Roman"/>
          <w:sz w:val="24"/>
          <w:szCs w:val="24"/>
        </w:rPr>
        <w:t xml:space="preserve"> сведениями должна содержать требования к участникам закупки, установленные в соответствии с разделом 10</w:t>
      </w:r>
      <w:r w:rsidR="00CC2522">
        <w:rPr>
          <w:rFonts w:ascii="Times New Roman" w:hAnsi="Times New Roman" w:cs="Times New Roman"/>
          <w:sz w:val="24"/>
          <w:szCs w:val="24"/>
        </w:rPr>
        <w:t xml:space="preserve"> главы 1 настоящего Положения. </w:t>
      </w:r>
    </w:p>
    <w:p w14:paraId="18D30AC7" w14:textId="24327388" w:rsidR="00CC2522" w:rsidRPr="00E93E09" w:rsidRDefault="00C23396" w:rsidP="00797C2E">
      <w:pPr>
        <w:spacing w:after="0" w:line="240" w:lineRule="auto"/>
        <w:ind w:firstLine="28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A314F1" w:rsidRPr="00E93E09">
        <w:rPr>
          <w:rFonts w:ascii="Times New Roman" w:eastAsia="Times New Roman" w:hAnsi="Times New Roman"/>
          <w:b/>
          <w:sz w:val="24"/>
          <w:szCs w:val="24"/>
          <w:lang w:eastAsia="ru-RU"/>
        </w:rPr>
        <w:t>.</w:t>
      </w:r>
      <w:r w:rsidR="00F141BB">
        <w:rPr>
          <w:rFonts w:ascii="Times New Roman" w:eastAsia="Times New Roman" w:hAnsi="Times New Roman"/>
          <w:b/>
          <w:sz w:val="24"/>
          <w:szCs w:val="24"/>
          <w:lang w:eastAsia="ru-RU"/>
        </w:rPr>
        <w:t xml:space="preserve"> </w:t>
      </w:r>
      <w:r w:rsidR="00CC2522" w:rsidRPr="00E93E09">
        <w:rPr>
          <w:rFonts w:ascii="Times New Roman" w:eastAsia="Times New Roman" w:hAnsi="Times New Roman"/>
          <w:b/>
          <w:sz w:val="24"/>
          <w:szCs w:val="24"/>
          <w:lang w:eastAsia="ru-RU"/>
        </w:rPr>
        <w:t>Подача заявок на участи</w:t>
      </w:r>
      <w:r w:rsidR="00A465AB" w:rsidRPr="00E93E09">
        <w:rPr>
          <w:rFonts w:ascii="Times New Roman" w:eastAsia="Times New Roman" w:hAnsi="Times New Roman"/>
          <w:b/>
          <w:sz w:val="24"/>
          <w:szCs w:val="24"/>
          <w:lang w:eastAsia="ru-RU"/>
        </w:rPr>
        <w:t>е</w:t>
      </w:r>
      <w:r w:rsidR="00CC2522" w:rsidRPr="00E93E09">
        <w:rPr>
          <w:rFonts w:ascii="Times New Roman" w:eastAsia="Times New Roman" w:hAnsi="Times New Roman"/>
          <w:b/>
          <w:sz w:val="24"/>
          <w:szCs w:val="24"/>
          <w:lang w:eastAsia="ru-RU"/>
        </w:rPr>
        <w:t xml:space="preserve"> в запросе предложений</w:t>
      </w:r>
    </w:p>
    <w:p w14:paraId="73513B3F" w14:textId="04679B47" w:rsidR="000124C2"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eastAsia="Times New Roman" w:hAnsi="Times New Roman"/>
          <w:sz w:val="24"/>
          <w:szCs w:val="24"/>
          <w:lang w:eastAsia="ru-RU"/>
        </w:rPr>
        <w:t>7</w:t>
      </w:r>
      <w:r w:rsidR="00A314F1">
        <w:rPr>
          <w:rFonts w:ascii="Times New Roman" w:eastAsia="Times New Roman" w:hAnsi="Times New Roman"/>
          <w:sz w:val="24"/>
          <w:szCs w:val="24"/>
          <w:lang w:eastAsia="ru-RU"/>
        </w:rPr>
        <w:t xml:space="preserve">.1. </w:t>
      </w:r>
      <w:proofErr w:type="gramStart"/>
      <w:r w:rsidR="00A314F1" w:rsidRPr="00A314F1">
        <w:rPr>
          <w:rFonts w:ascii="Times New Roman" w:eastAsia="Times New Roman" w:hAnsi="Times New Roman"/>
          <w:sz w:val="24"/>
          <w:szCs w:val="24"/>
          <w:lang w:eastAsia="ru-RU"/>
        </w:rPr>
        <w:t>Для участия в запросе предложений участ</w:t>
      </w:r>
      <w:r w:rsidR="00A465AB">
        <w:rPr>
          <w:rFonts w:ascii="Times New Roman" w:eastAsia="Times New Roman" w:hAnsi="Times New Roman"/>
          <w:sz w:val="24"/>
          <w:szCs w:val="24"/>
          <w:lang w:eastAsia="ru-RU"/>
        </w:rPr>
        <w:t>ники запроса предложений в срок,</w:t>
      </w:r>
      <w:r w:rsidR="00A314F1" w:rsidRPr="00A314F1">
        <w:rPr>
          <w:rFonts w:ascii="Times New Roman" w:eastAsia="Times New Roman" w:hAnsi="Times New Roman"/>
          <w:sz w:val="24"/>
          <w:szCs w:val="24"/>
          <w:lang w:eastAsia="ru-RU"/>
        </w:rPr>
        <w:t xml:space="preserve"> в порядке,</w:t>
      </w:r>
      <w:r w:rsidR="002F78F1">
        <w:rPr>
          <w:rFonts w:ascii="Times New Roman" w:eastAsia="Times New Roman" w:hAnsi="Times New Roman"/>
          <w:sz w:val="24"/>
          <w:szCs w:val="24"/>
          <w:lang w:eastAsia="ru-RU"/>
        </w:rPr>
        <w:t xml:space="preserve"> по </w:t>
      </w:r>
      <w:r w:rsidR="00A465AB" w:rsidRPr="00A465AB">
        <w:rPr>
          <w:rFonts w:ascii="Times New Roman" w:eastAsia="Times New Roman" w:hAnsi="Times New Roman"/>
          <w:sz w:val="24"/>
          <w:szCs w:val="24"/>
          <w:lang w:eastAsia="ru-RU"/>
        </w:rPr>
        <w:t>форме</w:t>
      </w:r>
      <w:r w:rsidR="002F78F1" w:rsidRPr="00A465AB">
        <w:rPr>
          <w:rFonts w:ascii="Times New Roman" w:eastAsia="Times New Roman" w:hAnsi="Times New Roman"/>
          <w:sz w:val="24"/>
          <w:szCs w:val="24"/>
          <w:lang w:eastAsia="ru-RU"/>
        </w:rPr>
        <w:t>,</w:t>
      </w:r>
      <w:r w:rsidR="00A314F1" w:rsidRPr="00A314F1">
        <w:rPr>
          <w:rFonts w:ascii="Times New Roman" w:eastAsia="Times New Roman" w:hAnsi="Times New Roman"/>
          <w:sz w:val="24"/>
          <w:szCs w:val="24"/>
          <w:lang w:eastAsia="ru-RU"/>
        </w:rPr>
        <w:t xml:space="preserve">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в форме электронного документа</w:t>
      </w:r>
      <w:r w:rsidR="00A314F1">
        <w:rPr>
          <w:rFonts w:ascii="Times New Roman" w:eastAsia="Times New Roman" w:hAnsi="Times New Roman"/>
          <w:sz w:val="24"/>
          <w:szCs w:val="24"/>
          <w:lang w:eastAsia="ru-RU"/>
        </w:rPr>
        <w:t xml:space="preserve">, подписанного электронной подписью лица, имеющего право действовать от имени участника закупки в </w:t>
      </w:r>
      <w:r w:rsidR="00A465AB">
        <w:rPr>
          <w:rFonts w:ascii="Times New Roman" w:hAnsi="Times New Roman" w:cs="Times New Roman"/>
          <w:sz w:val="24"/>
          <w:szCs w:val="24"/>
        </w:rPr>
        <w:t xml:space="preserve">соответствии с Регламентом и инструкцией электронной площадки </w:t>
      </w:r>
      <w:hyperlink r:id="rId26" w:history="1">
        <w:r w:rsidR="002C48E7" w:rsidRPr="00D60D77">
          <w:rPr>
            <w:rStyle w:val="a7"/>
            <w:rFonts w:ascii="Times New Roman" w:hAnsi="Times New Roman" w:cs="Times New Roman"/>
            <w:sz w:val="24"/>
            <w:szCs w:val="24"/>
          </w:rPr>
          <w:t>http://223etp</w:t>
        </w:r>
        <w:proofErr w:type="gramEnd"/>
        <w:r w:rsidR="002C48E7" w:rsidRPr="00D60D77">
          <w:rPr>
            <w:rStyle w:val="a7"/>
            <w:rFonts w:ascii="Times New Roman" w:hAnsi="Times New Roman" w:cs="Times New Roman"/>
            <w:sz w:val="24"/>
            <w:szCs w:val="24"/>
          </w:rPr>
          <w:t>.zakazrf.ru/</w:t>
        </w:r>
      </w:hyperlink>
      <w:r w:rsidR="00E52877">
        <w:rPr>
          <w:rFonts w:ascii="Times New Roman" w:hAnsi="Times New Roman" w:cs="Times New Roman"/>
          <w:sz w:val="24"/>
          <w:szCs w:val="24"/>
        </w:rPr>
        <w:t>.</w:t>
      </w:r>
    </w:p>
    <w:p w14:paraId="579D9940" w14:textId="4F9C17D8" w:rsidR="005C4420" w:rsidRPr="005C4420"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5C4420" w:rsidRPr="005C4420">
        <w:rPr>
          <w:rFonts w:ascii="Times New Roman" w:hAnsi="Times New Roman" w:cs="Times New Roman"/>
          <w:sz w:val="24"/>
          <w:szCs w:val="24"/>
        </w:rPr>
        <w:t>.2.</w:t>
      </w:r>
      <w:r w:rsidR="00F141BB">
        <w:rPr>
          <w:rFonts w:ascii="Times New Roman" w:hAnsi="Times New Roman" w:cs="Times New Roman"/>
          <w:sz w:val="24"/>
          <w:szCs w:val="24"/>
        </w:rPr>
        <w:t xml:space="preserve"> </w:t>
      </w:r>
      <w:r w:rsidR="005C4420" w:rsidRPr="005C4420">
        <w:rPr>
          <w:rFonts w:ascii="Times New Roman" w:hAnsi="Times New Roman" w:cs="Times New Roman"/>
          <w:sz w:val="24"/>
          <w:szCs w:val="24"/>
        </w:rPr>
        <w:t>Начало приема заявок осуществляется в соответствии с регламентом электронной торговой площадки.</w:t>
      </w:r>
    </w:p>
    <w:p w14:paraId="12BDD162" w14:textId="18732E78" w:rsidR="005C4420" w:rsidRPr="005C4420"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C76E74">
        <w:rPr>
          <w:rFonts w:ascii="Times New Roman" w:hAnsi="Times New Roman" w:cs="Times New Roman"/>
          <w:sz w:val="24"/>
          <w:szCs w:val="24"/>
        </w:rPr>
        <w:t>.3</w:t>
      </w:r>
      <w:r w:rsidR="005C4420" w:rsidRPr="005C4420">
        <w:rPr>
          <w:rFonts w:ascii="Times New Roman" w:hAnsi="Times New Roman" w:cs="Times New Roman"/>
          <w:sz w:val="24"/>
          <w:szCs w:val="24"/>
        </w:rPr>
        <w:t>.</w:t>
      </w:r>
      <w:r w:rsidR="00F141BB">
        <w:rPr>
          <w:rFonts w:ascii="Times New Roman" w:hAnsi="Times New Roman" w:cs="Times New Roman"/>
          <w:sz w:val="24"/>
          <w:szCs w:val="24"/>
        </w:rPr>
        <w:t xml:space="preserve"> </w:t>
      </w:r>
      <w:r w:rsidR="005C4420" w:rsidRPr="005C4420">
        <w:rPr>
          <w:rFonts w:ascii="Times New Roman" w:hAnsi="Times New Roman" w:cs="Times New Roman"/>
          <w:sz w:val="24"/>
          <w:szCs w:val="24"/>
        </w:rPr>
        <w:t xml:space="preserve">Участник запроса </w:t>
      </w:r>
      <w:r w:rsidR="005C4420">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вправе подать только одну заявку на участие в запросе </w:t>
      </w:r>
      <w:r w:rsidR="005C4420">
        <w:rPr>
          <w:rFonts w:ascii="Times New Roman" w:hAnsi="Times New Roman" w:cs="Times New Roman"/>
          <w:sz w:val="24"/>
          <w:szCs w:val="24"/>
        </w:rPr>
        <w:t>предложений</w:t>
      </w:r>
      <w:r w:rsidR="005C4420" w:rsidRPr="005C4420">
        <w:rPr>
          <w:rFonts w:ascii="Times New Roman" w:hAnsi="Times New Roman" w:cs="Times New Roman"/>
          <w:sz w:val="24"/>
          <w:szCs w:val="24"/>
        </w:rPr>
        <w:t>.</w:t>
      </w:r>
    </w:p>
    <w:p w14:paraId="50A2E310" w14:textId="11F00591" w:rsidR="005C4420" w:rsidRPr="005C4420"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5C4420" w:rsidRPr="005C4420">
        <w:rPr>
          <w:rFonts w:ascii="Times New Roman" w:hAnsi="Times New Roman" w:cs="Times New Roman"/>
          <w:sz w:val="24"/>
          <w:szCs w:val="24"/>
        </w:rPr>
        <w:t>.</w:t>
      </w:r>
      <w:r w:rsidR="00C76E74">
        <w:rPr>
          <w:rFonts w:ascii="Times New Roman" w:hAnsi="Times New Roman" w:cs="Times New Roman"/>
          <w:sz w:val="24"/>
          <w:szCs w:val="24"/>
        </w:rPr>
        <w:t>4</w:t>
      </w:r>
      <w:r w:rsidR="005C4420" w:rsidRPr="005C4420">
        <w:rPr>
          <w:rFonts w:ascii="Times New Roman" w:hAnsi="Times New Roman" w:cs="Times New Roman"/>
          <w:sz w:val="24"/>
          <w:szCs w:val="24"/>
        </w:rPr>
        <w:t>.</w:t>
      </w:r>
      <w:r w:rsidR="0068136B">
        <w:rPr>
          <w:rFonts w:ascii="Times New Roman" w:hAnsi="Times New Roman" w:cs="Times New Roman"/>
          <w:sz w:val="24"/>
          <w:szCs w:val="24"/>
        </w:rPr>
        <w:t xml:space="preserve"> </w:t>
      </w:r>
      <w:r w:rsidR="005C4420" w:rsidRPr="005C4420">
        <w:rPr>
          <w:rFonts w:ascii="Times New Roman" w:hAnsi="Times New Roman" w:cs="Times New Roman"/>
          <w:sz w:val="24"/>
          <w:szCs w:val="24"/>
        </w:rPr>
        <w:t xml:space="preserve">Прием заявок прекращается в день и время окончания подачи </w:t>
      </w:r>
      <w:r w:rsidR="005C4420">
        <w:rPr>
          <w:rFonts w:ascii="Times New Roman" w:hAnsi="Times New Roman" w:cs="Times New Roman"/>
          <w:sz w:val="24"/>
          <w:szCs w:val="24"/>
        </w:rPr>
        <w:t>заявок на участие в запросе предложений</w:t>
      </w:r>
      <w:r w:rsidR="005C4420" w:rsidRPr="005C4420">
        <w:rPr>
          <w:rFonts w:ascii="Times New Roman" w:hAnsi="Times New Roman" w:cs="Times New Roman"/>
          <w:sz w:val="24"/>
          <w:szCs w:val="24"/>
        </w:rPr>
        <w:t xml:space="preserve">, указанные в извещении о проведении запроса </w:t>
      </w:r>
      <w:r w:rsidR="005C4420">
        <w:rPr>
          <w:rFonts w:ascii="Times New Roman" w:hAnsi="Times New Roman" w:cs="Times New Roman"/>
          <w:sz w:val="24"/>
          <w:szCs w:val="24"/>
        </w:rPr>
        <w:t>предложений</w:t>
      </w:r>
      <w:r w:rsidR="005C4420" w:rsidRPr="005C4420">
        <w:rPr>
          <w:rFonts w:ascii="Times New Roman" w:hAnsi="Times New Roman" w:cs="Times New Roman"/>
          <w:sz w:val="24"/>
          <w:szCs w:val="24"/>
        </w:rPr>
        <w:t>.</w:t>
      </w:r>
    </w:p>
    <w:p w14:paraId="2284CAD5" w14:textId="16FF2D7D" w:rsidR="005C4420" w:rsidRPr="005C4420" w:rsidRDefault="00C23396"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5C4420" w:rsidRPr="005C4420">
        <w:rPr>
          <w:rFonts w:ascii="Times New Roman" w:hAnsi="Times New Roman" w:cs="Times New Roman"/>
          <w:sz w:val="24"/>
          <w:szCs w:val="24"/>
        </w:rPr>
        <w:t>.</w:t>
      </w:r>
      <w:r w:rsidR="00C76E74">
        <w:rPr>
          <w:rFonts w:ascii="Times New Roman" w:hAnsi="Times New Roman" w:cs="Times New Roman"/>
          <w:sz w:val="24"/>
          <w:szCs w:val="24"/>
        </w:rPr>
        <w:t>5</w:t>
      </w:r>
      <w:r w:rsidR="005C4420" w:rsidRPr="005C4420">
        <w:rPr>
          <w:rFonts w:ascii="Times New Roman" w:hAnsi="Times New Roman" w:cs="Times New Roman"/>
          <w:sz w:val="24"/>
          <w:szCs w:val="24"/>
        </w:rPr>
        <w:t>.</w:t>
      </w:r>
      <w:r w:rsidR="00F141BB">
        <w:rPr>
          <w:rFonts w:ascii="Times New Roman" w:hAnsi="Times New Roman" w:cs="Times New Roman"/>
          <w:sz w:val="24"/>
          <w:szCs w:val="24"/>
        </w:rPr>
        <w:t xml:space="preserve"> </w:t>
      </w:r>
      <w:r w:rsidR="005C4420" w:rsidRPr="005C4420">
        <w:rPr>
          <w:rFonts w:ascii="Times New Roman" w:hAnsi="Times New Roman" w:cs="Times New Roman"/>
          <w:sz w:val="24"/>
          <w:szCs w:val="24"/>
        </w:rPr>
        <w:t xml:space="preserve">Требования к содержанию, форме, оформлению и составу заявки на участие в запросе </w:t>
      </w:r>
      <w:r w:rsidR="005C4420">
        <w:rPr>
          <w:rFonts w:ascii="Times New Roman" w:hAnsi="Times New Roman" w:cs="Times New Roman"/>
          <w:sz w:val="24"/>
          <w:szCs w:val="24"/>
        </w:rPr>
        <w:t xml:space="preserve">предложений </w:t>
      </w:r>
      <w:r w:rsidR="005C4420" w:rsidRPr="005C4420">
        <w:rPr>
          <w:rFonts w:ascii="Times New Roman" w:hAnsi="Times New Roman" w:cs="Times New Roman"/>
          <w:sz w:val="24"/>
          <w:szCs w:val="24"/>
        </w:rPr>
        <w:t xml:space="preserve"> указываются в документации о закупке. </w:t>
      </w:r>
    </w:p>
    <w:p w14:paraId="75B126E8" w14:textId="1055EF97" w:rsidR="005C4420" w:rsidRPr="005C4420" w:rsidRDefault="00E5287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5C4420" w:rsidRPr="005C4420">
        <w:rPr>
          <w:rFonts w:ascii="Times New Roman" w:hAnsi="Times New Roman" w:cs="Times New Roman"/>
          <w:sz w:val="24"/>
          <w:szCs w:val="24"/>
        </w:rPr>
        <w:t>.</w:t>
      </w:r>
      <w:r w:rsidR="00C76E74">
        <w:rPr>
          <w:rFonts w:ascii="Times New Roman" w:hAnsi="Times New Roman" w:cs="Times New Roman"/>
          <w:sz w:val="24"/>
          <w:szCs w:val="24"/>
        </w:rPr>
        <w:t>6</w:t>
      </w:r>
      <w:r w:rsidR="005C4420" w:rsidRPr="005C4420">
        <w:rPr>
          <w:rFonts w:ascii="Times New Roman" w:hAnsi="Times New Roman" w:cs="Times New Roman"/>
          <w:sz w:val="24"/>
          <w:szCs w:val="24"/>
        </w:rPr>
        <w:t>.</w:t>
      </w:r>
      <w:r w:rsidR="00F141BB">
        <w:rPr>
          <w:rFonts w:ascii="Times New Roman" w:hAnsi="Times New Roman" w:cs="Times New Roman"/>
          <w:sz w:val="24"/>
          <w:szCs w:val="24"/>
        </w:rPr>
        <w:t xml:space="preserve"> </w:t>
      </w:r>
      <w:r w:rsidR="005C4420" w:rsidRPr="005C4420">
        <w:rPr>
          <w:rFonts w:ascii="Times New Roman" w:hAnsi="Times New Roman" w:cs="Times New Roman"/>
          <w:sz w:val="24"/>
          <w:szCs w:val="24"/>
        </w:rPr>
        <w:t xml:space="preserve">Участник вправе отозвать заявку на участие в запросе </w:t>
      </w:r>
      <w:r w:rsidR="005C4420">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не позднее окончания срока подачи заявок.</w:t>
      </w:r>
    </w:p>
    <w:p w14:paraId="1A9FF449" w14:textId="4DCB1D19" w:rsidR="005C4420" w:rsidRPr="005C4420" w:rsidRDefault="00E5287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5C4420" w:rsidRPr="005C4420">
        <w:rPr>
          <w:rFonts w:ascii="Times New Roman" w:hAnsi="Times New Roman" w:cs="Times New Roman"/>
          <w:sz w:val="24"/>
          <w:szCs w:val="24"/>
        </w:rPr>
        <w:t>.</w:t>
      </w:r>
      <w:r w:rsidR="00C76E74">
        <w:rPr>
          <w:rFonts w:ascii="Times New Roman" w:hAnsi="Times New Roman" w:cs="Times New Roman"/>
          <w:sz w:val="24"/>
          <w:szCs w:val="24"/>
        </w:rPr>
        <w:t>7</w:t>
      </w:r>
      <w:r w:rsidR="005C4420" w:rsidRPr="005C4420">
        <w:rPr>
          <w:rFonts w:ascii="Times New Roman" w:hAnsi="Times New Roman" w:cs="Times New Roman"/>
          <w:sz w:val="24"/>
          <w:szCs w:val="24"/>
        </w:rPr>
        <w:t>.</w:t>
      </w:r>
      <w:r w:rsidR="00F141BB">
        <w:rPr>
          <w:rFonts w:ascii="Times New Roman" w:hAnsi="Times New Roman" w:cs="Times New Roman"/>
          <w:sz w:val="24"/>
          <w:szCs w:val="24"/>
        </w:rPr>
        <w:t xml:space="preserve"> </w:t>
      </w:r>
      <w:r w:rsidR="005C4420" w:rsidRPr="005C4420">
        <w:rPr>
          <w:rFonts w:ascii="Times New Roman" w:hAnsi="Times New Roman" w:cs="Times New Roman"/>
          <w:sz w:val="24"/>
          <w:szCs w:val="24"/>
        </w:rPr>
        <w:t xml:space="preserve">Заявка на участие в запросе </w:t>
      </w:r>
      <w:r w:rsidR="005C4420">
        <w:rPr>
          <w:rFonts w:ascii="Times New Roman" w:hAnsi="Times New Roman" w:cs="Times New Roman"/>
          <w:sz w:val="24"/>
          <w:szCs w:val="24"/>
        </w:rPr>
        <w:t xml:space="preserve">предложений </w:t>
      </w:r>
      <w:r w:rsidR="005C4420" w:rsidRPr="005C4420">
        <w:rPr>
          <w:rFonts w:ascii="Times New Roman" w:hAnsi="Times New Roman" w:cs="Times New Roman"/>
          <w:sz w:val="24"/>
          <w:szCs w:val="24"/>
        </w:rPr>
        <w:t>должна содержать:</w:t>
      </w:r>
    </w:p>
    <w:p w14:paraId="056B5C4E" w14:textId="14B554DF" w:rsidR="005C4420" w:rsidRPr="005C4420" w:rsidRDefault="00E5287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5C4420" w:rsidRPr="005C4420">
        <w:rPr>
          <w:rFonts w:ascii="Times New Roman" w:hAnsi="Times New Roman" w:cs="Times New Roman"/>
          <w:sz w:val="24"/>
          <w:szCs w:val="24"/>
        </w:rPr>
        <w:t>.</w:t>
      </w:r>
      <w:r w:rsidR="00C76E74">
        <w:rPr>
          <w:rFonts w:ascii="Times New Roman" w:hAnsi="Times New Roman" w:cs="Times New Roman"/>
          <w:sz w:val="24"/>
          <w:szCs w:val="24"/>
        </w:rPr>
        <w:t>7</w:t>
      </w:r>
      <w:r w:rsidR="005C4420" w:rsidRPr="005C4420">
        <w:rPr>
          <w:rFonts w:ascii="Times New Roman" w:hAnsi="Times New Roman" w:cs="Times New Roman"/>
          <w:sz w:val="24"/>
          <w:szCs w:val="24"/>
        </w:rPr>
        <w:t xml:space="preserve">.1. сведения и документы об участнике закупки, подавшем такую заявку: </w:t>
      </w:r>
    </w:p>
    <w:p w14:paraId="0F0B2DCF" w14:textId="6E98F3C4" w:rsidR="000B7EF3" w:rsidRPr="00E52877" w:rsidRDefault="00E52877"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5C4420" w:rsidRPr="005C4420">
        <w:rPr>
          <w:rFonts w:ascii="Times New Roman" w:hAnsi="Times New Roman" w:cs="Times New Roman"/>
          <w:sz w:val="24"/>
          <w:szCs w:val="24"/>
        </w:rPr>
        <w:t>.</w:t>
      </w:r>
      <w:r w:rsidR="00C76E74">
        <w:rPr>
          <w:rFonts w:ascii="Times New Roman" w:hAnsi="Times New Roman" w:cs="Times New Roman"/>
          <w:sz w:val="24"/>
          <w:szCs w:val="24"/>
        </w:rPr>
        <w:t>7</w:t>
      </w:r>
      <w:r w:rsidR="005C4420" w:rsidRPr="005C4420">
        <w:rPr>
          <w:rFonts w:ascii="Times New Roman" w:hAnsi="Times New Roman" w:cs="Times New Roman"/>
          <w:sz w:val="24"/>
          <w:szCs w:val="24"/>
        </w:rPr>
        <w:t xml:space="preserve">.1.1.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w:t>
      </w:r>
      <w:r w:rsidR="00C76E74" w:rsidRPr="00C76E74">
        <w:rPr>
          <w:rFonts w:ascii="Times New Roman" w:hAnsi="Times New Roman" w:cs="Times New Roman"/>
          <w:sz w:val="24"/>
          <w:szCs w:val="24"/>
        </w:rPr>
        <w:t xml:space="preserve">данные, сведения о месте жительства (для физического лица), номер контактного телефона; </w:t>
      </w:r>
      <w:r w:rsidR="00C76E74" w:rsidRPr="00E52877">
        <w:rPr>
          <w:rFonts w:ascii="Times New Roman" w:hAnsi="Times New Roman" w:cs="Times New Roman"/>
          <w:sz w:val="24"/>
          <w:szCs w:val="24"/>
        </w:rPr>
        <w:t>электронный адрес, идентификационный номер налогоплательщика.</w:t>
      </w:r>
      <w:proofErr w:type="gramEnd"/>
      <w:r w:rsidR="00C76E74" w:rsidRPr="00E52877">
        <w:rPr>
          <w:rFonts w:ascii="Times New Roman" w:hAnsi="Times New Roman" w:cs="Times New Roman"/>
          <w:sz w:val="24"/>
          <w:szCs w:val="24"/>
        </w:rPr>
        <w:t xml:space="preserve"> Во время прохождения процедуры аккредитации на электронной площадке участник предоставляет ряд документов, в том числе устав, выписку из ЕГРЮЛ/ЕГРИП, приказы, подтверждающие полномочия руководителя. </w:t>
      </w:r>
    </w:p>
    <w:p w14:paraId="3A026F76" w14:textId="2BC300EF" w:rsidR="005C4420" w:rsidRPr="005C4420" w:rsidRDefault="00E52877"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7</w:t>
      </w:r>
      <w:r w:rsidR="005C4420" w:rsidRPr="005C4420">
        <w:rPr>
          <w:rFonts w:ascii="Times New Roman" w:hAnsi="Times New Roman" w:cs="Times New Roman"/>
          <w:sz w:val="24"/>
          <w:szCs w:val="24"/>
        </w:rPr>
        <w:t>.</w:t>
      </w:r>
      <w:r>
        <w:rPr>
          <w:rFonts w:ascii="Times New Roman" w:hAnsi="Times New Roman" w:cs="Times New Roman"/>
          <w:sz w:val="24"/>
          <w:szCs w:val="24"/>
        </w:rPr>
        <w:t>7</w:t>
      </w:r>
      <w:r w:rsidR="005C4420" w:rsidRPr="005C4420">
        <w:rPr>
          <w:rFonts w:ascii="Times New Roman" w:hAnsi="Times New Roman" w:cs="Times New Roman"/>
          <w:sz w:val="24"/>
          <w:szCs w:val="24"/>
        </w:rPr>
        <w:t xml:space="preserve">.1.2. полученную не ранее чем за 6 </w:t>
      </w:r>
      <w:r w:rsidR="00847E73">
        <w:rPr>
          <w:rFonts w:ascii="Times New Roman" w:hAnsi="Times New Roman" w:cs="Times New Roman"/>
          <w:sz w:val="24"/>
          <w:szCs w:val="24"/>
        </w:rPr>
        <w:t>(Ше</w:t>
      </w:r>
      <w:r w:rsidR="005C4420" w:rsidRPr="005C4420">
        <w:rPr>
          <w:rFonts w:ascii="Times New Roman" w:hAnsi="Times New Roman" w:cs="Times New Roman"/>
          <w:sz w:val="24"/>
          <w:szCs w:val="24"/>
        </w:rPr>
        <w:t xml:space="preserve">сть) месяцев до дня размещения на сайте извещения о проведении запроса </w:t>
      </w:r>
      <w:r w:rsidR="005C4420">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выписку из единого государственного реестра юридических лиц</w:t>
      </w:r>
      <w:r>
        <w:rPr>
          <w:rFonts w:ascii="Times New Roman" w:hAnsi="Times New Roman" w:cs="Times New Roman"/>
          <w:sz w:val="24"/>
          <w:szCs w:val="24"/>
        </w:rPr>
        <w:t>,</w:t>
      </w:r>
      <w:r w:rsidR="005C4420" w:rsidRPr="005C4420">
        <w:rPr>
          <w:rFonts w:ascii="Times New Roman" w:hAnsi="Times New Roman" w:cs="Times New Roman"/>
          <w:sz w:val="24"/>
          <w:szCs w:val="24"/>
        </w:rPr>
        <w:t xml:space="preserve">  полученную не ранее чем за 6 </w:t>
      </w:r>
      <w:r w:rsidR="00847E73">
        <w:rPr>
          <w:rFonts w:ascii="Times New Roman" w:hAnsi="Times New Roman" w:cs="Times New Roman"/>
          <w:sz w:val="24"/>
          <w:szCs w:val="24"/>
        </w:rPr>
        <w:t>(Ше</w:t>
      </w:r>
      <w:r w:rsidR="005C4420" w:rsidRPr="005C4420">
        <w:rPr>
          <w:rFonts w:ascii="Times New Roman" w:hAnsi="Times New Roman" w:cs="Times New Roman"/>
          <w:sz w:val="24"/>
          <w:szCs w:val="24"/>
        </w:rPr>
        <w:t>сть) месяцев до дня размещения на сайте извещения о проведении запроса котировок выписку из единого государственного реестра индивидуальных предпринимателей</w:t>
      </w:r>
      <w:r>
        <w:rPr>
          <w:rFonts w:ascii="Times New Roman" w:hAnsi="Times New Roman" w:cs="Times New Roman"/>
          <w:sz w:val="24"/>
          <w:szCs w:val="24"/>
        </w:rPr>
        <w:t>,</w:t>
      </w:r>
      <w:r w:rsidR="005C4420" w:rsidRPr="005C4420">
        <w:rPr>
          <w:rFonts w:ascii="Times New Roman" w:hAnsi="Times New Roman" w:cs="Times New Roman"/>
          <w:sz w:val="24"/>
          <w:szCs w:val="24"/>
        </w:rPr>
        <w:t xml:space="preserve"> копии документов, удостоверяющих личность (для иных физических лиц), надлежащим</w:t>
      </w:r>
      <w:proofErr w:type="gramEnd"/>
      <w:r w:rsidR="005C4420" w:rsidRPr="005C4420">
        <w:rPr>
          <w:rFonts w:ascii="Times New Roman" w:hAnsi="Times New Roman" w:cs="Times New Roman"/>
          <w:sz w:val="24"/>
          <w:szCs w:val="24"/>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w:t>
      </w:r>
      <w:r w:rsidR="00847E73">
        <w:rPr>
          <w:rFonts w:ascii="Times New Roman" w:hAnsi="Times New Roman" w:cs="Times New Roman"/>
          <w:sz w:val="24"/>
          <w:szCs w:val="24"/>
        </w:rPr>
        <w:t>(Ше</w:t>
      </w:r>
      <w:r w:rsidR="005C4420" w:rsidRPr="005C4420">
        <w:rPr>
          <w:rFonts w:ascii="Times New Roman" w:hAnsi="Times New Roman" w:cs="Times New Roman"/>
          <w:sz w:val="24"/>
          <w:szCs w:val="24"/>
        </w:rPr>
        <w:t xml:space="preserve">сть) месяцев до дня размещения на сайте извещения о проведении запроса </w:t>
      </w:r>
      <w:r w:rsidR="00A92084">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w:t>
      </w:r>
    </w:p>
    <w:p w14:paraId="0A7AC289" w14:textId="3AD446AD" w:rsidR="005C4420" w:rsidRPr="005C4420" w:rsidRDefault="00E52877"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7.7</w:t>
      </w:r>
      <w:r w:rsidR="005C4420" w:rsidRPr="005C4420">
        <w:rPr>
          <w:rFonts w:ascii="Times New Roman" w:hAnsi="Times New Roman" w:cs="Times New Roman"/>
          <w:sz w:val="24"/>
          <w:szCs w:val="24"/>
        </w:rPr>
        <w:t>.1.3. документ, подтверждающий полномочия лица на осуществление действий от имени участника закупки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005C4420" w:rsidRPr="005C4420">
        <w:rPr>
          <w:rFonts w:ascii="Times New Roman" w:hAnsi="Times New Roman" w:cs="Times New Roman"/>
          <w:sz w:val="24"/>
          <w:szCs w:val="24"/>
        </w:rPr>
        <w:t xml:space="preserve"> В случае</w:t>
      </w:r>
      <w:proofErr w:type="gramStart"/>
      <w:r w:rsidR="005C4420" w:rsidRPr="005C4420">
        <w:rPr>
          <w:rFonts w:ascii="Times New Roman" w:hAnsi="Times New Roman" w:cs="Times New Roman"/>
          <w:sz w:val="24"/>
          <w:szCs w:val="24"/>
        </w:rPr>
        <w:t>,</w:t>
      </w:r>
      <w:proofErr w:type="gramEnd"/>
      <w:r w:rsidR="005C4420" w:rsidRPr="005C4420">
        <w:rPr>
          <w:rFonts w:ascii="Times New Roman" w:hAnsi="Times New Roman" w:cs="Times New Roman"/>
          <w:sz w:val="24"/>
          <w:szCs w:val="24"/>
        </w:rPr>
        <w:t xml:space="preserve"> если от имени участника закупки действует иное лицо, заявка на участие в запросе </w:t>
      </w:r>
      <w:r w:rsidR="00A92084">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5C4420" w:rsidRPr="005C4420">
        <w:rPr>
          <w:rFonts w:ascii="Times New Roman" w:hAnsi="Times New Roman" w:cs="Times New Roman"/>
          <w:sz w:val="24"/>
          <w:szCs w:val="24"/>
        </w:rPr>
        <w:t>,</w:t>
      </w:r>
      <w:proofErr w:type="gramEnd"/>
      <w:r w:rsidR="005C4420" w:rsidRPr="005C4420">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заявка на участие в запросе </w:t>
      </w:r>
      <w:r w:rsidR="00A92084">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должна содержать также документ, подтверждающий полномочия такого лица; </w:t>
      </w:r>
    </w:p>
    <w:p w14:paraId="2285C2E2" w14:textId="4F4EB9C9" w:rsidR="005C4420" w:rsidRPr="005C4420" w:rsidRDefault="00E5287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7.7.</w:t>
      </w:r>
      <w:r w:rsidR="005C4420" w:rsidRPr="005C4420">
        <w:rPr>
          <w:rFonts w:ascii="Times New Roman" w:hAnsi="Times New Roman" w:cs="Times New Roman"/>
          <w:sz w:val="24"/>
          <w:szCs w:val="24"/>
        </w:rPr>
        <w:t xml:space="preserve">1.4. документы, подтверждающие соответствие участника запроса </w:t>
      </w:r>
      <w:r w:rsidR="005C4420">
        <w:rPr>
          <w:rFonts w:ascii="Times New Roman" w:hAnsi="Times New Roman" w:cs="Times New Roman"/>
          <w:sz w:val="24"/>
          <w:szCs w:val="24"/>
        </w:rPr>
        <w:t xml:space="preserve">предложений </w:t>
      </w:r>
      <w:r w:rsidR="005C4420" w:rsidRPr="005C4420">
        <w:rPr>
          <w:rFonts w:ascii="Times New Roman" w:hAnsi="Times New Roman" w:cs="Times New Roman"/>
          <w:sz w:val="24"/>
          <w:szCs w:val="24"/>
        </w:rPr>
        <w:t xml:space="preserve">к участникам запроса </w:t>
      </w:r>
      <w:r w:rsidR="005C4420">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установленным Заказчиком в документации; </w:t>
      </w:r>
    </w:p>
    <w:p w14:paraId="00922C07" w14:textId="465FB2B0" w:rsidR="005C4420" w:rsidRPr="005C4420" w:rsidRDefault="00E5287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7.7</w:t>
      </w:r>
      <w:r w:rsidR="005C4420" w:rsidRPr="005C4420">
        <w:rPr>
          <w:rFonts w:ascii="Times New Roman" w:hAnsi="Times New Roman" w:cs="Times New Roman"/>
          <w:sz w:val="24"/>
          <w:szCs w:val="24"/>
        </w:rPr>
        <w:t xml:space="preserve">.1.5. копии учредительных документов участника закупки (для юридических лиц); </w:t>
      </w:r>
    </w:p>
    <w:p w14:paraId="02AFA672" w14:textId="7F2289D5" w:rsidR="005C4420" w:rsidRPr="005C4420" w:rsidRDefault="00E52877"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7.7</w:t>
      </w:r>
      <w:r w:rsidR="005C4420" w:rsidRPr="005C4420">
        <w:rPr>
          <w:rFonts w:ascii="Times New Roman" w:hAnsi="Times New Roman" w:cs="Times New Roman"/>
          <w:sz w:val="24"/>
          <w:szCs w:val="24"/>
        </w:rPr>
        <w:t>.1.6.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w:t>
      </w:r>
      <w:proofErr w:type="gramEnd"/>
      <w:r w:rsidR="005C4420" w:rsidRPr="005C4420">
        <w:rPr>
          <w:rFonts w:ascii="Times New Roman" w:hAnsi="Times New Roman" w:cs="Times New Roman"/>
          <w:sz w:val="24"/>
          <w:szCs w:val="24"/>
        </w:rPr>
        <w:t xml:space="preserve"> </w:t>
      </w:r>
      <w:r w:rsidR="00A92084">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обеспечения исполнения договора являются крупной сделкой; </w:t>
      </w:r>
    </w:p>
    <w:p w14:paraId="279102BD" w14:textId="2F901F52" w:rsidR="005C4420" w:rsidRPr="005C4420" w:rsidRDefault="00E5287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7.7</w:t>
      </w:r>
      <w:r w:rsidR="005C4420" w:rsidRPr="005C4420">
        <w:rPr>
          <w:rFonts w:ascii="Times New Roman" w:hAnsi="Times New Roman" w:cs="Times New Roman"/>
          <w:sz w:val="24"/>
          <w:szCs w:val="24"/>
        </w:rPr>
        <w:t>.1.7.</w:t>
      </w:r>
      <w:r w:rsidR="00F141BB">
        <w:rPr>
          <w:rFonts w:ascii="Times New Roman" w:hAnsi="Times New Roman" w:cs="Times New Roman"/>
          <w:sz w:val="24"/>
          <w:szCs w:val="24"/>
        </w:rPr>
        <w:t xml:space="preserve"> </w:t>
      </w:r>
      <w:r w:rsidR="005C4420" w:rsidRPr="005C4420">
        <w:rPr>
          <w:rFonts w:ascii="Times New Roman" w:hAnsi="Times New Roman" w:cs="Times New Roman"/>
          <w:sz w:val="24"/>
          <w:szCs w:val="24"/>
        </w:rPr>
        <w:t xml:space="preserve">декларация о принадлежности участника запроса </w:t>
      </w:r>
      <w:r w:rsidR="005C4420">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к субъектам малого</w:t>
      </w:r>
      <w:r w:rsidR="005F434F">
        <w:rPr>
          <w:rFonts w:ascii="Times New Roman" w:hAnsi="Times New Roman" w:cs="Times New Roman"/>
          <w:sz w:val="24"/>
          <w:szCs w:val="24"/>
        </w:rPr>
        <w:t xml:space="preserve"> и среднего</w:t>
      </w:r>
      <w:r w:rsidR="005C4420" w:rsidRPr="005C4420">
        <w:rPr>
          <w:rFonts w:ascii="Times New Roman" w:hAnsi="Times New Roman" w:cs="Times New Roman"/>
          <w:sz w:val="24"/>
          <w:szCs w:val="24"/>
        </w:rPr>
        <w:t xml:space="preserve"> предпринимательства, в случае проведения закупки у субъектов малого </w:t>
      </w:r>
      <w:r w:rsidR="005F434F">
        <w:rPr>
          <w:rFonts w:ascii="Times New Roman" w:hAnsi="Times New Roman" w:cs="Times New Roman"/>
          <w:sz w:val="24"/>
          <w:szCs w:val="24"/>
        </w:rPr>
        <w:t xml:space="preserve">и среднего </w:t>
      </w:r>
      <w:r w:rsidR="005C4420" w:rsidRPr="005C4420">
        <w:rPr>
          <w:rFonts w:ascii="Times New Roman" w:hAnsi="Times New Roman" w:cs="Times New Roman"/>
          <w:sz w:val="24"/>
          <w:szCs w:val="24"/>
        </w:rPr>
        <w:t>предпринимательства;</w:t>
      </w:r>
    </w:p>
    <w:p w14:paraId="2E7DBA73" w14:textId="4255ADF5" w:rsidR="005C4420" w:rsidRPr="005C4420" w:rsidRDefault="00E52877" w:rsidP="00797C2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7.7</w:t>
      </w:r>
      <w:r w:rsidR="005C4420" w:rsidRPr="005C4420">
        <w:rPr>
          <w:rFonts w:ascii="Times New Roman" w:hAnsi="Times New Roman" w:cs="Times New Roman"/>
          <w:sz w:val="24"/>
          <w:szCs w:val="24"/>
        </w:rPr>
        <w:t xml:space="preserve">.2. предложение участника запроса </w:t>
      </w:r>
      <w:r w:rsidR="005C4420">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в отношении объекта закупки, а в случае закупки товара также предлагаемая цена единицы товара, </w:t>
      </w:r>
      <w:r w:rsidR="00847E73">
        <w:rPr>
          <w:rFonts w:ascii="Times New Roman" w:hAnsi="Times New Roman" w:cs="Times New Roman"/>
          <w:sz w:val="24"/>
          <w:szCs w:val="24"/>
        </w:rPr>
        <w:t>наименование стран</w:t>
      </w:r>
      <w:r w:rsidR="00847E73" w:rsidRPr="005C4420">
        <w:rPr>
          <w:rFonts w:ascii="Times New Roman" w:hAnsi="Times New Roman" w:cs="Times New Roman"/>
          <w:sz w:val="24"/>
          <w:szCs w:val="24"/>
        </w:rPr>
        <w:t xml:space="preserve">ы </w:t>
      </w:r>
      <w:r w:rsidR="005C4420" w:rsidRPr="005C4420">
        <w:rPr>
          <w:rFonts w:ascii="Times New Roman" w:hAnsi="Times New Roman" w:cs="Times New Roman"/>
          <w:sz w:val="24"/>
          <w:szCs w:val="24"/>
        </w:rPr>
        <w:t>происхождения товара</w:t>
      </w:r>
      <w:r w:rsidR="00797C2E">
        <w:rPr>
          <w:rFonts w:ascii="Times New Roman" w:hAnsi="Times New Roman" w:cs="Times New Roman"/>
          <w:sz w:val="24"/>
          <w:szCs w:val="24"/>
        </w:rPr>
        <w:t xml:space="preserve"> </w:t>
      </w:r>
      <w:r w:rsidR="00797C2E">
        <w:rPr>
          <w:rFonts w:ascii="Times New Roman" w:hAnsi="Times New Roman" w:cs="Times New Roman"/>
          <w:color w:val="000000" w:themeColor="text1"/>
          <w:sz w:val="24"/>
          <w:szCs w:val="24"/>
        </w:rPr>
        <w:t>(указанные в главе 7 настоящего Положения)</w:t>
      </w:r>
      <w:r w:rsidR="005C4420" w:rsidRPr="005C4420">
        <w:rPr>
          <w:rFonts w:ascii="Times New Roman" w:hAnsi="Times New Roman" w:cs="Times New Roman"/>
          <w:sz w:val="24"/>
          <w:szCs w:val="24"/>
        </w:rPr>
        <w:t>;</w:t>
      </w:r>
    </w:p>
    <w:p w14:paraId="014C92C6" w14:textId="2C5E9684" w:rsidR="00083A92" w:rsidRDefault="00E5287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7.7</w:t>
      </w:r>
      <w:r w:rsidR="005C4420" w:rsidRPr="005C4420">
        <w:rPr>
          <w:rFonts w:ascii="Times New Roman" w:hAnsi="Times New Roman" w:cs="Times New Roman"/>
          <w:sz w:val="24"/>
          <w:szCs w:val="24"/>
        </w:rPr>
        <w:t xml:space="preserve">.3. заявка на участие в запросе </w:t>
      </w:r>
      <w:r w:rsidR="00083A92">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может содержать эскиз, рисунок, чертеж, фотографию, иное изображение товара, образец (пробу) товара, на поставку которого осуществляется закупка</w:t>
      </w:r>
      <w:r w:rsidR="00083A92">
        <w:rPr>
          <w:rFonts w:ascii="Times New Roman" w:hAnsi="Times New Roman" w:cs="Times New Roman"/>
          <w:sz w:val="24"/>
          <w:szCs w:val="24"/>
        </w:rPr>
        <w:t>;</w:t>
      </w:r>
    </w:p>
    <w:p w14:paraId="40E4F10A" w14:textId="67AF1215" w:rsidR="005C4420" w:rsidRDefault="00E52877" w:rsidP="00797C2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7.7</w:t>
      </w:r>
      <w:r w:rsidR="005C4420" w:rsidRPr="005C4420">
        <w:rPr>
          <w:rFonts w:ascii="Times New Roman" w:hAnsi="Times New Roman" w:cs="Times New Roman"/>
          <w:sz w:val="24"/>
          <w:szCs w:val="24"/>
        </w:rPr>
        <w:t xml:space="preserve">.4. </w:t>
      </w:r>
      <w:r w:rsidR="00083A92">
        <w:rPr>
          <w:rFonts w:ascii="Times New Roman" w:hAnsi="Times New Roman" w:cs="Times New Roman"/>
          <w:sz w:val="24"/>
          <w:szCs w:val="24"/>
        </w:rPr>
        <w:t>в</w:t>
      </w:r>
      <w:r w:rsidR="005C4420" w:rsidRPr="005C4420">
        <w:rPr>
          <w:rFonts w:ascii="Times New Roman" w:hAnsi="Times New Roman" w:cs="Times New Roman"/>
          <w:sz w:val="24"/>
          <w:szCs w:val="24"/>
        </w:rPr>
        <w:t xml:space="preserve"> заявке на участие в запросе </w:t>
      </w:r>
      <w:r w:rsidR="00083A92">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декларируется соответствие участника требованиям, установленным пунктами  </w:t>
      </w:r>
      <w:r w:rsidR="00797C2E">
        <w:rPr>
          <w:rFonts w:ascii="Times New Roman" w:hAnsi="Times New Roman" w:cs="Times New Roman"/>
          <w:sz w:val="24"/>
          <w:szCs w:val="24"/>
        </w:rPr>
        <w:t>10.</w:t>
      </w:r>
      <w:r w:rsidR="00797C2E" w:rsidRPr="000774DB">
        <w:rPr>
          <w:rFonts w:ascii="Times New Roman" w:hAnsi="Times New Roman" w:cs="Times New Roman"/>
          <w:sz w:val="24"/>
          <w:szCs w:val="24"/>
        </w:rPr>
        <w:t>3-</w:t>
      </w:r>
      <w:r w:rsidR="00797C2E">
        <w:rPr>
          <w:rFonts w:ascii="Times New Roman" w:hAnsi="Times New Roman" w:cs="Times New Roman"/>
          <w:sz w:val="24"/>
          <w:szCs w:val="24"/>
        </w:rPr>
        <w:t>10.</w:t>
      </w:r>
      <w:r w:rsidR="00797C2E" w:rsidRPr="000774DB">
        <w:rPr>
          <w:rFonts w:ascii="Times New Roman" w:hAnsi="Times New Roman" w:cs="Times New Roman"/>
          <w:sz w:val="24"/>
          <w:szCs w:val="24"/>
        </w:rPr>
        <w:t>7 радела 10 главы 1</w:t>
      </w:r>
      <w:r w:rsidR="00797C2E">
        <w:rPr>
          <w:rFonts w:ascii="Times New Roman" w:hAnsi="Times New Roman" w:cs="Times New Roman"/>
          <w:sz w:val="24"/>
          <w:szCs w:val="24"/>
        </w:rPr>
        <w:t xml:space="preserve"> </w:t>
      </w:r>
      <w:r w:rsidR="00797C2E" w:rsidRPr="000774DB">
        <w:rPr>
          <w:rFonts w:ascii="Times New Roman" w:hAnsi="Times New Roman" w:cs="Times New Roman"/>
          <w:sz w:val="24"/>
          <w:szCs w:val="24"/>
        </w:rPr>
        <w:t>настоящего Положения</w:t>
      </w:r>
      <w:r>
        <w:rPr>
          <w:rFonts w:ascii="Times New Roman" w:hAnsi="Times New Roman" w:cs="Times New Roman"/>
          <w:sz w:val="24"/>
          <w:szCs w:val="24"/>
        </w:rPr>
        <w:t>.</w:t>
      </w:r>
      <w:r w:rsidR="005C4420" w:rsidRPr="005C4420">
        <w:rPr>
          <w:rFonts w:ascii="Times New Roman" w:hAnsi="Times New Roman" w:cs="Times New Roman"/>
          <w:sz w:val="24"/>
          <w:szCs w:val="24"/>
        </w:rPr>
        <w:t xml:space="preserve"> </w:t>
      </w:r>
    </w:p>
    <w:p w14:paraId="5670A1B3" w14:textId="3EED7DC6" w:rsidR="000124C2" w:rsidRDefault="00E52877"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7.</w:t>
      </w:r>
      <w:r w:rsidR="0003711D">
        <w:rPr>
          <w:rFonts w:ascii="Times New Roman" w:hAnsi="Times New Roman" w:cs="Times New Roman"/>
          <w:sz w:val="24"/>
          <w:szCs w:val="24"/>
        </w:rPr>
        <w:t>8</w:t>
      </w:r>
      <w:r w:rsidR="005C4420" w:rsidRPr="005C4420">
        <w:rPr>
          <w:rFonts w:ascii="Times New Roman" w:hAnsi="Times New Roman" w:cs="Times New Roman"/>
          <w:sz w:val="24"/>
          <w:szCs w:val="24"/>
        </w:rPr>
        <w:t xml:space="preserve">. </w:t>
      </w:r>
      <w:r w:rsidR="00083A92">
        <w:rPr>
          <w:rFonts w:ascii="Times New Roman" w:hAnsi="Times New Roman" w:cs="Times New Roman"/>
          <w:sz w:val="24"/>
          <w:szCs w:val="24"/>
        </w:rPr>
        <w:t>в</w:t>
      </w:r>
      <w:r w:rsidR="005C4420" w:rsidRPr="005C4420">
        <w:rPr>
          <w:rFonts w:ascii="Times New Roman" w:hAnsi="Times New Roman" w:cs="Times New Roman"/>
          <w:sz w:val="24"/>
          <w:szCs w:val="24"/>
        </w:rPr>
        <w:t xml:space="preserve"> заявке на участие в запросе </w:t>
      </w:r>
      <w:r w:rsidR="00083A92">
        <w:rPr>
          <w:rFonts w:ascii="Times New Roman" w:hAnsi="Times New Roman" w:cs="Times New Roman"/>
          <w:sz w:val="24"/>
          <w:szCs w:val="24"/>
        </w:rPr>
        <w:t>предложений</w:t>
      </w:r>
      <w:r w:rsidR="005C4420" w:rsidRPr="005C4420">
        <w:rPr>
          <w:rFonts w:ascii="Times New Roman" w:hAnsi="Times New Roman" w:cs="Times New Roman"/>
          <w:sz w:val="24"/>
          <w:szCs w:val="24"/>
        </w:rPr>
        <w:t xml:space="preserve"> должно быть указано, что она имеет правовой статус оферты, а также срок ее действия и подтверждение согласия участника с условиями проекта договора, который является неотъемлемой частью извещения о закупке и документации о закупке.</w:t>
      </w:r>
    </w:p>
    <w:p w14:paraId="040891AE" w14:textId="4C426CC6" w:rsidR="000124C2" w:rsidRDefault="00E52877" w:rsidP="00797C2E">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r w:rsidR="000124C2">
        <w:rPr>
          <w:rFonts w:ascii="Times New Roman" w:eastAsia="Times New Roman" w:hAnsi="Times New Roman"/>
          <w:sz w:val="24"/>
          <w:szCs w:val="24"/>
          <w:lang w:eastAsia="ru-RU"/>
        </w:rPr>
        <w:t>. участник закупки вправе отозвать свою заявку на участие</w:t>
      </w:r>
      <w:r w:rsidR="00072A1E">
        <w:rPr>
          <w:rFonts w:ascii="Times New Roman" w:eastAsia="Times New Roman" w:hAnsi="Times New Roman"/>
          <w:sz w:val="24"/>
          <w:szCs w:val="24"/>
          <w:lang w:eastAsia="ru-RU"/>
        </w:rPr>
        <w:t xml:space="preserve"> в запросе предложений до окончания срока подачи заявок на участие в запросе предложений</w:t>
      </w:r>
      <w:r>
        <w:rPr>
          <w:rFonts w:ascii="Times New Roman" w:eastAsia="Times New Roman" w:hAnsi="Times New Roman"/>
          <w:sz w:val="24"/>
          <w:szCs w:val="24"/>
          <w:lang w:eastAsia="ru-RU"/>
        </w:rPr>
        <w:t>.</w:t>
      </w:r>
    </w:p>
    <w:p w14:paraId="68B25E3A" w14:textId="14BDE461" w:rsidR="00A314F1" w:rsidRDefault="00E52877" w:rsidP="00797C2E">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7.10</w:t>
      </w:r>
      <w:r w:rsidR="00A314F1">
        <w:rPr>
          <w:rFonts w:ascii="Times New Roman" w:eastAsia="Times New Roman" w:hAnsi="Times New Roman"/>
          <w:sz w:val="24"/>
          <w:szCs w:val="24"/>
          <w:lang w:eastAsia="ru-RU"/>
        </w:rPr>
        <w:t>. е</w:t>
      </w:r>
      <w:r w:rsidR="00A314F1" w:rsidRPr="00A314F1">
        <w:rPr>
          <w:rFonts w:ascii="Times New Roman" w:eastAsia="Times New Roman" w:hAnsi="Times New Roman"/>
          <w:sz w:val="24"/>
          <w:szCs w:val="24"/>
          <w:lang w:eastAsia="ru-RU"/>
        </w:rPr>
        <w:t>сли до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r>
        <w:rPr>
          <w:rFonts w:ascii="Times New Roman" w:eastAsia="Times New Roman" w:hAnsi="Times New Roman"/>
          <w:sz w:val="24"/>
          <w:szCs w:val="24"/>
          <w:lang w:eastAsia="ru-RU"/>
        </w:rPr>
        <w:t>.</w:t>
      </w:r>
    </w:p>
    <w:p w14:paraId="2A5DE767" w14:textId="33E76A7E" w:rsidR="00614F9A" w:rsidRDefault="00E52877" w:rsidP="00797C2E">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7.11</w:t>
      </w:r>
      <w:r w:rsidR="00614F9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14F9A">
        <w:rPr>
          <w:rFonts w:ascii="Times New Roman" w:eastAsia="Times New Roman" w:hAnsi="Times New Roman"/>
          <w:sz w:val="24"/>
          <w:szCs w:val="24"/>
          <w:lang w:eastAsia="ru-RU"/>
        </w:rPr>
        <w:t>в случае, если не подано ни одной заявки, Заказчик вправе повторно объявить запрос предложений, и, при необходимости, внести изменение в извещение и документацию о запросе предложений</w:t>
      </w:r>
      <w:r>
        <w:rPr>
          <w:rFonts w:ascii="Times New Roman" w:eastAsia="Times New Roman" w:hAnsi="Times New Roman"/>
          <w:sz w:val="24"/>
          <w:szCs w:val="24"/>
          <w:lang w:eastAsia="ru-RU"/>
        </w:rPr>
        <w:t>.</w:t>
      </w:r>
    </w:p>
    <w:p w14:paraId="16EE9FDC" w14:textId="196A3B30" w:rsidR="00614F9A" w:rsidRDefault="00E52877" w:rsidP="00797C2E">
      <w:pPr>
        <w:spacing w:after="0" w:line="240" w:lineRule="auto"/>
        <w:ind w:firstLine="284"/>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7.12.</w:t>
      </w:r>
      <w:r w:rsidR="00614F9A">
        <w:rPr>
          <w:rFonts w:ascii="Times New Roman" w:eastAsia="Times New Roman" w:hAnsi="Times New Roman"/>
          <w:sz w:val="24"/>
          <w:szCs w:val="24"/>
          <w:lang w:eastAsia="ru-RU"/>
        </w:rPr>
        <w:t xml:space="preserve"> в</w:t>
      </w:r>
      <w:r w:rsidR="00614F9A" w:rsidRPr="00614F9A">
        <w:rPr>
          <w:rFonts w:ascii="Times New Roman" w:eastAsia="Times New Roman" w:hAnsi="Times New Roman"/>
          <w:sz w:val="24"/>
          <w:szCs w:val="24"/>
          <w:lang w:eastAsia="ru-RU"/>
        </w:rPr>
        <w:t xml:space="preserve"> случае, если запрос предложений признается не состоявшимся в связи с тем, что до момента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установленным </w:t>
      </w:r>
      <w:r w:rsidR="00616594">
        <w:rPr>
          <w:rFonts w:ascii="Times New Roman" w:eastAsia="Times New Roman" w:hAnsi="Times New Roman"/>
          <w:sz w:val="24"/>
          <w:szCs w:val="24"/>
          <w:lang w:eastAsia="ru-RU"/>
        </w:rPr>
        <w:t>З</w:t>
      </w:r>
      <w:r w:rsidR="00614F9A" w:rsidRPr="00614F9A">
        <w:rPr>
          <w:rFonts w:ascii="Times New Roman" w:eastAsia="Times New Roman" w:hAnsi="Times New Roman"/>
          <w:sz w:val="24"/>
          <w:szCs w:val="24"/>
          <w:lang w:eastAsia="ru-RU"/>
        </w:rPr>
        <w:t xml:space="preserve">аказчиком требованиям к товарам, работам, услугам в соответствии с извещением о проведении запроса предложений, </w:t>
      </w:r>
      <w:r w:rsidR="00616594">
        <w:rPr>
          <w:rFonts w:ascii="Times New Roman" w:eastAsia="Times New Roman" w:hAnsi="Times New Roman"/>
          <w:sz w:val="24"/>
          <w:szCs w:val="24"/>
          <w:lang w:eastAsia="ru-RU"/>
        </w:rPr>
        <w:t>З</w:t>
      </w:r>
      <w:r w:rsidR="00614F9A" w:rsidRPr="00614F9A">
        <w:rPr>
          <w:rFonts w:ascii="Times New Roman" w:eastAsia="Times New Roman" w:hAnsi="Times New Roman"/>
          <w:sz w:val="24"/>
          <w:szCs w:val="24"/>
          <w:lang w:eastAsia="ru-RU"/>
        </w:rPr>
        <w:t>аказчик вправе осуществить закупку у единственного поставщика</w:t>
      </w:r>
      <w:proofErr w:type="gramEnd"/>
      <w:r w:rsidR="00614F9A" w:rsidRPr="00614F9A">
        <w:rPr>
          <w:rFonts w:ascii="Times New Roman" w:eastAsia="Times New Roman" w:hAnsi="Times New Roman"/>
          <w:sz w:val="24"/>
          <w:szCs w:val="24"/>
          <w:lang w:eastAsia="ru-RU"/>
        </w:rPr>
        <w:t xml:space="preserve"> (подрядчика, исполнителя)</w:t>
      </w:r>
      <w:r w:rsidR="00BD6881">
        <w:rPr>
          <w:rFonts w:ascii="Times New Roman" w:eastAsia="Times New Roman" w:hAnsi="Times New Roman"/>
          <w:sz w:val="24"/>
          <w:szCs w:val="24"/>
          <w:lang w:eastAsia="ru-RU"/>
        </w:rPr>
        <w:t>.</w:t>
      </w:r>
      <w:r w:rsidR="00616594">
        <w:rPr>
          <w:rFonts w:ascii="Times New Roman" w:eastAsia="Times New Roman" w:hAnsi="Times New Roman"/>
          <w:sz w:val="24"/>
          <w:szCs w:val="24"/>
          <w:lang w:eastAsia="ru-RU"/>
        </w:rPr>
        <w:t xml:space="preserve"> </w:t>
      </w:r>
      <w:r w:rsidR="00614F9A" w:rsidRPr="00614F9A">
        <w:rPr>
          <w:rFonts w:ascii="Times New Roman" w:eastAsia="Times New Roman" w:hAnsi="Times New Roman"/>
          <w:sz w:val="24"/>
          <w:szCs w:val="24"/>
          <w:lang w:eastAsia="ru-RU"/>
        </w:rPr>
        <w:t xml:space="preserve"> </w:t>
      </w:r>
      <w:r w:rsidR="00BD6881" w:rsidRPr="00BD6881">
        <w:rPr>
          <w:rFonts w:ascii="Times New Roman" w:eastAsia="Times New Roman" w:hAnsi="Times New Roman"/>
          <w:sz w:val="24"/>
          <w:szCs w:val="24"/>
          <w:lang w:eastAsia="ru-RU"/>
        </w:rPr>
        <w:t xml:space="preserve">При этом договор заключается с участником закупки, подавшим указанную заявку, на условиях и по цене договора, которые предусмотрены заявкой на участие в </w:t>
      </w:r>
      <w:r w:rsidR="00BD6881">
        <w:rPr>
          <w:rFonts w:ascii="Times New Roman" w:eastAsia="Times New Roman" w:hAnsi="Times New Roman"/>
          <w:sz w:val="24"/>
          <w:szCs w:val="24"/>
          <w:lang w:eastAsia="ru-RU"/>
        </w:rPr>
        <w:t>запросе предложений</w:t>
      </w:r>
      <w:r w:rsidR="00BD6881" w:rsidRPr="00BD6881">
        <w:rPr>
          <w:rFonts w:ascii="Times New Roman" w:eastAsia="Times New Roman" w:hAnsi="Times New Roman"/>
          <w:sz w:val="24"/>
          <w:szCs w:val="24"/>
          <w:lang w:eastAsia="ru-RU"/>
        </w:rPr>
        <w:t xml:space="preserve">, но цена такого договора не может превышать начальную (максимальную) цену договора, указанную в извещении о проведении </w:t>
      </w:r>
      <w:r w:rsidR="00BD6881">
        <w:rPr>
          <w:rFonts w:ascii="Times New Roman" w:eastAsia="Times New Roman" w:hAnsi="Times New Roman"/>
          <w:sz w:val="24"/>
          <w:szCs w:val="24"/>
          <w:lang w:eastAsia="ru-RU"/>
        </w:rPr>
        <w:t>запроса предложений</w:t>
      </w:r>
      <w:r w:rsidR="00BD6881" w:rsidRPr="00BD6881">
        <w:rPr>
          <w:rFonts w:ascii="Times New Roman" w:eastAsia="Times New Roman" w:hAnsi="Times New Roman"/>
          <w:sz w:val="24"/>
          <w:szCs w:val="24"/>
          <w:lang w:eastAsia="ru-RU"/>
        </w:rPr>
        <w:t xml:space="preserve">. </w:t>
      </w:r>
    </w:p>
    <w:p w14:paraId="10AD86E7" w14:textId="1749263E" w:rsidR="001038A7" w:rsidRPr="00E93E09" w:rsidRDefault="0003711D" w:rsidP="00797C2E">
      <w:pPr>
        <w:spacing w:after="0" w:line="240" w:lineRule="auto"/>
        <w:ind w:firstLine="284"/>
        <w:jc w:val="both"/>
        <w:rPr>
          <w:rFonts w:ascii="Times New Roman" w:eastAsia="Times New Roman" w:hAnsi="Times New Roman"/>
          <w:b/>
          <w:sz w:val="24"/>
          <w:szCs w:val="24"/>
          <w:lang w:eastAsia="ru-RU"/>
        </w:rPr>
      </w:pPr>
      <w:r w:rsidRPr="00E93E09">
        <w:rPr>
          <w:rFonts w:ascii="Times New Roman" w:eastAsia="Times New Roman" w:hAnsi="Times New Roman"/>
          <w:b/>
          <w:sz w:val="24"/>
          <w:szCs w:val="24"/>
          <w:lang w:eastAsia="ru-RU"/>
        </w:rPr>
        <w:t>9</w:t>
      </w:r>
      <w:r w:rsidR="001038A7" w:rsidRPr="00E93E09">
        <w:rPr>
          <w:rFonts w:ascii="Times New Roman" w:eastAsia="Times New Roman" w:hAnsi="Times New Roman"/>
          <w:b/>
          <w:sz w:val="24"/>
          <w:szCs w:val="24"/>
          <w:lang w:eastAsia="ru-RU"/>
        </w:rPr>
        <w:t>.</w:t>
      </w:r>
      <w:r w:rsidR="0017231D" w:rsidRPr="00E93E09">
        <w:rPr>
          <w:rFonts w:ascii="Times New Roman" w:eastAsia="Times New Roman" w:hAnsi="Times New Roman"/>
          <w:b/>
          <w:sz w:val="24"/>
          <w:szCs w:val="24"/>
          <w:lang w:eastAsia="ru-RU"/>
        </w:rPr>
        <w:t xml:space="preserve"> </w:t>
      </w:r>
      <w:r w:rsidR="001038A7" w:rsidRPr="00E93E09">
        <w:rPr>
          <w:rFonts w:ascii="Times New Roman" w:eastAsia="Times New Roman" w:hAnsi="Times New Roman"/>
          <w:b/>
          <w:sz w:val="24"/>
          <w:szCs w:val="24"/>
          <w:lang w:eastAsia="ru-RU"/>
        </w:rPr>
        <w:t>Порядок рассмотрения заявок на участие в электронном запросе предложений</w:t>
      </w:r>
    </w:p>
    <w:p w14:paraId="6C1CF8A6" w14:textId="113C1481" w:rsidR="007F2C49" w:rsidRDefault="0003711D" w:rsidP="00797C2E">
      <w:pPr>
        <w:spacing w:after="0" w:line="240" w:lineRule="auto"/>
        <w:ind w:firstLine="284"/>
        <w:contextualSpacing/>
        <w:jc w:val="both"/>
        <w:rPr>
          <w:rFonts w:ascii="Times New Roman" w:hAnsi="Times New Roman" w:cs="Times New Roman"/>
          <w:sz w:val="24"/>
          <w:szCs w:val="24"/>
        </w:rPr>
      </w:pPr>
      <w:r>
        <w:rPr>
          <w:rFonts w:ascii="Times New Roman" w:eastAsia="Times New Roman" w:hAnsi="Times New Roman"/>
          <w:sz w:val="24"/>
          <w:szCs w:val="24"/>
          <w:lang w:eastAsia="ru-RU"/>
        </w:rPr>
        <w:t>9</w:t>
      </w:r>
      <w:r w:rsidR="001038A7">
        <w:rPr>
          <w:rFonts w:ascii="Times New Roman" w:eastAsia="Times New Roman" w:hAnsi="Times New Roman"/>
          <w:sz w:val="24"/>
          <w:szCs w:val="24"/>
          <w:lang w:eastAsia="ru-RU"/>
        </w:rPr>
        <w:t>.1. В день и во время, указанное в извещении о проведении запроса предложений Оператор электронной площадки открывает доступ к заявкам</w:t>
      </w:r>
      <w:r w:rsidR="00A81D63">
        <w:rPr>
          <w:rFonts w:ascii="Times New Roman" w:eastAsia="Times New Roman" w:hAnsi="Times New Roman"/>
          <w:sz w:val="24"/>
          <w:szCs w:val="24"/>
          <w:lang w:eastAsia="ru-RU"/>
        </w:rPr>
        <w:t xml:space="preserve">, поданным </w:t>
      </w:r>
      <w:r w:rsidR="007F2C49">
        <w:rPr>
          <w:rFonts w:ascii="Times New Roman" w:eastAsia="Times New Roman" w:hAnsi="Times New Roman"/>
          <w:sz w:val="24"/>
          <w:szCs w:val="24"/>
          <w:lang w:eastAsia="ru-RU"/>
        </w:rPr>
        <w:t xml:space="preserve">в </w:t>
      </w:r>
      <w:r w:rsidR="007F2C49">
        <w:rPr>
          <w:rFonts w:ascii="Times New Roman" w:hAnsi="Times New Roman" w:cs="Times New Roman"/>
          <w:sz w:val="24"/>
          <w:szCs w:val="24"/>
        </w:rPr>
        <w:t xml:space="preserve">соответствии с Регламентом и инструкцией электронной площадки </w:t>
      </w:r>
      <w:hyperlink r:id="rId27" w:history="1">
        <w:r w:rsidR="00E24340" w:rsidRPr="00AD5CC1">
          <w:rPr>
            <w:rStyle w:val="a7"/>
            <w:rFonts w:ascii="Times New Roman" w:hAnsi="Times New Roman" w:cs="Times New Roman"/>
            <w:sz w:val="24"/>
            <w:szCs w:val="24"/>
          </w:rPr>
          <w:t>http://223etp.zakazrf.ru</w:t>
        </w:r>
      </w:hyperlink>
      <w:proofErr w:type="gramStart"/>
      <w:r w:rsidR="00E24340">
        <w:rPr>
          <w:rFonts w:ascii="Times New Roman" w:hAnsi="Times New Roman" w:cs="Times New Roman"/>
          <w:sz w:val="24"/>
          <w:szCs w:val="24"/>
        </w:rPr>
        <w:t xml:space="preserve"> </w:t>
      </w:r>
      <w:r w:rsidR="007F2C49">
        <w:rPr>
          <w:rFonts w:ascii="Times New Roman" w:hAnsi="Times New Roman" w:cs="Times New Roman"/>
          <w:sz w:val="24"/>
          <w:szCs w:val="24"/>
        </w:rPr>
        <w:t>;</w:t>
      </w:r>
      <w:proofErr w:type="gramEnd"/>
    </w:p>
    <w:p w14:paraId="61C06A03" w14:textId="549C11DF" w:rsidR="00A81D63" w:rsidRDefault="0003711D" w:rsidP="00797C2E">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A81D63">
        <w:rPr>
          <w:rFonts w:ascii="Times New Roman" w:eastAsia="Times New Roman" w:hAnsi="Times New Roman"/>
          <w:sz w:val="24"/>
          <w:szCs w:val="24"/>
          <w:lang w:eastAsia="ru-RU"/>
        </w:rPr>
        <w:t>.2.</w:t>
      </w:r>
      <w:r w:rsidR="0072686D" w:rsidRPr="0072686D">
        <w:rPr>
          <w:rFonts w:ascii="Calibri" w:eastAsia="Calibri" w:hAnsi="Calibri" w:cs="Times New Roman"/>
          <w:sz w:val="24"/>
          <w:szCs w:val="24"/>
          <w:lang w:eastAsia="en-US"/>
        </w:rPr>
        <w:t xml:space="preserve"> </w:t>
      </w:r>
      <w:proofErr w:type="gramStart"/>
      <w:r w:rsidR="0072686D" w:rsidRPr="0072686D">
        <w:rPr>
          <w:rFonts w:ascii="Times New Roman" w:eastAsia="Times New Roman" w:hAnsi="Times New Roman"/>
          <w:sz w:val="24"/>
          <w:szCs w:val="24"/>
          <w:lang w:eastAsia="ru-RU"/>
        </w:rPr>
        <w:t xml:space="preserve">По результатам открытия доступа к </w:t>
      </w:r>
      <w:r w:rsidR="0072686D">
        <w:rPr>
          <w:rFonts w:ascii="Times New Roman" w:eastAsia="Times New Roman" w:hAnsi="Times New Roman"/>
          <w:sz w:val="24"/>
          <w:szCs w:val="24"/>
          <w:lang w:eastAsia="ru-RU"/>
        </w:rPr>
        <w:t>з</w:t>
      </w:r>
      <w:r w:rsidR="0072686D" w:rsidRPr="0072686D">
        <w:rPr>
          <w:rFonts w:ascii="Times New Roman" w:eastAsia="Times New Roman" w:hAnsi="Times New Roman"/>
          <w:sz w:val="24"/>
          <w:szCs w:val="24"/>
          <w:lang w:eastAsia="ru-RU"/>
        </w:rPr>
        <w:t xml:space="preserve">аявкам на участие в </w:t>
      </w:r>
      <w:r w:rsidR="0072686D">
        <w:rPr>
          <w:rFonts w:ascii="Times New Roman" w:eastAsia="Times New Roman" w:hAnsi="Times New Roman"/>
          <w:sz w:val="24"/>
          <w:szCs w:val="24"/>
          <w:lang w:eastAsia="ru-RU"/>
        </w:rPr>
        <w:t>з</w:t>
      </w:r>
      <w:r w:rsidR="0072686D" w:rsidRPr="0072686D">
        <w:rPr>
          <w:rFonts w:ascii="Times New Roman" w:eastAsia="Times New Roman" w:hAnsi="Times New Roman"/>
          <w:sz w:val="24"/>
          <w:szCs w:val="24"/>
          <w:lang w:eastAsia="ru-RU"/>
        </w:rPr>
        <w:t>апросе предложений с использованием</w:t>
      </w:r>
      <w:proofErr w:type="gramEnd"/>
      <w:r w:rsidR="0072686D" w:rsidRPr="0072686D">
        <w:rPr>
          <w:rFonts w:ascii="Times New Roman" w:eastAsia="Times New Roman" w:hAnsi="Times New Roman"/>
          <w:sz w:val="24"/>
          <w:szCs w:val="24"/>
          <w:lang w:eastAsia="ru-RU"/>
        </w:rPr>
        <w:t xml:space="preserve"> функционала </w:t>
      </w:r>
      <w:r w:rsidR="0072686D">
        <w:rPr>
          <w:rFonts w:ascii="Times New Roman" w:eastAsia="Times New Roman" w:hAnsi="Times New Roman"/>
          <w:sz w:val="24"/>
          <w:szCs w:val="24"/>
          <w:lang w:eastAsia="ru-RU"/>
        </w:rPr>
        <w:t>э</w:t>
      </w:r>
      <w:r w:rsidR="0072686D" w:rsidRPr="0072686D">
        <w:rPr>
          <w:rFonts w:ascii="Times New Roman" w:eastAsia="Times New Roman" w:hAnsi="Times New Roman"/>
          <w:sz w:val="24"/>
          <w:szCs w:val="24"/>
          <w:lang w:eastAsia="ru-RU"/>
        </w:rPr>
        <w:t xml:space="preserve">лектронной площадки автоматически формируется протокол. </w:t>
      </w:r>
      <w:r w:rsidR="007F2C49">
        <w:rPr>
          <w:rFonts w:ascii="Times New Roman" w:eastAsia="Times New Roman" w:hAnsi="Times New Roman"/>
          <w:sz w:val="24"/>
          <w:szCs w:val="24"/>
          <w:lang w:eastAsia="ru-RU"/>
        </w:rPr>
        <w:t>Единая</w:t>
      </w:r>
      <w:r w:rsidR="00A81D63">
        <w:rPr>
          <w:rFonts w:ascii="Times New Roman" w:eastAsia="Times New Roman" w:hAnsi="Times New Roman"/>
          <w:sz w:val="24"/>
          <w:szCs w:val="24"/>
          <w:lang w:eastAsia="ru-RU"/>
        </w:rPr>
        <w:t xml:space="preserve"> комиссия рассматривает поступившие заявки на участие в запросе предложений. </w:t>
      </w:r>
      <w:r w:rsidR="00A81D63" w:rsidRPr="00A81D63">
        <w:rPr>
          <w:rFonts w:ascii="Times New Roman" w:eastAsia="Times New Roman" w:hAnsi="Times New Roman"/>
          <w:sz w:val="24"/>
          <w:szCs w:val="24"/>
          <w:lang w:eastAsia="ru-RU"/>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w:t>
      </w:r>
      <w:r w:rsidR="009D6551">
        <w:rPr>
          <w:rFonts w:ascii="Times New Roman" w:eastAsia="Times New Roman" w:hAnsi="Times New Roman"/>
          <w:sz w:val="24"/>
          <w:szCs w:val="24"/>
          <w:lang w:eastAsia="ru-RU"/>
        </w:rPr>
        <w:t>В протоколе указывается решение каждого члена комиссии в отношении каждой поданной заявки.</w:t>
      </w:r>
    </w:p>
    <w:p w14:paraId="5156BBF2" w14:textId="6C4CCFE5" w:rsidR="009F2C10" w:rsidRPr="00E93E09" w:rsidRDefault="009F2C10" w:rsidP="00797C2E">
      <w:pPr>
        <w:spacing w:after="0" w:line="240" w:lineRule="auto"/>
        <w:ind w:firstLine="284"/>
        <w:jc w:val="both"/>
        <w:rPr>
          <w:rFonts w:ascii="Times New Roman" w:eastAsia="Times New Roman" w:hAnsi="Times New Roman"/>
          <w:b/>
          <w:sz w:val="24"/>
          <w:szCs w:val="24"/>
          <w:lang w:eastAsia="ru-RU"/>
        </w:rPr>
      </w:pPr>
      <w:r w:rsidRPr="00E93E09">
        <w:rPr>
          <w:rFonts w:ascii="Times New Roman" w:eastAsia="Times New Roman" w:hAnsi="Times New Roman"/>
          <w:b/>
          <w:sz w:val="24"/>
          <w:szCs w:val="24"/>
          <w:lang w:eastAsia="ru-RU"/>
        </w:rPr>
        <w:t>1</w:t>
      </w:r>
      <w:r w:rsidR="0003711D" w:rsidRPr="00E93E09">
        <w:rPr>
          <w:rFonts w:ascii="Times New Roman" w:eastAsia="Times New Roman" w:hAnsi="Times New Roman"/>
          <w:b/>
          <w:sz w:val="24"/>
          <w:szCs w:val="24"/>
          <w:lang w:eastAsia="ru-RU"/>
        </w:rPr>
        <w:t>0</w:t>
      </w:r>
      <w:r w:rsidRPr="00E93E09">
        <w:rPr>
          <w:rFonts w:ascii="Times New Roman" w:eastAsia="Times New Roman" w:hAnsi="Times New Roman"/>
          <w:b/>
          <w:sz w:val="24"/>
          <w:szCs w:val="24"/>
          <w:lang w:eastAsia="ru-RU"/>
        </w:rPr>
        <w:t>.</w:t>
      </w:r>
      <w:r w:rsidR="0017231D" w:rsidRPr="00E93E09">
        <w:rPr>
          <w:rFonts w:ascii="Times New Roman" w:eastAsia="Times New Roman" w:hAnsi="Times New Roman"/>
          <w:b/>
          <w:sz w:val="24"/>
          <w:szCs w:val="24"/>
          <w:lang w:eastAsia="ru-RU"/>
        </w:rPr>
        <w:t xml:space="preserve"> </w:t>
      </w:r>
      <w:r w:rsidRPr="00E93E09">
        <w:rPr>
          <w:rFonts w:ascii="Times New Roman" w:eastAsia="Times New Roman" w:hAnsi="Times New Roman"/>
          <w:b/>
          <w:sz w:val="24"/>
          <w:szCs w:val="24"/>
          <w:lang w:eastAsia="ru-RU"/>
        </w:rPr>
        <w:t>Порядок оценки заявок</w:t>
      </w:r>
    </w:p>
    <w:p w14:paraId="07750BEF" w14:textId="77777777" w:rsidR="009F2C10" w:rsidRDefault="004E798E"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sidRPr="00500F09">
        <w:rPr>
          <w:rFonts w:ascii="Times New Roman" w:eastAsia="Times New Roman" w:hAnsi="Times New Roman"/>
          <w:bCs/>
          <w:sz w:val="24"/>
          <w:szCs w:val="24"/>
          <w:lang w:eastAsia="ru-RU"/>
        </w:rPr>
        <w:t>0</w:t>
      </w:r>
      <w:r w:rsidR="002A681D" w:rsidRPr="00500F09">
        <w:rPr>
          <w:rFonts w:ascii="Times New Roman" w:eastAsia="Times New Roman" w:hAnsi="Times New Roman"/>
          <w:bCs/>
          <w:sz w:val="24"/>
          <w:szCs w:val="24"/>
          <w:lang w:eastAsia="ru-RU"/>
        </w:rPr>
        <w:t>.1.</w:t>
      </w:r>
      <w:r w:rsidR="009F2C10" w:rsidRPr="00500F09">
        <w:rPr>
          <w:rFonts w:ascii="Times New Roman" w:eastAsia="Times New Roman" w:hAnsi="Times New Roman"/>
          <w:bCs/>
          <w:sz w:val="24"/>
          <w:szCs w:val="24"/>
          <w:lang w:eastAsia="ru-RU"/>
        </w:rPr>
        <w:t>Для применения настоящего порядка Заказчик включает в документацию о запросе предложений конкретные критерии из числа нижеперечисленных (допускается применение других критериев), конкретизирует предмет оценки по каждому критерию, устанавливает требования о предоставлении документов и сведений соответственно</w:t>
      </w:r>
      <w:r w:rsidR="009F2C10" w:rsidRPr="009F2C10">
        <w:rPr>
          <w:rFonts w:ascii="Times New Roman" w:eastAsia="Times New Roman" w:hAnsi="Times New Roman"/>
          <w:bCs/>
          <w:sz w:val="24"/>
          <w:szCs w:val="24"/>
          <w:lang w:eastAsia="ru-RU"/>
        </w:rPr>
        <w:t xml:space="preserve"> предмету оценки по каждому критерию, устан</w:t>
      </w:r>
      <w:r w:rsidR="004A3848">
        <w:rPr>
          <w:rFonts w:ascii="Times New Roman" w:eastAsia="Times New Roman" w:hAnsi="Times New Roman"/>
          <w:bCs/>
          <w:sz w:val="24"/>
          <w:szCs w:val="24"/>
          <w:lang w:eastAsia="ru-RU"/>
        </w:rPr>
        <w:t>а</w:t>
      </w:r>
      <w:r w:rsidR="009F2C10" w:rsidRPr="009F2C10">
        <w:rPr>
          <w:rFonts w:ascii="Times New Roman" w:eastAsia="Times New Roman" w:hAnsi="Times New Roman"/>
          <w:bCs/>
          <w:sz w:val="24"/>
          <w:szCs w:val="24"/>
          <w:lang w:eastAsia="ru-RU"/>
        </w:rPr>
        <w:t>в</w:t>
      </w:r>
      <w:r w:rsidR="009F2C10">
        <w:rPr>
          <w:rFonts w:ascii="Times New Roman" w:eastAsia="Times New Roman" w:hAnsi="Times New Roman"/>
          <w:bCs/>
          <w:sz w:val="24"/>
          <w:szCs w:val="24"/>
          <w:lang w:eastAsia="ru-RU"/>
        </w:rPr>
        <w:t>ливает</w:t>
      </w:r>
      <w:r w:rsidR="009F2C10" w:rsidRPr="009F2C10">
        <w:rPr>
          <w:rFonts w:ascii="Times New Roman" w:eastAsia="Times New Roman" w:hAnsi="Times New Roman"/>
          <w:bCs/>
          <w:sz w:val="24"/>
          <w:szCs w:val="24"/>
          <w:lang w:eastAsia="ru-RU"/>
        </w:rPr>
        <w:t xml:space="preserve"> величины значимости критериев.</w:t>
      </w:r>
    </w:p>
    <w:p w14:paraId="271E809D" w14:textId="77777777" w:rsidR="009F2C10" w:rsidRDefault="009F2C10"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sidRPr="009F2C10">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2.</w:t>
      </w:r>
      <w:r w:rsidRPr="009F2C10">
        <w:rPr>
          <w:rFonts w:ascii="Times New Roman" w:eastAsia="Times New Roman" w:hAnsi="Times New Roman"/>
          <w:bCs/>
          <w:sz w:val="24"/>
          <w:szCs w:val="24"/>
          <w:lang w:eastAsia="ru-RU"/>
        </w:rPr>
        <w:t xml:space="preserve"> Установленная совокупная значимость всех критериев должна быть равна ста процентам.</w:t>
      </w:r>
      <w:r w:rsidR="002A681D">
        <w:rPr>
          <w:rFonts w:ascii="Times New Roman" w:eastAsia="Times New Roman" w:hAnsi="Times New Roman"/>
          <w:bCs/>
          <w:sz w:val="24"/>
          <w:szCs w:val="24"/>
          <w:lang w:eastAsia="ru-RU"/>
        </w:rPr>
        <w:t xml:space="preserve"> </w:t>
      </w:r>
    </w:p>
    <w:p w14:paraId="16BC1E35" w14:textId="77777777" w:rsidR="009F2C10" w:rsidRDefault="004A3848"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sidR="009F2C10" w:rsidRPr="009F2C10">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3.</w:t>
      </w:r>
      <w:r w:rsidR="009F2C10" w:rsidRPr="009F2C10">
        <w:rPr>
          <w:rFonts w:ascii="Times New Roman" w:eastAsia="Times New Roman" w:hAnsi="Times New Roman"/>
          <w:bCs/>
          <w:sz w:val="24"/>
          <w:szCs w:val="24"/>
          <w:lang w:eastAsia="ru-RU"/>
        </w:rPr>
        <w:t xml:space="preserve"> Оценка заявок на участие в запросе предложений в целях определения победителя осуществляется </w:t>
      </w:r>
      <w:r w:rsidR="00A230C2">
        <w:rPr>
          <w:rFonts w:ascii="Times New Roman" w:eastAsia="Times New Roman" w:hAnsi="Times New Roman"/>
          <w:bCs/>
          <w:sz w:val="24"/>
          <w:szCs w:val="24"/>
          <w:lang w:eastAsia="ru-RU"/>
        </w:rPr>
        <w:t>Единой</w:t>
      </w:r>
      <w:r w:rsidR="009F2C10" w:rsidRPr="009F2C10">
        <w:rPr>
          <w:rFonts w:ascii="Times New Roman" w:eastAsia="Times New Roman" w:hAnsi="Times New Roman"/>
          <w:bCs/>
          <w:sz w:val="24"/>
          <w:szCs w:val="24"/>
          <w:lang w:eastAsia="ru-RU"/>
        </w:rPr>
        <w:t xml:space="preserve"> комиссией с привлечением (при необходимости) экспертов в соответствующей области объекта закупки.</w:t>
      </w:r>
    </w:p>
    <w:p w14:paraId="22FED565" w14:textId="77777777" w:rsidR="009F2C10" w:rsidRPr="009F2C10" w:rsidRDefault="004A3848"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sidR="009F2C10" w:rsidRPr="009F2C10">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4.</w:t>
      </w:r>
      <w:r w:rsidR="009F2C10" w:rsidRPr="009F2C10">
        <w:rPr>
          <w:rFonts w:ascii="Times New Roman" w:eastAsia="Times New Roman" w:hAnsi="Times New Roman"/>
          <w:bCs/>
          <w:sz w:val="24"/>
          <w:szCs w:val="24"/>
          <w:lang w:eastAsia="ru-RU"/>
        </w:rPr>
        <w:t xml:space="preserve"> Для оценки заявок могут использоваться следующие критерии и соответствующие величины значимостей критериев:</w:t>
      </w:r>
    </w:p>
    <w:p w14:paraId="254D5A16"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3969"/>
        <w:gridCol w:w="3544"/>
      </w:tblGrid>
      <w:tr w:rsidR="009F2C10" w:rsidRPr="009F2C10" w14:paraId="4EBB6637" w14:textId="77777777" w:rsidTr="005D7F69">
        <w:tc>
          <w:tcPr>
            <w:tcW w:w="1276" w:type="dxa"/>
            <w:shd w:val="clear" w:color="auto" w:fill="auto"/>
          </w:tcPr>
          <w:p w14:paraId="2385C207"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 xml:space="preserve">Номер </w:t>
            </w:r>
            <w:r w:rsidRPr="009F2C10">
              <w:rPr>
                <w:rFonts w:ascii="Times New Roman" w:eastAsia="Times New Roman" w:hAnsi="Times New Roman"/>
                <w:bCs/>
                <w:sz w:val="24"/>
                <w:szCs w:val="24"/>
                <w:lang w:eastAsia="ru-RU"/>
              </w:rPr>
              <w:br/>
              <w:t>критерия</w:t>
            </w:r>
          </w:p>
        </w:tc>
        <w:tc>
          <w:tcPr>
            <w:tcW w:w="1843" w:type="dxa"/>
            <w:shd w:val="clear" w:color="auto" w:fill="auto"/>
          </w:tcPr>
          <w:p w14:paraId="5D715DAF"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 xml:space="preserve">Критерий оценки </w:t>
            </w:r>
            <w:r w:rsidRPr="009F2C10">
              <w:rPr>
                <w:rFonts w:ascii="Times New Roman" w:eastAsia="Times New Roman" w:hAnsi="Times New Roman"/>
                <w:bCs/>
                <w:sz w:val="24"/>
                <w:szCs w:val="24"/>
                <w:lang w:eastAsia="ru-RU"/>
              </w:rPr>
              <w:br/>
              <w:t>заявок</w:t>
            </w:r>
          </w:p>
        </w:tc>
        <w:tc>
          <w:tcPr>
            <w:tcW w:w="3969" w:type="dxa"/>
            <w:shd w:val="clear" w:color="auto" w:fill="auto"/>
          </w:tcPr>
          <w:p w14:paraId="6123E5ED"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Содержание критериев, устанавливаемых в документации о запросе предложений</w:t>
            </w:r>
          </w:p>
        </w:tc>
        <w:tc>
          <w:tcPr>
            <w:tcW w:w="3544" w:type="dxa"/>
            <w:shd w:val="clear" w:color="auto" w:fill="auto"/>
          </w:tcPr>
          <w:p w14:paraId="3938AFC2"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Величина значимости критерия (конкретное значение в пределах указанного диапазона устанавливается в документации о запросе предложений; совокупная значимость всех критериев  должна быть равна ста процентам)</w:t>
            </w:r>
          </w:p>
        </w:tc>
      </w:tr>
      <w:tr w:rsidR="009F2C10" w:rsidRPr="009F2C10" w14:paraId="4EACC156" w14:textId="77777777" w:rsidTr="005D7F69">
        <w:tc>
          <w:tcPr>
            <w:tcW w:w="1276" w:type="dxa"/>
            <w:shd w:val="clear" w:color="auto" w:fill="auto"/>
          </w:tcPr>
          <w:p w14:paraId="064D236D"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br/>
              <w:t>1.</w:t>
            </w:r>
          </w:p>
        </w:tc>
        <w:tc>
          <w:tcPr>
            <w:tcW w:w="1843" w:type="dxa"/>
            <w:shd w:val="clear" w:color="auto" w:fill="auto"/>
          </w:tcPr>
          <w:p w14:paraId="5854BF19"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br/>
              <w:t>Цена договора</w:t>
            </w:r>
          </w:p>
        </w:tc>
        <w:tc>
          <w:tcPr>
            <w:tcW w:w="3969" w:type="dxa"/>
            <w:shd w:val="clear" w:color="auto" w:fill="auto"/>
          </w:tcPr>
          <w:p w14:paraId="46340C41"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Стоимость закупаемых товаров, выполнения работ или оказываемых услуг</w:t>
            </w:r>
          </w:p>
        </w:tc>
        <w:tc>
          <w:tcPr>
            <w:tcW w:w="3544" w:type="dxa"/>
            <w:shd w:val="clear" w:color="auto" w:fill="auto"/>
          </w:tcPr>
          <w:p w14:paraId="55C70236"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br/>
              <w:t>Не менее 20%</w:t>
            </w:r>
          </w:p>
        </w:tc>
      </w:tr>
      <w:tr w:rsidR="009F2C10" w:rsidRPr="009F2C10" w14:paraId="544AED00" w14:textId="77777777" w:rsidTr="005D7F69">
        <w:tc>
          <w:tcPr>
            <w:tcW w:w="1276" w:type="dxa"/>
            <w:shd w:val="clear" w:color="auto" w:fill="auto"/>
          </w:tcPr>
          <w:p w14:paraId="5481D369"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br/>
              <w:t>2.</w:t>
            </w:r>
          </w:p>
        </w:tc>
        <w:tc>
          <w:tcPr>
            <w:tcW w:w="1843" w:type="dxa"/>
            <w:shd w:val="clear" w:color="auto" w:fill="auto"/>
          </w:tcPr>
          <w:p w14:paraId="139854D0"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br/>
              <w:t>Квалификация участника</w:t>
            </w:r>
          </w:p>
        </w:tc>
        <w:tc>
          <w:tcPr>
            <w:tcW w:w="3969" w:type="dxa"/>
            <w:shd w:val="clear" w:color="auto" w:fill="auto"/>
          </w:tcPr>
          <w:p w14:paraId="0043AC5F" w14:textId="1D795DB4" w:rsidR="00C76E74" w:rsidRPr="005D7F69" w:rsidRDefault="00C76E74"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 xml:space="preserve">опыт работы по предмету закупки, уровень образования, деловая репутация, </w:t>
            </w:r>
            <w:r w:rsidRPr="005D7F69">
              <w:rPr>
                <w:rFonts w:ascii="Times New Roman" w:eastAsia="Times New Roman" w:hAnsi="Times New Roman"/>
                <w:bCs/>
                <w:sz w:val="24"/>
                <w:szCs w:val="24"/>
                <w:lang w:eastAsia="ru-RU"/>
              </w:rPr>
              <w:t>количество договоров, кадровые ресурсы, стаж</w:t>
            </w:r>
            <w:r w:rsidR="003C6D3F">
              <w:rPr>
                <w:rFonts w:ascii="Times New Roman" w:eastAsia="Times New Roman" w:hAnsi="Times New Roman"/>
                <w:bCs/>
                <w:sz w:val="24"/>
                <w:szCs w:val="24"/>
                <w:lang w:eastAsia="ru-RU"/>
              </w:rPr>
              <w:t>,</w:t>
            </w:r>
            <w:r w:rsidRPr="005D7F69">
              <w:rPr>
                <w:rFonts w:ascii="Times New Roman" w:eastAsia="Times New Roman" w:hAnsi="Times New Roman"/>
                <w:bCs/>
                <w:sz w:val="24"/>
                <w:szCs w:val="24"/>
                <w:lang w:eastAsia="ru-RU"/>
              </w:rPr>
              <w:t xml:space="preserve"> наличие финансовых ресурсов, оборотов,</w:t>
            </w:r>
          </w:p>
          <w:p w14:paraId="55FA7818" w14:textId="6FF8B896" w:rsidR="009F2C10" w:rsidRPr="009F2C10" w:rsidRDefault="00C76E74" w:rsidP="00797C2E">
            <w:pPr>
              <w:spacing w:after="0" w:line="240" w:lineRule="auto"/>
              <w:ind w:firstLine="284"/>
              <w:jc w:val="both"/>
              <w:rPr>
                <w:rFonts w:ascii="Times New Roman" w:eastAsia="Times New Roman" w:hAnsi="Times New Roman"/>
                <w:bCs/>
                <w:sz w:val="24"/>
                <w:szCs w:val="24"/>
                <w:lang w:eastAsia="ru-RU"/>
              </w:rPr>
            </w:pPr>
            <w:r w:rsidRPr="005D7F69">
              <w:rPr>
                <w:rFonts w:ascii="Times New Roman" w:eastAsia="Times New Roman" w:hAnsi="Times New Roman"/>
                <w:bCs/>
                <w:sz w:val="24"/>
                <w:szCs w:val="24"/>
                <w:lang w:eastAsia="ru-RU"/>
              </w:rPr>
              <w:t>технологические ресурсы оборудования и других материальных ресурсов</w:t>
            </w:r>
          </w:p>
        </w:tc>
        <w:tc>
          <w:tcPr>
            <w:tcW w:w="3544" w:type="dxa"/>
            <w:shd w:val="clear" w:color="auto" w:fill="auto"/>
          </w:tcPr>
          <w:p w14:paraId="04DE03F8"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br/>
              <w:t>Не более 70%</w:t>
            </w:r>
          </w:p>
        </w:tc>
      </w:tr>
      <w:tr w:rsidR="009F2C10" w:rsidRPr="009F2C10" w14:paraId="2F3F329F" w14:textId="77777777" w:rsidTr="005D7F69">
        <w:trPr>
          <w:trHeight w:val="1171"/>
        </w:trPr>
        <w:tc>
          <w:tcPr>
            <w:tcW w:w="1276" w:type="dxa"/>
            <w:shd w:val="clear" w:color="auto" w:fill="auto"/>
          </w:tcPr>
          <w:p w14:paraId="597303C6"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lastRenderedPageBreak/>
              <w:br/>
              <w:t>3.</w:t>
            </w:r>
          </w:p>
        </w:tc>
        <w:tc>
          <w:tcPr>
            <w:tcW w:w="1843" w:type="dxa"/>
            <w:shd w:val="clear" w:color="auto" w:fill="auto"/>
          </w:tcPr>
          <w:p w14:paraId="2C64968D" w14:textId="2921E543"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 xml:space="preserve">Соответствие предложения потребностям </w:t>
            </w:r>
            <w:r w:rsidR="004A3848">
              <w:rPr>
                <w:rFonts w:ascii="Times New Roman" w:eastAsia="Times New Roman" w:hAnsi="Times New Roman"/>
                <w:bCs/>
                <w:sz w:val="24"/>
                <w:szCs w:val="24"/>
                <w:lang w:eastAsia="ru-RU"/>
              </w:rPr>
              <w:t>З</w:t>
            </w:r>
            <w:r w:rsidRPr="009F2C10">
              <w:rPr>
                <w:rFonts w:ascii="Times New Roman" w:eastAsia="Times New Roman" w:hAnsi="Times New Roman"/>
                <w:bCs/>
                <w:sz w:val="24"/>
                <w:szCs w:val="24"/>
                <w:lang w:eastAsia="ru-RU"/>
              </w:rPr>
              <w:t>аказчика</w:t>
            </w:r>
          </w:p>
        </w:tc>
        <w:tc>
          <w:tcPr>
            <w:tcW w:w="3969" w:type="dxa"/>
            <w:shd w:val="clear" w:color="auto" w:fill="auto"/>
          </w:tcPr>
          <w:p w14:paraId="29F06DF9"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Качественные, функциональные, экологические характеристики и параметры объекта закупки</w:t>
            </w:r>
          </w:p>
        </w:tc>
        <w:tc>
          <w:tcPr>
            <w:tcW w:w="3544" w:type="dxa"/>
            <w:shd w:val="clear" w:color="auto" w:fill="auto"/>
          </w:tcPr>
          <w:p w14:paraId="07B7BFA1"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Не более 70%</w:t>
            </w:r>
          </w:p>
        </w:tc>
      </w:tr>
      <w:tr w:rsidR="009F2C10" w:rsidRPr="009F2C10" w14:paraId="32FBD2D7" w14:textId="77777777" w:rsidTr="005D7F69">
        <w:tc>
          <w:tcPr>
            <w:tcW w:w="1276" w:type="dxa"/>
            <w:shd w:val="clear" w:color="auto" w:fill="auto"/>
          </w:tcPr>
          <w:p w14:paraId="2685BAE8"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br/>
              <w:t>4.</w:t>
            </w:r>
          </w:p>
        </w:tc>
        <w:tc>
          <w:tcPr>
            <w:tcW w:w="1843" w:type="dxa"/>
            <w:shd w:val="clear" w:color="auto" w:fill="auto"/>
          </w:tcPr>
          <w:p w14:paraId="73601225"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br/>
              <w:t>Срок поставки товара  (выполнения работ, оказания услуг)</w:t>
            </w:r>
          </w:p>
        </w:tc>
        <w:tc>
          <w:tcPr>
            <w:tcW w:w="3969" w:type="dxa"/>
            <w:shd w:val="clear" w:color="auto" w:fill="auto"/>
          </w:tcPr>
          <w:p w14:paraId="1464F3EA" w14:textId="77777777" w:rsidR="000D63F6"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1. Максимальный срок поставки товара (выполнения работ, оказания услуг)</w:t>
            </w:r>
          </w:p>
          <w:p w14:paraId="47A51AAA" w14:textId="6B077C89"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 xml:space="preserve">2. Минимальный срок поставки товара (выполнения работ, оказания услуг). В случае если минимальный срок поставки товара (выполнения работ, оказания услуг) </w:t>
            </w:r>
            <w:r w:rsidR="004A3848">
              <w:rPr>
                <w:rFonts w:ascii="Times New Roman" w:eastAsia="Times New Roman" w:hAnsi="Times New Roman"/>
                <w:bCs/>
                <w:sz w:val="24"/>
                <w:szCs w:val="24"/>
                <w:lang w:eastAsia="ru-RU"/>
              </w:rPr>
              <w:t>З</w:t>
            </w:r>
            <w:r w:rsidRPr="009F2C10">
              <w:rPr>
                <w:rFonts w:ascii="Times New Roman" w:eastAsia="Times New Roman" w:hAnsi="Times New Roman"/>
                <w:bCs/>
                <w:sz w:val="24"/>
                <w:szCs w:val="24"/>
                <w:lang w:eastAsia="ru-RU"/>
              </w:rPr>
              <w:t>аказчиком не установлен, для целей оценки заявок он принимается равным нулю</w:t>
            </w:r>
          </w:p>
        </w:tc>
        <w:tc>
          <w:tcPr>
            <w:tcW w:w="3544" w:type="dxa"/>
            <w:shd w:val="clear" w:color="auto" w:fill="auto"/>
          </w:tcPr>
          <w:p w14:paraId="23FCC41A"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Не более 50 %</w:t>
            </w:r>
          </w:p>
        </w:tc>
      </w:tr>
      <w:tr w:rsidR="009F2C10" w:rsidRPr="009F2C10" w14:paraId="0A5F1966" w14:textId="77777777" w:rsidTr="005D7F69">
        <w:tc>
          <w:tcPr>
            <w:tcW w:w="1276" w:type="dxa"/>
            <w:shd w:val="clear" w:color="auto" w:fill="auto"/>
          </w:tcPr>
          <w:p w14:paraId="01D46132"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5.</w:t>
            </w:r>
          </w:p>
        </w:tc>
        <w:tc>
          <w:tcPr>
            <w:tcW w:w="1843" w:type="dxa"/>
            <w:shd w:val="clear" w:color="auto" w:fill="auto"/>
          </w:tcPr>
          <w:p w14:paraId="4BA15B88"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Срок гарантии</w:t>
            </w:r>
          </w:p>
        </w:tc>
        <w:tc>
          <w:tcPr>
            <w:tcW w:w="3969" w:type="dxa"/>
            <w:shd w:val="clear" w:color="auto" w:fill="auto"/>
          </w:tcPr>
          <w:p w14:paraId="08415C3C"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 xml:space="preserve">Период времени, в течение которого исполнитель обязан безвозмездно  удовлетворить требования </w:t>
            </w:r>
            <w:r w:rsidR="004A3848">
              <w:rPr>
                <w:rFonts w:ascii="Times New Roman" w:eastAsia="Times New Roman" w:hAnsi="Times New Roman"/>
                <w:bCs/>
                <w:sz w:val="24"/>
                <w:szCs w:val="24"/>
                <w:lang w:eastAsia="ru-RU"/>
              </w:rPr>
              <w:t>З</w:t>
            </w:r>
            <w:r w:rsidRPr="009F2C10">
              <w:rPr>
                <w:rFonts w:ascii="Times New Roman" w:eastAsia="Times New Roman" w:hAnsi="Times New Roman"/>
                <w:bCs/>
                <w:sz w:val="24"/>
                <w:szCs w:val="24"/>
                <w:lang w:eastAsia="ru-RU"/>
              </w:rPr>
              <w:t>аказчика, вытекающие из недостатков закупленной продукции</w:t>
            </w:r>
          </w:p>
        </w:tc>
        <w:tc>
          <w:tcPr>
            <w:tcW w:w="3544" w:type="dxa"/>
            <w:shd w:val="clear" w:color="auto" w:fill="auto"/>
          </w:tcPr>
          <w:p w14:paraId="4E7C1C86" w14:textId="77777777" w:rsidR="009F2C10" w:rsidRPr="009F2C10" w:rsidRDefault="009F2C10" w:rsidP="00797C2E">
            <w:pPr>
              <w:spacing w:after="0" w:line="240" w:lineRule="auto"/>
              <w:ind w:firstLine="284"/>
              <w:jc w:val="center"/>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Не более 30%</w:t>
            </w:r>
          </w:p>
        </w:tc>
      </w:tr>
    </w:tbl>
    <w:p w14:paraId="1D2F5BF1" w14:textId="732FFCDF" w:rsidR="009F2C10" w:rsidRPr="009F2C10" w:rsidRDefault="004A3848"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sidR="009F2C10" w:rsidRPr="009F2C10">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5.</w:t>
      </w:r>
      <w:r w:rsidR="009F2C10" w:rsidRPr="009F2C10">
        <w:rPr>
          <w:rFonts w:ascii="Times New Roman" w:eastAsia="Times New Roman" w:hAnsi="Times New Roman"/>
          <w:bCs/>
          <w:sz w:val="24"/>
          <w:szCs w:val="24"/>
          <w:lang w:eastAsia="ru-RU"/>
        </w:rPr>
        <w:t xml:space="preserve"> Сумма значимостей критериев оценки заявок, установленных в документации о запросе предложений, должна составлять </w:t>
      </w:r>
      <w:r w:rsidR="00702979">
        <w:rPr>
          <w:rFonts w:ascii="Times New Roman" w:eastAsia="Times New Roman" w:hAnsi="Times New Roman"/>
          <w:bCs/>
          <w:sz w:val="24"/>
          <w:szCs w:val="24"/>
          <w:lang w:eastAsia="ru-RU"/>
        </w:rPr>
        <w:t>сто</w:t>
      </w:r>
      <w:r w:rsidR="009F2C10" w:rsidRPr="009F2C10">
        <w:rPr>
          <w:rFonts w:ascii="Times New Roman" w:eastAsia="Times New Roman" w:hAnsi="Times New Roman"/>
          <w:bCs/>
          <w:sz w:val="24"/>
          <w:szCs w:val="24"/>
          <w:lang w:eastAsia="ru-RU"/>
        </w:rPr>
        <w:t xml:space="preserve"> процентов. Оценка заявок производится с использованием не менее 2 критериев оценки заявок, одни</w:t>
      </w:r>
      <w:r w:rsidR="00E93E09">
        <w:rPr>
          <w:rFonts w:ascii="Times New Roman" w:eastAsia="Times New Roman" w:hAnsi="Times New Roman"/>
          <w:bCs/>
          <w:sz w:val="24"/>
          <w:szCs w:val="24"/>
          <w:lang w:eastAsia="ru-RU"/>
        </w:rPr>
        <w:t>м из которых является критерий «</w:t>
      </w:r>
      <w:r w:rsidR="009F2C10" w:rsidRPr="009F2C10">
        <w:rPr>
          <w:rFonts w:ascii="Times New Roman" w:eastAsia="Times New Roman" w:hAnsi="Times New Roman"/>
          <w:bCs/>
          <w:sz w:val="24"/>
          <w:szCs w:val="24"/>
          <w:lang w:eastAsia="ru-RU"/>
        </w:rPr>
        <w:t>цена договора</w:t>
      </w:r>
      <w:r w:rsidR="00E93E09">
        <w:rPr>
          <w:rFonts w:ascii="Times New Roman" w:eastAsia="Times New Roman" w:hAnsi="Times New Roman"/>
          <w:bCs/>
          <w:sz w:val="24"/>
          <w:szCs w:val="24"/>
          <w:lang w:eastAsia="ru-RU"/>
        </w:rPr>
        <w:t>»</w:t>
      </w:r>
      <w:r w:rsidR="009F2C10" w:rsidRPr="009F2C10">
        <w:rPr>
          <w:rFonts w:ascii="Times New Roman" w:eastAsia="Times New Roman" w:hAnsi="Times New Roman"/>
          <w:bCs/>
          <w:sz w:val="24"/>
          <w:szCs w:val="24"/>
          <w:lang w:eastAsia="ru-RU"/>
        </w:rPr>
        <w:t>, и осуществляется в следующем порядке:</w:t>
      </w:r>
    </w:p>
    <w:p w14:paraId="3CE6F54F" w14:textId="77777777" w:rsidR="009F2C10" w:rsidRDefault="00A230C2"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.5.1.</w:t>
      </w:r>
      <w:r w:rsidR="004E798E">
        <w:rPr>
          <w:rFonts w:ascii="Times New Roman" w:eastAsia="Times New Roman" w:hAnsi="Times New Roman"/>
          <w:bCs/>
          <w:sz w:val="24"/>
          <w:szCs w:val="24"/>
          <w:lang w:eastAsia="ru-RU"/>
        </w:rPr>
        <w:t xml:space="preserve"> </w:t>
      </w:r>
      <w:r w:rsidR="009F2C10" w:rsidRPr="009F2C10">
        <w:rPr>
          <w:rFonts w:ascii="Times New Roman" w:eastAsia="Times New Roman" w:hAnsi="Times New Roman"/>
          <w:bCs/>
          <w:sz w:val="24"/>
          <w:szCs w:val="24"/>
          <w:lang w:eastAsia="ru-RU"/>
        </w:rPr>
        <w:t xml:space="preserve">Каждой заявке присваивается порядковый номер по мере </w:t>
      </w:r>
      <w:proofErr w:type="gramStart"/>
      <w:r w:rsidR="009F2C10" w:rsidRPr="009F2C10">
        <w:rPr>
          <w:rFonts w:ascii="Times New Roman" w:eastAsia="Times New Roman" w:hAnsi="Times New Roman"/>
          <w:bCs/>
          <w:sz w:val="24"/>
          <w:szCs w:val="24"/>
          <w:lang w:eastAsia="ru-RU"/>
        </w:rPr>
        <w:t>уменьшения степени выгодности предложения участника закупки</w:t>
      </w:r>
      <w:proofErr w:type="gramEnd"/>
      <w:r w:rsidR="009F2C10" w:rsidRPr="009F2C10">
        <w:rPr>
          <w:rFonts w:ascii="Times New Roman" w:eastAsia="Times New Roman" w:hAnsi="Times New Roman"/>
          <w:bCs/>
          <w:sz w:val="24"/>
          <w:szCs w:val="24"/>
          <w:lang w:eastAsia="ru-RU"/>
        </w:rPr>
        <w:t xml:space="preserve">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38D61652" w14:textId="77777777" w:rsidR="00A230C2" w:rsidRDefault="00A230C2"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.5.2.</w:t>
      </w:r>
      <w:r w:rsidR="004E798E">
        <w:rPr>
          <w:rFonts w:ascii="Times New Roman" w:eastAsia="Times New Roman" w:hAnsi="Times New Roman"/>
          <w:bCs/>
          <w:sz w:val="24"/>
          <w:szCs w:val="24"/>
          <w:lang w:eastAsia="ru-RU"/>
        </w:rPr>
        <w:t xml:space="preserve"> </w:t>
      </w:r>
      <w:r w:rsidR="009F2C10" w:rsidRPr="009F2C10">
        <w:rPr>
          <w:rFonts w:ascii="Times New Roman" w:eastAsia="Times New Roman" w:hAnsi="Times New Roman"/>
          <w:bCs/>
          <w:sz w:val="24"/>
          <w:szCs w:val="24"/>
          <w:lang w:eastAsia="ru-RU"/>
        </w:rPr>
        <w:t>Итоговый рейтинг заявки рассчитывается путем сложения рейтингов по каждому из критериев оценки заявок на участие в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w:t>
      </w:r>
      <w:r w:rsidR="00702979">
        <w:rPr>
          <w:rFonts w:ascii="Times New Roman" w:eastAsia="Times New Roman" w:hAnsi="Times New Roman"/>
          <w:bCs/>
          <w:sz w:val="24"/>
          <w:szCs w:val="24"/>
          <w:lang w:eastAsia="ru-RU"/>
        </w:rPr>
        <w:t>й</w:t>
      </w:r>
      <w:r w:rsidR="009F2C10" w:rsidRPr="009F2C10">
        <w:rPr>
          <w:rFonts w:ascii="Times New Roman" w:eastAsia="Times New Roman" w:hAnsi="Times New Roman"/>
          <w:bCs/>
          <w:sz w:val="24"/>
          <w:szCs w:val="24"/>
          <w:lang w:eastAsia="ru-RU"/>
        </w:rPr>
        <w:t xml:space="preserve"> на 100.</w:t>
      </w:r>
    </w:p>
    <w:p w14:paraId="43C2F235" w14:textId="77777777" w:rsidR="00A230C2" w:rsidRDefault="00A230C2"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.5.</w:t>
      </w:r>
      <w:r w:rsidR="00067A26">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w:t>
      </w:r>
      <w:r w:rsidR="004E798E">
        <w:rPr>
          <w:rFonts w:ascii="Times New Roman" w:eastAsia="Times New Roman" w:hAnsi="Times New Roman"/>
          <w:bCs/>
          <w:sz w:val="24"/>
          <w:szCs w:val="24"/>
          <w:lang w:eastAsia="ru-RU"/>
        </w:rPr>
        <w:t xml:space="preserve"> </w:t>
      </w:r>
      <w:r w:rsidR="009F2C10" w:rsidRPr="009F2C10">
        <w:rPr>
          <w:rFonts w:ascii="Times New Roman" w:eastAsia="Times New Roman" w:hAnsi="Times New Roman"/>
          <w:bCs/>
          <w:sz w:val="24"/>
          <w:szCs w:val="24"/>
          <w:lang w:eastAsia="ru-RU"/>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370CC4CC" w14:textId="4133833A" w:rsidR="009F2C10" w:rsidRPr="009F2C10" w:rsidRDefault="00A230C2"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.5.</w:t>
      </w:r>
      <w:r w:rsidR="00067A26">
        <w:rPr>
          <w:rFonts w:ascii="Times New Roman" w:eastAsia="Times New Roman" w:hAnsi="Times New Roman"/>
          <w:bCs/>
          <w:sz w:val="24"/>
          <w:szCs w:val="24"/>
          <w:lang w:eastAsia="ru-RU"/>
        </w:rPr>
        <w:t>4</w:t>
      </w:r>
      <w:r>
        <w:rPr>
          <w:rFonts w:ascii="Times New Roman" w:eastAsia="Times New Roman" w:hAnsi="Times New Roman"/>
          <w:bCs/>
          <w:sz w:val="24"/>
          <w:szCs w:val="24"/>
          <w:lang w:eastAsia="ru-RU"/>
        </w:rPr>
        <w:t>.</w:t>
      </w:r>
      <w:r w:rsidR="004E798E">
        <w:rPr>
          <w:rFonts w:ascii="Times New Roman" w:eastAsia="Times New Roman" w:hAnsi="Times New Roman"/>
          <w:bCs/>
          <w:sz w:val="24"/>
          <w:szCs w:val="24"/>
          <w:lang w:eastAsia="ru-RU"/>
        </w:rPr>
        <w:t xml:space="preserve"> </w:t>
      </w:r>
      <w:r w:rsidR="009F2C10" w:rsidRPr="009F2C10">
        <w:rPr>
          <w:rFonts w:ascii="Times New Roman" w:eastAsia="Times New Roman" w:hAnsi="Times New Roman"/>
          <w:bCs/>
          <w:sz w:val="24"/>
          <w:szCs w:val="24"/>
          <w:lang w:eastAsia="ru-RU"/>
        </w:rPr>
        <w:t>Рейтинг, пр</w:t>
      </w:r>
      <w:r w:rsidR="00E93E09">
        <w:rPr>
          <w:rFonts w:ascii="Times New Roman" w:eastAsia="Times New Roman" w:hAnsi="Times New Roman"/>
          <w:bCs/>
          <w:sz w:val="24"/>
          <w:szCs w:val="24"/>
          <w:lang w:eastAsia="ru-RU"/>
        </w:rPr>
        <w:t>исуждаемый заявке по критерию «ц</w:t>
      </w:r>
      <w:r w:rsidR="009F2C10" w:rsidRPr="009F2C10">
        <w:rPr>
          <w:rFonts w:ascii="Times New Roman" w:eastAsia="Times New Roman" w:hAnsi="Times New Roman"/>
          <w:bCs/>
          <w:sz w:val="24"/>
          <w:szCs w:val="24"/>
          <w:lang w:eastAsia="ru-RU"/>
        </w:rPr>
        <w:t>ена договора», определяется по формуле</w:t>
      </w:r>
      <w:proofErr w:type="gramStart"/>
      <w:r w:rsidR="009F2C10" w:rsidRPr="009F2C10">
        <w:rPr>
          <w:rFonts w:ascii="Times New Roman" w:eastAsia="Times New Roman" w:hAnsi="Times New Roman"/>
          <w:bCs/>
          <w:sz w:val="24"/>
          <w:szCs w:val="24"/>
          <w:lang w:eastAsia="ru-RU"/>
        </w:rPr>
        <w:t>:</w:t>
      </w:r>
      <w:proofErr w:type="gramEnd"/>
    </w:p>
    <w:p w14:paraId="4AC17F69"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 xml:space="preserve"> </w:t>
      </w:r>
      <w:r w:rsidRPr="009F2C10">
        <w:rPr>
          <w:rFonts w:ascii="Times New Roman" w:eastAsia="Times New Roman" w:hAnsi="Times New Roman"/>
          <w:bCs/>
          <w:noProof/>
          <w:sz w:val="24"/>
          <w:szCs w:val="24"/>
          <w:lang w:eastAsia="ru-RU"/>
        </w:rPr>
        <w:drawing>
          <wp:inline distT="0" distB="0" distL="0" distR="0" wp14:anchorId="7FCC8CD7" wp14:editId="65440326">
            <wp:extent cx="1457325" cy="504825"/>
            <wp:effectExtent l="0" t="0" r="9525" b="9525"/>
            <wp:docPr id="1" name="Рисунок 5" descr="Описание: Описание: http://ms.znate.ru/tw_files2/urls_1/23/d-22911/22911_html_m1f85d5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ms.znate.ru/tw_files2/urls_1/23/d-22911/22911_html_m1f85d5fd.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r w:rsidRPr="009F2C10">
        <w:rPr>
          <w:rFonts w:ascii="Times New Roman" w:eastAsia="Times New Roman" w:hAnsi="Times New Roman"/>
          <w:bCs/>
          <w:sz w:val="24"/>
          <w:szCs w:val="24"/>
          <w:lang w:eastAsia="ru-RU"/>
        </w:rPr>
        <w:t>,</w:t>
      </w:r>
    </w:p>
    <w:p w14:paraId="001D7054"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где:</w:t>
      </w:r>
    </w:p>
    <w:p w14:paraId="046AE983"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proofErr w:type="spellStart"/>
      <w:r w:rsidRPr="009F2C10">
        <w:rPr>
          <w:rFonts w:ascii="Times New Roman" w:eastAsia="Times New Roman" w:hAnsi="Times New Roman"/>
          <w:bCs/>
          <w:sz w:val="24"/>
          <w:szCs w:val="24"/>
          <w:lang w:eastAsia="ru-RU"/>
        </w:rPr>
        <w:t>Rai</w:t>
      </w:r>
      <w:proofErr w:type="spellEnd"/>
      <w:r w:rsidRPr="009F2C10">
        <w:rPr>
          <w:rFonts w:ascii="Times New Roman" w:eastAsia="Times New Roman" w:hAnsi="Times New Roman"/>
          <w:bCs/>
          <w:sz w:val="24"/>
          <w:szCs w:val="24"/>
          <w:lang w:eastAsia="ru-RU"/>
        </w:rPr>
        <w:t xml:space="preserve"> - рейтинг, присуждаемый i-й заявке по указанному критерию;</w:t>
      </w:r>
    </w:p>
    <w:p w14:paraId="148CF367"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proofErr w:type="spellStart"/>
      <w:r w:rsidRPr="009F2C10">
        <w:rPr>
          <w:rFonts w:ascii="Times New Roman" w:eastAsia="Times New Roman" w:hAnsi="Times New Roman"/>
          <w:bCs/>
          <w:sz w:val="24"/>
          <w:szCs w:val="24"/>
          <w:lang w:eastAsia="ru-RU"/>
        </w:rPr>
        <w:t>Amax</w:t>
      </w:r>
      <w:proofErr w:type="spellEnd"/>
      <w:r w:rsidRPr="009F2C10">
        <w:rPr>
          <w:rFonts w:ascii="Times New Roman" w:eastAsia="Times New Roman" w:hAnsi="Times New Roman"/>
          <w:bCs/>
          <w:sz w:val="24"/>
          <w:szCs w:val="24"/>
          <w:lang w:eastAsia="ru-RU"/>
        </w:rPr>
        <w:t xml:space="preserve"> - начальная цена договора;</w:t>
      </w:r>
    </w:p>
    <w:p w14:paraId="7E6269BA" w14:textId="77777777" w:rsidR="009F2C10" w:rsidRDefault="009F2C10" w:rsidP="00797C2E">
      <w:pPr>
        <w:spacing w:after="0" w:line="240" w:lineRule="auto"/>
        <w:ind w:firstLine="284"/>
        <w:jc w:val="both"/>
        <w:rPr>
          <w:rFonts w:ascii="Times New Roman" w:eastAsia="Times New Roman" w:hAnsi="Times New Roman"/>
          <w:bCs/>
          <w:sz w:val="24"/>
          <w:szCs w:val="24"/>
          <w:lang w:eastAsia="ru-RU"/>
        </w:rPr>
      </w:pPr>
      <w:proofErr w:type="spellStart"/>
      <w:r w:rsidRPr="009F2C10">
        <w:rPr>
          <w:rFonts w:ascii="Times New Roman" w:eastAsia="Times New Roman" w:hAnsi="Times New Roman"/>
          <w:bCs/>
          <w:sz w:val="24"/>
          <w:szCs w:val="24"/>
          <w:lang w:eastAsia="ru-RU"/>
        </w:rPr>
        <w:t>Ai</w:t>
      </w:r>
      <w:proofErr w:type="spellEnd"/>
      <w:r w:rsidRPr="009F2C10">
        <w:rPr>
          <w:rFonts w:ascii="Times New Roman" w:eastAsia="Times New Roman" w:hAnsi="Times New Roman"/>
          <w:bCs/>
          <w:sz w:val="24"/>
          <w:szCs w:val="24"/>
          <w:lang w:eastAsia="ru-RU"/>
        </w:rPr>
        <w:t xml:space="preserve"> - цена договора, предложенная i-м участником.</w:t>
      </w:r>
    </w:p>
    <w:p w14:paraId="42E88D29" w14:textId="77777777" w:rsidR="009F2C10" w:rsidRDefault="00A230C2"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.5.</w:t>
      </w:r>
      <w:r w:rsidR="002953CC">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w:t>
      </w:r>
      <w:r w:rsidR="004E798E">
        <w:rPr>
          <w:rFonts w:ascii="Times New Roman" w:eastAsia="Times New Roman" w:hAnsi="Times New Roman"/>
          <w:bCs/>
          <w:sz w:val="24"/>
          <w:szCs w:val="24"/>
          <w:lang w:eastAsia="ru-RU"/>
        </w:rPr>
        <w:t xml:space="preserve"> </w:t>
      </w:r>
      <w:r w:rsidR="009F2C10" w:rsidRPr="009F2C10">
        <w:rPr>
          <w:rFonts w:ascii="Times New Roman" w:eastAsia="Times New Roman" w:hAnsi="Times New Roman"/>
          <w:bCs/>
          <w:sz w:val="24"/>
          <w:szCs w:val="24"/>
          <w:lang w:eastAsia="ru-RU"/>
        </w:rPr>
        <w:t xml:space="preserve">Для получения рейтинга заявок по критериям «Квалификация участника», «Характеристики объекта закупки» каждой заявке по каждому из указанных критериев </w:t>
      </w:r>
      <w:r>
        <w:rPr>
          <w:rFonts w:ascii="Times New Roman" w:eastAsia="Times New Roman" w:hAnsi="Times New Roman"/>
          <w:bCs/>
          <w:sz w:val="24"/>
          <w:szCs w:val="24"/>
          <w:lang w:eastAsia="ru-RU"/>
        </w:rPr>
        <w:t>Единой</w:t>
      </w:r>
      <w:r w:rsidR="009F2C10" w:rsidRPr="009F2C10">
        <w:rPr>
          <w:rFonts w:ascii="Times New Roman" w:eastAsia="Times New Roman" w:hAnsi="Times New Roman"/>
          <w:bCs/>
          <w:sz w:val="24"/>
          <w:szCs w:val="24"/>
          <w:lang w:eastAsia="ru-RU"/>
        </w:rPr>
        <w:t xml:space="preserve">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14:paraId="2D1CE85C" w14:textId="77777777" w:rsidR="009F2C10" w:rsidRPr="009F2C10" w:rsidRDefault="00A230C2"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.5.</w:t>
      </w:r>
      <w:r w:rsidR="002953CC">
        <w:rPr>
          <w:rFonts w:ascii="Times New Roman" w:eastAsia="Times New Roman" w:hAnsi="Times New Roman"/>
          <w:bCs/>
          <w:sz w:val="24"/>
          <w:szCs w:val="24"/>
          <w:lang w:eastAsia="ru-RU"/>
        </w:rPr>
        <w:t>6</w:t>
      </w:r>
      <w:r>
        <w:rPr>
          <w:rFonts w:ascii="Times New Roman" w:eastAsia="Times New Roman" w:hAnsi="Times New Roman"/>
          <w:bCs/>
          <w:sz w:val="24"/>
          <w:szCs w:val="24"/>
          <w:lang w:eastAsia="ru-RU"/>
        </w:rPr>
        <w:t>.</w:t>
      </w:r>
      <w:r w:rsidR="004E798E">
        <w:rPr>
          <w:rFonts w:ascii="Times New Roman" w:eastAsia="Times New Roman" w:hAnsi="Times New Roman"/>
          <w:bCs/>
          <w:sz w:val="24"/>
          <w:szCs w:val="24"/>
          <w:lang w:eastAsia="ru-RU"/>
        </w:rPr>
        <w:t xml:space="preserve"> </w:t>
      </w:r>
      <w:r w:rsidR="009F2C10" w:rsidRPr="009F2C10">
        <w:rPr>
          <w:rFonts w:ascii="Times New Roman" w:eastAsia="Times New Roman" w:hAnsi="Times New Roman"/>
          <w:bCs/>
          <w:sz w:val="24"/>
          <w:szCs w:val="24"/>
          <w:lang w:eastAsia="ru-RU"/>
        </w:rPr>
        <w:t xml:space="preserve">Рейтинг, присуждаемый заявке по критерию «Срок поставки товара (выполнения работ, оказания услуг)», определяется по формуле: </w:t>
      </w:r>
    </w:p>
    <w:p w14:paraId="41A2CA04" w14:textId="703E1F95"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noProof/>
          <w:sz w:val="24"/>
          <w:szCs w:val="24"/>
          <w:lang w:eastAsia="ru-RU"/>
        </w:rPr>
        <w:lastRenderedPageBreak/>
        <w:drawing>
          <wp:inline distT="0" distB="0" distL="0" distR="0" wp14:anchorId="7D39AA22" wp14:editId="2840D8AF">
            <wp:extent cx="2228850" cy="1276350"/>
            <wp:effectExtent l="0" t="0" r="0" b="0"/>
            <wp:docPr id="2" name="Рисунок 4" descr="Описание: Описание: http://ms.znate.ru/tw_files2/urls_1/23/d-22911/22911_html_79b32a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ms.znate.ru/tw_files2/urls_1/23/d-22911/22911_html_79b32a47.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0" cy="1276350"/>
                    </a:xfrm>
                    <a:prstGeom prst="rect">
                      <a:avLst/>
                    </a:prstGeom>
                    <a:noFill/>
                    <a:ln>
                      <a:noFill/>
                    </a:ln>
                  </pic:spPr>
                </pic:pic>
              </a:graphicData>
            </a:graphic>
          </wp:inline>
        </w:drawing>
      </w:r>
    </w:p>
    <w:p w14:paraId="58D4D463"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 xml:space="preserve">где: </w:t>
      </w:r>
    </w:p>
    <w:p w14:paraId="1D70A4E3"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proofErr w:type="spellStart"/>
      <w:r w:rsidRPr="009F2C10">
        <w:rPr>
          <w:rFonts w:ascii="Times New Roman" w:eastAsia="Times New Roman" w:hAnsi="Times New Roman"/>
          <w:bCs/>
          <w:sz w:val="24"/>
          <w:szCs w:val="24"/>
          <w:lang w:eastAsia="ru-RU"/>
        </w:rPr>
        <w:t>R</w:t>
      </w:r>
      <w:proofErr w:type="gramStart"/>
      <w:r w:rsidRPr="009F2C10">
        <w:rPr>
          <w:rFonts w:ascii="Times New Roman" w:eastAsia="Times New Roman" w:hAnsi="Times New Roman"/>
          <w:bCs/>
          <w:sz w:val="24"/>
          <w:szCs w:val="24"/>
          <w:lang w:eastAsia="ru-RU"/>
        </w:rPr>
        <w:t>в</w:t>
      </w:r>
      <w:proofErr w:type="gramEnd"/>
      <w:r w:rsidRPr="009F2C10">
        <w:rPr>
          <w:rFonts w:ascii="Times New Roman" w:eastAsia="Times New Roman" w:hAnsi="Times New Roman"/>
          <w:bCs/>
          <w:sz w:val="24"/>
          <w:szCs w:val="24"/>
          <w:lang w:eastAsia="ru-RU"/>
        </w:rPr>
        <w:t>i</w:t>
      </w:r>
      <w:proofErr w:type="spellEnd"/>
      <w:r w:rsidRPr="009F2C10">
        <w:rPr>
          <w:rFonts w:ascii="Times New Roman" w:eastAsia="Times New Roman" w:hAnsi="Times New Roman"/>
          <w:bCs/>
          <w:sz w:val="24"/>
          <w:szCs w:val="24"/>
          <w:lang w:eastAsia="ru-RU"/>
        </w:rPr>
        <w:t xml:space="preserve"> - рейтинг, присуждаемый i-й заявке по указанному критерию;</w:t>
      </w:r>
    </w:p>
    <w:p w14:paraId="05726006"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proofErr w:type="spellStart"/>
      <w:proofErr w:type="gramStart"/>
      <w:r w:rsidRPr="009F2C10">
        <w:rPr>
          <w:rFonts w:ascii="Times New Roman" w:eastAsia="Times New Roman" w:hAnsi="Times New Roman"/>
          <w:bCs/>
          <w:sz w:val="24"/>
          <w:szCs w:val="24"/>
          <w:lang w:eastAsia="ru-RU"/>
        </w:rPr>
        <w:t>В</w:t>
      </w:r>
      <w:proofErr w:type="gramEnd"/>
      <w:r w:rsidRPr="009F2C10">
        <w:rPr>
          <w:rFonts w:ascii="Times New Roman" w:eastAsia="Times New Roman" w:hAnsi="Times New Roman"/>
          <w:bCs/>
          <w:sz w:val="24"/>
          <w:szCs w:val="24"/>
          <w:lang w:eastAsia="ru-RU"/>
        </w:rPr>
        <w:t>max</w:t>
      </w:r>
      <w:proofErr w:type="spellEnd"/>
      <w:r w:rsidRPr="009F2C10">
        <w:rPr>
          <w:rFonts w:ascii="Times New Roman" w:eastAsia="Times New Roman" w:hAnsi="Times New Roman"/>
          <w:bCs/>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0FDA8B91"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proofErr w:type="spellStart"/>
      <w:proofErr w:type="gramStart"/>
      <w:r w:rsidRPr="009F2C10">
        <w:rPr>
          <w:rFonts w:ascii="Times New Roman" w:eastAsia="Times New Roman" w:hAnsi="Times New Roman"/>
          <w:bCs/>
          <w:sz w:val="24"/>
          <w:szCs w:val="24"/>
          <w:lang w:eastAsia="ru-RU"/>
        </w:rPr>
        <w:t>В</w:t>
      </w:r>
      <w:proofErr w:type="gramEnd"/>
      <w:r w:rsidRPr="009F2C10">
        <w:rPr>
          <w:rFonts w:ascii="Times New Roman" w:eastAsia="Times New Roman" w:hAnsi="Times New Roman"/>
          <w:bCs/>
          <w:sz w:val="24"/>
          <w:szCs w:val="24"/>
          <w:lang w:eastAsia="ru-RU"/>
        </w:rPr>
        <w:t>min</w:t>
      </w:r>
      <w:proofErr w:type="spellEnd"/>
      <w:r w:rsidRPr="009F2C10">
        <w:rPr>
          <w:rFonts w:ascii="Times New Roman" w:eastAsia="Times New Roman" w:hAnsi="Times New Roman"/>
          <w:bCs/>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4E28F4CB" w14:textId="77777777" w:rsidR="009F2C10" w:rsidRDefault="009F2C10" w:rsidP="00797C2E">
      <w:pPr>
        <w:spacing w:after="0" w:line="240" w:lineRule="auto"/>
        <w:ind w:firstLine="284"/>
        <w:jc w:val="both"/>
        <w:rPr>
          <w:rFonts w:ascii="Times New Roman" w:eastAsia="Times New Roman" w:hAnsi="Times New Roman"/>
          <w:bCs/>
          <w:sz w:val="24"/>
          <w:szCs w:val="24"/>
          <w:lang w:eastAsia="ru-RU"/>
        </w:rPr>
      </w:pPr>
      <w:proofErr w:type="spellStart"/>
      <w:r w:rsidRPr="009F2C10">
        <w:rPr>
          <w:rFonts w:ascii="Times New Roman" w:eastAsia="Times New Roman" w:hAnsi="Times New Roman"/>
          <w:bCs/>
          <w:sz w:val="24"/>
          <w:szCs w:val="24"/>
          <w:lang w:eastAsia="ru-RU"/>
        </w:rPr>
        <w:t>В</w:t>
      </w:r>
      <w:proofErr w:type="gramStart"/>
      <w:r w:rsidRPr="009F2C10">
        <w:rPr>
          <w:rFonts w:ascii="Times New Roman" w:eastAsia="Times New Roman" w:hAnsi="Times New Roman"/>
          <w:bCs/>
          <w:sz w:val="24"/>
          <w:szCs w:val="24"/>
          <w:lang w:eastAsia="ru-RU"/>
        </w:rPr>
        <w:t>i</w:t>
      </w:r>
      <w:proofErr w:type="spellEnd"/>
      <w:proofErr w:type="gramEnd"/>
      <w:r w:rsidRPr="009F2C10">
        <w:rPr>
          <w:rFonts w:ascii="Times New Roman" w:eastAsia="Times New Roman" w:hAnsi="Times New Roman"/>
          <w:bCs/>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0E33BC59" w14:textId="77777777" w:rsidR="009F2C10" w:rsidRPr="009F2C10" w:rsidRDefault="00495862"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.5.</w:t>
      </w:r>
      <w:r w:rsidR="002953CC">
        <w:rPr>
          <w:rFonts w:ascii="Times New Roman" w:eastAsia="Times New Roman" w:hAnsi="Times New Roman"/>
          <w:bCs/>
          <w:sz w:val="24"/>
          <w:szCs w:val="24"/>
          <w:lang w:eastAsia="ru-RU"/>
        </w:rPr>
        <w:t>7</w:t>
      </w:r>
      <w:r>
        <w:rPr>
          <w:rFonts w:ascii="Times New Roman" w:eastAsia="Times New Roman" w:hAnsi="Times New Roman"/>
          <w:bCs/>
          <w:sz w:val="24"/>
          <w:szCs w:val="24"/>
          <w:lang w:eastAsia="ru-RU"/>
        </w:rPr>
        <w:t>.</w:t>
      </w:r>
      <w:r w:rsidR="004E798E">
        <w:rPr>
          <w:rFonts w:ascii="Times New Roman" w:eastAsia="Times New Roman" w:hAnsi="Times New Roman"/>
          <w:bCs/>
          <w:sz w:val="24"/>
          <w:szCs w:val="24"/>
          <w:lang w:eastAsia="ru-RU"/>
        </w:rPr>
        <w:t xml:space="preserve"> </w:t>
      </w:r>
      <w:r w:rsidR="009F2C10" w:rsidRPr="009F2C10">
        <w:rPr>
          <w:rFonts w:ascii="Times New Roman" w:eastAsia="Times New Roman" w:hAnsi="Times New Roman"/>
          <w:bCs/>
          <w:sz w:val="24"/>
          <w:szCs w:val="24"/>
          <w:lang w:eastAsia="ru-RU"/>
        </w:rPr>
        <w:t>Рейтинг, присуждаемый i-й заявке по критерию "Срок гарантии ", определяется по формуле:</w:t>
      </w:r>
    </w:p>
    <w:p w14:paraId="6B9E6C2C" w14:textId="74557B1F"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noProof/>
          <w:sz w:val="24"/>
          <w:szCs w:val="24"/>
          <w:lang w:eastAsia="ru-RU"/>
        </w:rPr>
        <w:drawing>
          <wp:inline distT="0" distB="0" distL="0" distR="0" wp14:anchorId="5AC56EA4" wp14:editId="633264D7">
            <wp:extent cx="1457325" cy="542925"/>
            <wp:effectExtent l="0" t="0" r="9525" b="9525"/>
            <wp:docPr id="3" name="Рисунок 3" descr="Описание: Описание: http://base.garant.ru/files/base/12169669/3273904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base.garant.ru/files/base/12169669/3273904633.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57325" cy="542925"/>
                    </a:xfrm>
                    <a:prstGeom prst="rect">
                      <a:avLst/>
                    </a:prstGeom>
                    <a:noFill/>
                    <a:ln>
                      <a:noFill/>
                    </a:ln>
                  </pic:spPr>
                </pic:pic>
              </a:graphicData>
            </a:graphic>
          </wp:inline>
        </w:drawing>
      </w:r>
    </w:p>
    <w:p w14:paraId="620C50C1"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где:</w:t>
      </w:r>
    </w:p>
    <w:p w14:paraId="0D82DA87" w14:textId="2C9E19B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noProof/>
          <w:sz w:val="24"/>
          <w:szCs w:val="24"/>
          <w:lang w:eastAsia="ru-RU"/>
        </w:rPr>
        <w:drawing>
          <wp:inline distT="0" distB="0" distL="0" distR="0" wp14:anchorId="1F536F17" wp14:editId="5ED976CE">
            <wp:extent cx="238125" cy="238125"/>
            <wp:effectExtent l="0" t="0" r="9525" b="9525"/>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9F2C10">
        <w:rPr>
          <w:rFonts w:ascii="Times New Roman" w:eastAsia="Times New Roman" w:hAnsi="Times New Roman"/>
          <w:bCs/>
          <w:sz w:val="24"/>
          <w:szCs w:val="24"/>
          <w:lang w:eastAsia="ru-RU"/>
        </w:rPr>
        <w:t xml:space="preserve"> - рейтинг, присуждаемый i-й заявке по указанному критерию;</w:t>
      </w:r>
    </w:p>
    <w:p w14:paraId="70061B6C"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noProof/>
          <w:sz w:val="24"/>
          <w:szCs w:val="24"/>
          <w:lang w:eastAsia="ru-RU"/>
        </w:rPr>
        <w:drawing>
          <wp:inline distT="0" distB="0" distL="0" distR="0" wp14:anchorId="57AFB88B" wp14:editId="0B478211">
            <wp:extent cx="323850" cy="238125"/>
            <wp:effectExtent l="0" t="0" r="0" b="9525"/>
            <wp:docPr id="5" name="Рисунок 2" descr="Описание: Описание: http://base.garant.ru/files/base/12169669/2743017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base.garant.ru/files/base/12169669/274301740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9F2C10">
        <w:rPr>
          <w:rFonts w:ascii="Times New Roman" w:eastAsia="Times New Roman" w:hAnsi="Times New Roman"/>
          <w:bCs/>
          <w:sz w:val="24"/>
          <w:szCs w:val="24"/>
          <w:lang w:eastAsia="ru-RU"/>
        </w:rPr>
        <w:t xml:space="preserve"> - минимальный срок предоставления гарантии качества товара, работ, услуг, установленный документации о запросе предложений;</w:t>
      </w:r>
    </w:p>
    <w:p w14:paraId="3556E8C9" w14:textId="77777777" w:rsidR="009F2C10" w:rsidRP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noProof/>
          <w:sz w:val="24"/>
          <w:szCs w:val="24"/>
          <w:lang w:eastAsia="ru-RU"/>
        </w:rPr>
        <w:drawing>
          <wp:inline distT="0" distB="0" distL="0" distR="0" wp14:anchorId="51558A49" wp14:editId="59A6F0A1">
            <wp:extent cx="171450" cy="238125"/>
            <wp:effectExtent l="0" t="0" r="0" b="9525"/>
            <wp:docPr id="6" name="Рисунок 1" descr="Описание: Описание: http://base.garant.ru/files/base/12169669/1611456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base.garant.ru/files/base/12169669/161145604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9F2C10">
        <w:rPr>
          <w:rFonts w:ascii="Times New Roman" w:eastAsia="Times New Roman" w:hAnsi="Times New Roman"/>
          <w:bCs/>
          <w:sz w:val="24"/>
          <w:szCs w:val="24"/>
          <w:lang w:eastAsia="ru-RU"/>
        </w:rPr>
        <w:t>- предложение i-</w:t>
      </w:r>
      <w:proofErr w:type="spellStart"/>
      <w:r w:rsidRPr="009F2C10">
        <w:rPr>
          <w:rFonts w:ascii="Times New Roman" w:eastAsia="Times New Roman" w:hAnsi="Times New Roman"/>
          <w:bCs/>
          <w:sz w:val="24"/>
          <w:szCs w:val="24"/>
          <w:lang w:eastAsia="ru-RU"/>
        </w:rPr>
        <w:t>го</w:t>
      </w:r>
      <w:proofErr w:type="spellEnd"/>
      <w:r w:rsidRPr="009F2C10">
        <w:rPr>
          <w:rFonts w:ascii="Times New Roman" w:eastAsia="Times New Roman" w:hAnsi="Times New Roman"/>
          <w:bCs/>
          <w:sz w:val="24"/>
          <w:szCs w:val="24"/>
          <w:lang w:eastAsia="ru-RU"/>
        </w:rPr>
        <w:t xml:space="preserve"> участника по сроку гарантии качества товара, работ, услуг.</w:t>
      </w:r>
    </w:p>
    <w:p w14:paraId="622D25E2" w14:textId="51B71462" w:rsidR="009F2C10" w:rsidRDefault="009F2C10" w:rsidP="00797C2E">
      <w:pPr>
        <w:spacing w:after="0" w:line="240" w:lineRule="auto"/>
        <w:ind w:firstLine="284"/>
        <w:jc w:val="both"/>
        <w:rPr>
          <w:rFonts w:ascii="Times New Roman" w:eastAsia="Times New Roman" w:hAnsi="Times New Roman"/>
          <w:bCs/>
          <w:sz w:val="24"/>
          <w:szCs w:val="24"/>
          <w:lang w:eastAsia="ru-RU"/>
        </w:rPr>
      </w:pPr>
      <w:r w:rsidRPr="009F2C10">
        <w:rPr>
          <w:rFonts w:ascii="Times New Roman" w:eastAsia="Times New Roman" w:hAnsi="Times New Roman"/>
          <w:bCs/>
          <w:sz w:val="24"/>
          <w:szCs w:val="24"/>
          <w:lang w:eastAsia="ru-RU"/>
        </w:rPr>
        <w:t>Для получения итогового рейтинга по заявке, присуж</w:t>
      </w:r>
      <w:r w:rsidR="00E93E09">
        <w:rPr>
          <w:rFonts w:ascii="Times New Roman" w:eastAsia="Times New Roman" w:hAnsi="Times New Roman"/>
          <w:bCs/>
          <w:sz w:val="24"/>
          <w:szCs w:val="24"/>
          <w:lang w:eastAsia="ru-RU"/>
        </w:rPr>
        <w:t>даемый этой заявке по критерию «</w:t>
      </w:r>
      <w:r w:rsidRPr="009F2C10">
        <w:rPr>
          <w:rFonts w:ascii="Times New Roman" w:eastAsia="Times New Roman" w:hAnsi="Times New Roman"/>
          <w:bCs/>
          <w:sz w:val="24"/>
          <w:szCs w:val="24"/>
          <w:lang w:eastAsia="ru-RU"/>
        </w:rPr>
        <w:t>Срок гарантии</w:t>
      </w:r>
      <w:r w:rsidR="00E93E09">
        <w:rPr>
          <w:rFonts w:ascii="Times New Roman" w:eastAsia="Times New Roman" w:hAnsi="Times New Roman"/>
          <w:bCs/>
          <w:sz w:val="24"/>
          <w:szCs w:val="24"/>
          <w:lang w:eastAsia="ru-RU"/>
        </w:rPr>
        <w:t>»</w:t>
      </w:r>
      <w:r w:rsidRPr="009F2C10">
        <w:rPr>
          <w:rFonts w:ascii="Times New Roman" w:eastAsia="Times New Roman" w:hAnsi="Times New Roman"/>
          <w:bCs/>
          <w:sz w:val="24"/>
          <w:szCs w:val="24"/>
          <w:lang w:eastAsia="ru-RU"/>
        </w:rPr>
        <w:t>, умножается на соответствующую указанному критерию значимость.</w:t>
      </w:r>
    </w:p>
    <w:p w14:paraId="715DFCF7" w14:textId="7795C1F9" w:rsidR="009F2C10" w:rsidRDefault="008809E1"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w:t>
      </w:r>
      <w:r w:rsidR="002953CC">
        <w:rPr>
          <w:rFonts w:ascii="Times New Roman" w:eastAsia="Times New Roman" w:hAnsi="Times New Roman"/>
          <w:bCs/>
          <w:sz w:val="24"/>
          <w:szCs w:val="24"/>
          <w:lang w:eastAsia="ru-RU"/>
        </w:rPr>
        <w:t>6</w:t>
      </w:r>
      <w:r>
        <w:rPr>
          <w:rFonts w:ascii="Times New Roman" w:eastAsia="Times New Roman" w:hAnsi="Times New Roman"/>
          <w:bCs/>
          <w:sz w:val="24"/>
          <w:szCs w:val="24"/>
          <w:lang w:eastAsia="ru-RU"/>
        </w:rPr>
        <w:t>.</w:t>
      </w:r>
      <w:r w:rsidR="004E798E">
        <w:rPr>
          <w:rFonts w:ascii="Times New Roman" w:eastAsia="Times New Roman" w:hAnsi="Times New Roman"/>
          <w:bCs/>
          <w:sz w:val="24"/>
          <w:szCs w:val="24"/>
          <w:lang w:eastAsia="ru-RU"/>
        </w:rPr>
        <w:t xml:space="preserve"> </w:t>
      </w:r>
      <w:r w:rsidR="00495862">
        <w:rPr>
          <w:rFonts w:ascii="Times New Roman" w:eastAsia="Times New Roman" w:hAnsi="Times New Roman"/>
          <w:bCs/>
          <w:sz w:val="24"/>
          <w:szCs w:val="24"/>
          <w:lang w:eastAsia="ru-RU"/>
        </w:rPr>
        <w:t xml:space="preserve">Единая </w:t>
      </w:r>
      <w:r w:rsidR="004A3848">
        <w:rPr>
          <w:rFonts w:ascii="Times New Roman" w:eastAsia="Times New Roman" w:hAnsi="Times New Roman"/>
          <w:bCs/>
          <w:sz w:val="24"/>
          <w:szCs w:val="24"/>
          <w:lang w:eastAsia="ru-RU"/>
        </w:rPr>
        <w:t>к</w:t>
      </w:r>
      <w:r w:rsidR="009F2C10" w:rsidRPr="009F2C10">
        <w:rPr>
          <w:rFonts w:ascii="Times New Roman" w:eastAsia="Times New Roman" w:hAnsi="Times New Roman"/>
          <w:bCs/>
          <w:sz w:val="24"/>
          <w:szCs w:val="24"/>
          <w:lang w:eastAsia="ru-RU"/>
        </w:rPr>
        <w:t xml:space="preserve">омиссия вправе не определять победителя и признать запрос предложений несостоявшимся в случае, если по результатам оценки заявок ни одна из заявок не получит итоговый рейтинг более 20 баллов. При этом </w:t>
      </w:r>
      <w:r w:rsidR="00D4366F">
        <w:rPr>
          <w:rFonts w:ascii="Times New Roman" w:eastAsia="Times New Roman" w:hAnsi="Times New Roman"/>
          <w:bCs/>
          <w:sz w:val="24"/>
          <w:szCs w:val="24"/>
          <w:lang w:eastAsia="ru-RU"/>
        </w:rPr>
        <w:t>З</w:t>
      </w:r>
      <w:r w:rsidR="009F2C10" w:rsidRPr="009F2C10">
        <w:rPr>
          <w:rFonts w:ascii="Times New Roman" w:eastAsia="Times New Roman" w:hAnsi="Times New Roman"/>
          <w:bCs/>
          <w:sz w:val="24"/>
          <w:szCs w:val="24"/>
          <w:lang w:eastAsia="ru-RU"/>
        </w:rPr>
        <w:t>аказчик вправе объявить о проведении запроса предложений повторно</w:t>
      </w:r>
      <w:r>
        <w:rPr>
          <w:rFonts w:ascii="Times New Roman" w:eastAsia="Times New Roman" w:hAnsi="Times New Roman"/>
          <w:bCs/>
          <w:sz w:val="24"/>
          <w:szCs w:val="24"/>
          <w:lang w:eastAsia="ru-RU"/>
        </w:rPr>
        <w:t xml:space="preserve"> и </w:t>
      </w:r>
      <w:r w:rsidR="009F2C10" w:rsidRPr="009F2C10">
        <w:rPr>
          <w:rFonts w:ascii="Times New Roman" w:eastAsia="Times New Roman" w:hAnsi="Times New Roman"/>
          <w:bCs/>
          <w:sz w:val="24"/>
          <w:szCs w:val="24"/>
          <w:lang w:eastAsia="ru-RU"/>
        </w:rPr>
        <w:t xml:space="preserve"> вправе внести изменения в документацию о запросе предложений.</w:t>
      </w:r>
    </w:p>
    <w:p w14:paraId="53B2C96A" w14:textId="786D45A5" w:rsidR="009B56B8" w:rsidRDefault="00A7378E"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w:t>
      </w:r>
      <w:r w:rsidR="002953CC">
        <w:rPr>
          <w:rFonts w:ascii="Times New Roman" w:eastAsia="Times New Roman" w:hAnsi="Times New Roman"/>
          <w:bCs/>
          <w:sz w:val="24"/>
          <w:szCs w:val="24"/>
          <w:lang w:eastAsia="ru-RU"/>
        </w:rPr>
        <w:t>7</w:t>
      </w:r>
      <w:r>
        <w:rPr>
          <w:rFonts w:ascii="Times New Roman" w:eastAsia="Times New Roman" w:hAnsi="Times New Roman"/>
          <w:bCs/>
          <w:sz w:val="24"/>
          <w:szCs w:val="24"/>
          <w:lang w:eastAsia="ru-RU"/>
        </w:rPr>
        <w:t>.</w:t>
      </w:r>
      <w:r w:rsidR="004E798E">
        <w:rPr>
          <w:rFonts w:ascii="Times New Roman" w:eastAsia="Times New Roman" w:hAnsi="Times New Roman"/>
          <w:bCs/>
          <w:sz w:val="24"/>
          <w:szCs w:val="24"/>
          <w:lang w:eastAsia="ru-RU"/>
        </w:rPr>
        <w:t xml:space="preserve"> </w:t>
      </w:r>
      <w:r w:rsidR="00495862">
        <w:rPr>
          <w:rFonts w:ascii="Times New Roman" w:eastAsia="Times New Roman" w:hAnsi="Times New Roman"/>
          <w:bCs/>
          <w:sz w:val="24"/>
          <w:szCs w:val="24"/>
          <w:lang w:eastAsia="ru-RU"/>
        </w:rPr>
        <w:t xml:space="preserve">Единая </w:t>
      </w:r>
      <w:r>
        <w:rPr>
          <w:rFonts w:ascii="Times New Roman" w:eastAsia="Times New Roman" w:hAnsi="Times New Roman"/>
          <w:bCs/>
          <w:sz w:val="24"/>
          <w:szCs w:val="24"/>
          <w:lang w:eastAsia="ru-RU"/>
        </w:rPr>
        <w:t>комиссия</w:t>
      </w:r>
      <w:r w:rsidR="009F2C10" w:rsidRPr="009F2C10">
        <w:rPr>
          <w:rFonts w:ascii="Times New Roman" w:eastAsia="Times New Roman" w:hAnsi="Times New Roman"/>
          <w:bCs/>
          <w:sz w:val="24"/>
          <w:szCs w:val="24"/>
          <w:lang w:eastAsia="ru-RU"/>
        </w:rPr>
        <w:t xml:space="preserve"> составляет протокол, в который включается информация о заявке, признанной лучшей, или условия, содержащиеся в единственной заявке на участие в запросе предложений в электронной форме, без указания участника запроса предложений в электронной форме, который направил такую единственную заявку. К протоколу прилагается таблица с результатами оценки и рассмотрения всех заявок.</w:t>
      </w:r>
    </w:p>
    <w:p w14:paraId="65A1A038" w14:textId="77777777" w:rsidR="00807DF1" w:rsidRDefault="008809E1"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w:t>
      </w:r>
      <w:r w:rsidR="002953CC">
        <w:rPr>
          <w:rFonts w:ascii="Times New Roman" w:eastAsia="Times New Roman" w:hAnsi="Times New Roman"/>
          <w:bCs/>
          <w:sz w:val="24"/>
          <w:szCs w:val="24"/>
          <w:lang w:eastAsia="ru-RU"/>
        </w:rPr>
        <w:t>8</w:t>
      </w:r>
      <w:r>
        <w:rPr>
          <w:rFonts w:ascii="Times New Roman" w:eastAsia="Times New Roman" w:hAnsi="Times New Roman"/>
          <w:bCs/>
          <w:sz w:val="24"/>
          <w:szCs w:val="24"/>
          <w:lang w:eastAsia="ru-RU"/>
        </w:rPr>
        <w:t>.</w:t>
      </w:r>
      <w:r w:rsidR="004E798E">
        <w:rPr>
          <w:rFonts w:ascii="Times New Roman" w:eastAsia="Times New Roman" w:hAnsi="Times New Roman"/>
          <w:bCs/>
          <w:sz w:val="24"/>
          <w:szCs w:val="24"/>
          <w:lang w:eastAsia="ru-RU"/>
        </w:rPr>
        <w:t xml:space="preserve"> </w:t>
      </w:r>
      <w:proofErr w:type="gramStart"/>
      <w:r w:rsidR="00807DF1" w:rsidRPr="00807DF1">
        <w:rPr>
          <w:rFonts w:ascii="Times New Roman" w:eastAsia="Times New Roman" w:hAnsi="Times New Roman"/>
          <w:bCs/>
          <w:sz w:val="24"/>
          <w:szCs w:val="24"/>
          <w:lang w:eastAsia="ru-RU"/>
        </w:rPr>
        <w:t xml:space="preserve">После </w:t>
      </w:r>
      <w:r>
        <w:rPr>
          <w:rFonts w:ascii="Times New Roman" w:eastAsia="Times New Roman" w:hAnsi="Times New Roman"/>
          <w:bCs/>
          <w:sz w:val="24"/>
          <w:szCs w:val="24"/>
          <w:lang w:eastAsia="ru-RU"/>
        </w:rPr>
        <w:t>размещения на электронной площадке</w:t>
      </w:r>
      <w:r w:rsidR="00807DF1" w:rsidRPr="00807DF1">
        <w:rPr>
          <w:rFonts w:ascii="Times New Roman" w:eastAsia="Times New Roman" w:hAnsi="Times New Roman"/>
          <w:bCs/>
          <w:sz w:val="24"/>
          <w:szCs w:val="24"/>
          <w:lang w:eastAsia="ru-RU"/>
        </w:rPr>
        <w:t xml:space="preserve"> условий исполнения </w:t>
      </w:r>
      <w:r w:rsidR="00807DF1">
        <w:rPr>
          <w:rFonts w:ascii="Times New Roman" w:eastAsia="Times New Roman" w:hAnsi="Times New Roman"/>
          <w:bCs/>
          <w:sz w:val="24"/>
          <w:szCs w:val="24"/>
          <w:lang w:eastAsia="ru-RU"/>
        </w:rPr>
        <w:t>договора</w:t>
      </w:r>
      <w:r w:rsidR="00807DF1" w:rsidRPr="00807DF1">
        <w:rPr>
          <w:rFonts w:ascii="Times New Roman" w:eastAsia="Times New Roman" w:hAnsi="Times New Roman"/>
          <w:bCs/>
          <w:sz w:val="24"/>
          <w:szCs w:val="24"/>
          <w:lang w:eastAsia="ru-RU"/>
        </w:rPr>
        <w:t>,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14:paraId="181A21D8" w14:textId="77777777" w:rsidR="00807DF1" w:rsidRDefault="008809E1"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03711D">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w:t>
      </w:r>
      <w:r w:rsidR="002953CC">
        <w:rPr>
          <w:rFonts w:ascii="Times New Roman" w:eastAsia="Times New Roman" w:hAnsi="Times New Roman"/>
          <w:bCs/>
          <w:sz w:val="24"/>
          <w:szCs w:val="24"/>
          <w:lang w:eastAsia="ru-RU"/>
        </w:rPr>
        <w:t>9</w:t>
      </w:r>
      <w:r w:rsidR="00126388">
        <w:rPr>
          <w:rFonts w:ascii="Times New Roman" w:eastAsia="Times New Roman" w:hAnsi="Times New Roman"/>
          <w:bCs/>
          <w:sz w:val="24"/>
          <w:szCs w:val="24"/>
          <w:lang w:eastAsia="ru-RU"/>
        </w:rPr>
        <w:t>.</w:t>
      </w:r>
      <w:r w:rsidR="004E798E">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w:t>
      </w:r>
      <w:r w:rsidRPr="008809E1">
        <w:rPr>
          <w:rFonts w:ascii="Times New Roman" w:eastAsia="Times New Roman" w:hAnsi="Times New Roman"/>
          <w:bCs/>
          <w:sz w:val="24"/>
          <w:szCs w:val="24"/>
          <w:lang w:eastAsia="ru-RU"/>
        </w:rPr>
        <w:t xml:space="preserve">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w:t>
      </w:r>
    </w:p>
    <w:p w14:paraId="0252FBF1" w14:textId="484D50E7" w:rsidR="00616E20" w:rsidRPr="005D7F69" w:rsidRDefault="005D7F69" w:rsidP="00797C2E">
      <w:pPr>
        <w:spacing w:after="0" w:line="240" w:lineRule="auto"/>
        <w:ind w:firstLine="284"/>
        <w:jc w:val="both"/>
        <w:rPr>
          <w:rFonts w:ascii="Times New Roman" w:eastAsia="Times New Roman" w:hAnsi="Times New Roman" w:cs="Times New Roman"/>
          <w:b/>
          <w:bCs/>
          <w:sz w:val="24"/>
          <w:szCs w:val="24"/>
          <w:lang w:eastAsia="ru-RU"/>
        </w:rPr>
      </w:pPr>
      <w:r w:rsidRPr="005D7F69">
        <w:rPr>
          <w:rFonts w:ascii="Times New Roman" w:hAnsi="Times New Roman" w:cs="Times New Roman"/>
          <w:b/>
          <w:sz w:val="24"/>
          <w:szCs w:val="24"/>
        </w:rPr>
        <w:t>11.</w:t>
      </w:r>
      <w:r w:rsidR="00616E20" w:rsidRPr="005D7F69">
        <w:rPr>
          <w:rFonts w:ascii="Times New Roman" w:hAnsi="Times New Roman" w:cs="Times New Roman"/>
          <w:b/>
          <w:sz w:val="24"/>
          <w:szCs w:val="24"/>
        </w:rPr>
        <w:t xml:space="preserve"> </w:t>
      </w:r>
      <w:r w:rsidR="00616E20" w:rsidRPr="005D7F69">
        <w:rPr>
          <w:rFonts w:ascii="Times New Roman" w:eastAsia="Times New Roman" w:hAnsi="Times New Roman" w:cs="Times New Roman"/>
          <w:b/>
          <w:bCs/>
          <w:sz w:val="24"/>
          <w:szCs w:val="24"/>
          <w:lang w:eastAsia="ru-RU"/>
        </w:rPr>
        <w:t xml:space="preserve">Рассмотрение и оценка </w:t>
      </w:r>
      <w:r w:rsidR="00807DF1" w:rsidRPr="005D7F69">
        <w:rPr>
          <w:rFonts w:ascii="Times New Roman" w:eastAsia="Times New Roman" w:hAnsi="Times New Roman" w:cs="Times New Roman"/>
          <w:b/>
          <w:bCs/>
          <w:sz w:val="24"/>
          <w:szCs w:val="24"/>
          <w:lang w:eastAsia="ru-RU"/>
        </w:rPr>
        <w:t>заявок участников запроса предложений</w:t>
      </w:r>
    </w:p>
    <w:p w14:paraId="4497FFA7" w14:textId="461DB7B2" w:rsidR="00616E20" w:rsidRPr="00616E20" w:rsidRDefault="00616E20" w:rsidP="00797C2E">
      <w:pPr>
        <w:spacing w:after="0" w:line="240" w:lineRule="auto"/>
        <w:ind w:firstLine="284"/>
        <w:jc w:val="both"/>
        <w:rPr>
          <w:rFonts w:ascii="Times New Roman" w:eastAsia="Times New Roman" w:hAnsi="Times New Roman" w:cs="Times New Roman"/>
          <w:bCs/>
          <w:sz w:val="24"/>
          <w:szCs w:val="24"/>
          <w:lang w:eastAsia="ru-RU"/>
        </w:rPr>
      </w:pPr>
      <w:r w:rsidRPr="00616E20">
        <w:rPr>
          <w:rFonts w:ascii="Times New Roman" w:eastAsia="Times New Roman" w:hAnsi="Times New Roman" w:cs="Times New Roman"/>
          <w:bCs/>
          <w:sz w:val="24"/>
          <w:szCs w:val="24"/>
          <w:lang w:eastAsia="ru-RU"/>
        </w:rPr>
        <w:t>1</w:t>
      </w:r>
      <w:r w:rsidR="005D7F69">
        <w:rPr>
          <w:rFonts w:ascii="Times New Roman" w:eastAsia="Times New Roman" w:hAnsi="Times New Roman" w:cs="Times New Roman"/>
          <w:bCs/>
          <w:sz w:val="24"/>
          <w:szCs w:val="24"/>
          <w:lang w:eastAsia="ru-RU"/>
        </w:rPr>
        <w:t>1</w:t>
      </w:r>
      <w:r w:rsidRPr="00616E20">
        <w:rPr>
          <w:rFonts w:ascii="Times New Roman" w:eastAsia="Times New Roman" w:hAnsi="Times New Roman" w:cs="Times New Roman"/>
          <w:bCs/>
          <w:sz w:val="24"/>
          <w:szCs w:val="24"/>
          <w:lang w:eastAsia="ru-RU"/>
        </w:rPr>
        <w:t>.</w:t>
      </w:r>
      <w:r w:rsidR="002953CC">
        <w:rPr>
          <w:rFonts w:ascii="Times New Roman" w:eastAsia="Times New Roman" w:hAnsi="Times New Roman" w:cs="Times New Roman"/>
          <w:bCs/>
          <w:sz w:val="24"/>
          <w:szCs w:val="24"/>
          <w:lang w:eastAsia="ru-RU"/>
        </w:rPr>
        <w:t>1</w:t>
      </w:r>
      <w:r w:rsidRPr="00616E20">
        <w:rPr>
          <w:rFonts w:ascii="Times New Roman" w:eastAsia="Times New Roman" w:hAnsi="Times New Roman" w:cs="Times New Roman"/>
          <w:bCs/>
          <w:sz w:val="24"/>
          <w:szCs w:val="24"/>
          <w:lang w:eastAsia="ru-RU"/>
        </w:rPr>
        <w:t xml:space="preserve">. Единая комиссия рассматривает </w:t>
      </w:r>
      <w:r w:rsidR="007F226E">
        <w:rPr>
          <w:rFonts w:ascii="Times New Roman" w:eastAsia="Times New Roman" w:hAnsi="Times New Roman" w:cs="Times New Roman"/>
          <w:bCs/>
          <w:sz w:val="24"/>
          <w:szCs w:val="24"/>
          <w:lang w:eastAsia="ru-RU"/>
        </w:rPr>
        <w:t>заявки участников запроса предложений</w:t>
      </w:r>
      <w:r w:rsidRPr="00616E20">
        <w:rPr>
          <w:rFonts w:ascii="Times New Roman" w:eastAsia="Times New Roman" w:hAnsi="Times New Roman" w:cs="Times New Roman"/>
          <w:bCs/>
          <w:sz w:val="24"/>
          <w:szCs w:val="24"/>
          <w:lang w:eastAsia="ru-RU"/>
        </w:rPr>
        <w:t xml:space="preserve"> на соответствие их требованиям, установленным в извещении о проведении запроса </w:t>
      </w:r>
      <w:r w:rsidR="00126388">
        <w:rPr>
          <w:rFonts w:ascii="Times New Roman" w:eastAsia="Times New Roman" w:hAnsi="Times New Roman" w:cs="Times New Roman"/>
          <w:bCs/>
          <w:sz w:val="24"/>
          <w:szCs w:val="24"/>
          <w:lang w:eastAsia="ru-RU"/>
        </w:rPr>
        <w:t>предложений</w:t>
      </w:r>
      <w:r w:rsidRPr="00616E20">
        <w:rPr>
          <w:rFonts w:ascii="Times New Roman" w:eastAsia="Times New Roman" w:hAnsi="Times New Roman" w:cs="Times New Roman"/>
          <w:bCs/>
          <w:sz w:val="24"/>
          <w:szCs w:val="24"/>
          <w:lang w:eastAsia="ru-RU"/>
        </w:rPr>
        <w:t>, и оценивает заявки</w:t>
      </w:r>
      <w:r w:rsidR="00126388">
        <w:rPr>
          <w:rFonts w:ascii="Times New Roman" w:eastAsia="Times New Roman" w:hAnsi="Times New Roman" w:cs="Times New Roman"/>
          <w:bCs/>
          <w:sz w:val="24"/>
          <w:szCs w:val="24"/>
          <w:lang w:eastAsia="ru-RU"/>
        </w:rPr>
        <w:t xml:space="preserve"> участников</w:t>
      </w:r>
      <w:r w:rsidR="002953CC">
        <w:rPr>
          <w:rFonts w:ascii="Times New Roman" w:eastAsia="Times New Roman" w:hAnsi="Times New Roman" w:cs="Times New Roman"/>
          <w:bCs/>
          <w:sz w:val="24"/>
          <w:szCs w:val="24"/>
          <w:lang w:eastAsia="ru-RU"/>
        </w:rPr>
        <w:t>.</w:t>
      </w:r>
    </w:p>
    <w:p w14:paraId="16377EDE" w14:textId="4B42EEFF" w:rsidR="00616E20" w:rsidRPr="00616E20" w:rsidRDefault="00616E20" w:rsidP="00797C2E">
      <w:pPr>
        <w:spacing w:after="0" w:line="240" w:lineRule="auto"/>
        <w:ind w:firstLine="284"/>
        <w:jc w:val="both"/>
        <w:rPr>
          <w:rFonts w:ascii="Times New Roman" w:eastAsia="Times New Roman" w:hAnsi="Times New Roman" w:cs="Times New Roman"/>
          <w:bCs/>
          <w:sz w:val="24"/>
          <w:szCs w:val="24"/>
          <w:lang w:eastAsia="ru-RU"/>
        </w:rPr>
      </w:pPr>
      <w:r w:rsidRPr="00616E20">
        <w:rPr>
          <w:rFonts w:ascii="Times New Roman" w:eastAsia="Times New Roman" w:hAnsi="Times New Roman" w:cs="Times New Roman"/>
          <w:bCs/>
          <w:sz w:val="24"/>
          <w:szCs w:val="24"/>
          <w:lang w:eastAsia="ru-RU"/>
        </w:rPr>
        <w:t>1</w:t>
      </w:r>
      <w:r w:rsidR="002953CC">
        <w:rPr>
          <w:rFonts w:ascii="Times New Roman" w:eastAsia="Times New Roman" w:hAnsi="Times New Roman" w:cs="Times New Roman"/>
          <w:bCs/>
          <w:sz w:val="24"/>
          <w:szCs w:val="24"/>
          <w:lang w:eastAsia="ru-RU"/>
        </w:rPr>
        <w:t>1</w:t>
      </w:r>
      <w:r w:rsidR="00126388">
        <w:rPr>
          <w:rFonts w:ascii="Times New Roman" w:eastAsia="Times New Roman" w:hAnsi="Times New Roman" w:cs="Times New Roman"/>
          <w:bCs/>
          <w:sz w:val="24"/>
          <w:szCs w:val="24"/>
          <w:lang w:eastAsia="ru-RU"/>
        </w:rPr>
        <w:t>.</w:t>
      </w:r>
      <w:r w:rsidRPr="00616E20">
        <w:rPr>
          <w:rFonts w:ascii="Times New Roman" w:eastAsia="Times New Roman" w:hAnsi="Times New Roman" w:cs="Times New Roman"/>
          <w:bCs/>
          <w:sz w:val="24"/>
          <w:szCs w:val="24"/>
          <w:lang w:eastAsia="ru-RU"/>
        </w:rPr>
        <w:t xml:space="preserve">2. Заявки на участие в запросе </w:t>
      </w:r>
      <w:r w:rsidR="00126388">
        <w:rPr>
          <w:rFonts w:ascii="Times New Roman" w:eastAsia="Times New Roman" w:hAnsi="Times New Roman" w:cs="Times New Roman"/>
          <w:bCs/>
          <w:sz w:val="24"/>
          <w:szCs w:val="24"/>
          <w:lang w:eastAsia="ru-RU"/>
        </w:rPr>
        <w:t>предложений</w:t>
      </w:r>
      <w:r w:rsidRPr="00616E20">
        <w:rPr>
          <w:rFonts w:ascii="Times New Roman" w:eastAsia="Times New Roman" w:hAnsi="Times New Roman" w:cs="Times New Roman"/>
          <w:bCs/>
          <w:sz w:val="24"/>
          <w:szCs w:val="24"/>
          <w:lang w:eastAsia="ru-RU"/>
        </w:rPr>
        <w:t xml:space="preserve"> рассматриваются в течение </w:t>
      </w:r>
      <w:r w:rsidR="00C76E74" w:rsidRPr="005D7F69">
        <w:rPr>
          <w:rFonts w:ascii="Times New Roman" w:eastAsia="Times New Roman" w:hAnsi="Times New Roman" w:cs="Times New Roman"/>
          <w:bCs/>
          <w:sz w:val="24"/>
          <w:szCs w:val="24"/>
          <w:lang w:eastAsia="ru-RU"/>
        </w:rPr>
        <w:t>7</w:t>
      </w:r>
      <w:r w:rsidRPr="005D7F69">
        <w:rPr>
          <w:rFonts w:ascii="Times New Roman" w:eastAsia="Times New Roman" w:hAnsi="Times New Roman" w:cs="Times New Roman"/>
          <w:bCs/>
          <w:sz w:val="24"/>
          <w:szCs w:val="24"/>
          <w:lang w:eastAsia="ru-RU"/>
        </w:rPr>
        <w:t xml:space="preserve"> (</w:t>
      </w:r>
      <w:r w:rsidR="00C76E74" w:rsidRPr="005D7F69">
        <w:rPr>
          <w:rFonts w:ascii="Times New Roman" w:eastAsia="Times New Roman" w:hAnsi="Times New Roman" w:cs="Times New Roman"/>
          <w:bCs/>
          <w:sz w:val="24"/>
          <w:szCs w:val="24"/>
          <w:lang w:eastAsia="ru-RU"/>
        </w:rPr>
        <w:t>семи</w:t>
      </w:r>
      <w:r w:rsidRPr="005D7F69">
        <w:rPr>
          <w:rFonts w:ascii="Times New Roman" w:eastAsia="Times New Roman" w:hAnsi="Times New Roman" w:cs="Times New Roman"/>
          <w:bCs/>
          <w:sz w:val="24"/>
          <w:szCs w:val="24"/>
          <w:lang w:eastAsia="ru-RU"/>
        </w:rPr>
        <w:t>)</w:t>
      </w:r>
      <w:r w:rsidR="009F119B">
        <w:rPr>
          <w:rFonts w:ascii="Times New Roman" w:eastAsia="Times New Roman" w:hAnsi="Times New Roman" w:cs="Times New Roman"/>
          <w:bCs/>
          <w:sz w:val="24"/>
          <w:szCs w:val="24"/>
          <w:lang w:eastAsia="ru-RU"/>
        </w:rPr>
        <w:t xml:space="preserve"> </w:t>
      </w:r>
      <w:r w:rsidRPr="00616E20">
        <w:rPr>
          <w:rFonts w:ascii="Times New Roman" w:eastAsia="Times New Roman" w:hAnsi="Times New Roman" w:cs="Times New Roman"/>
          <w:bCs/>
          <w:sz w:val="24"/>
          <w:szCs w:val="24"/>
          <w:lang w:eastAsia="ru-RU"/>
        </w:rPr>
        <w:t xml:space="preserve">рабочих дней, следующих за днем </w:t>
      </w:r>
      <w:r w:rsidR="00126388">
        <w:rPr>
          <w:rFonts w:ascii="Times New Roman" w:eastAsia="Times New Roman" w:hAnsi="Times New Roman" w:cs="Times New Roman"/>
          <w:bCs/>
          <w:sz w:val="24"/>
          <w:szCs w:val="24"/>
          <w:lang w:eastAsia="ru-RU"/>
        </w:rPr>
        <w:t>завершения</w:t>
      </w:r>
      <w:r w:rsidRPr="00616E20">
        <w:rPr>
          <w:rFonts w:ascii="Times New Roman" w:eastAsia="Times New Roman" w:hAnsi="Times New Roman" w:cs="Times New Roman"/>
          <w:bCs/>
          <w:sz w:val="24"/>
          <w:szCs w:val="24"/>
          <w:lang w:eastAsia="ru-RU"/>
        </w:rPr>
        <w:t xml:space="preserve"> </w:t>
      </w:r>
      <w:r w:rsidR="00126388">
        <w:rPr>
          <w:rFonts w:ascii="Times New Roman" w:eastAsia="Times New Roman" w:hAnsi="Times New Roman" w:cs="Times New Roman"/>
          <w:bCs/>
          <w:sz w:val="24"/>
          <w:szCs w:val="24"/>
          <w:lang w:eastAsia="ru-RU"/>
        </w:rPr>
        <w:t>проведения запроса предложений</w:t>
      </w:r>
      <w:r w:rsidR="002953CC">
        <w:rPr>
          <w:rFonts w:ascii="Times New Roman" w:eastAsia="Times New Roman" w:hAnsi="Times New Roman" w:cs="Times New Roman"/>
          <w:bCs/>
          <w:sz w:val="24"/>
          <w:szCs w:val="24"/>
          <w:lang w:eastAsia="ru-RU"/>
        </w:rPr>
        <w:t xml:space="preserve">. </w:t>
      </w:r>
    </w:p>
    <w:p w14:paraId="6A0AC2EB" w14:textId="3062D8B7" w:rsidR="00616E20" w:rsidRPr="00616E20" w:rsidRDefault="00616E20" w:rsidP="00797C2E">
      <w:pPr>
        <w:spacing w:after="0" w:line="240" w:lineRule="auto"/>
        <w:ind w:firstLine="284"/>
        <w:jc w:val="both"/>
        <w:rPr>
          <w:rFonts w:ascii="Times New Roman" w:eastAsia="Times New Roman" w:hAnsi="Times New Roman" w:cs="Times New Roman"/>
          <w:bCs/>
          <w:sz w:val="24"/>
          <w:szCs w:val="24"/>
          <w:lang w:eastAsia="ru-RU"/>
        </w:rPr>
      </w:pPr>
      <w:r w:rsidRPr="00616E20">
        <w:rPr>
          <w:rFonts w:ascii="Times New Roman" w:eastAsia="Times New Roman" w:hAnsi="Times New Roman" w:cs="Times New Roman"/>
          <w:bCs/>
          <w:sz w:val="24"/>
          <w:szCs w:val="24"/>
          <w:lang w:eastAsia="ru-RU"/>
        </w:rPr>
        <w:lastRenderedPageBreak/>
        <w:t>1</w:t>
      </w:r>
      <w:r w:rsidR="002953CC">
        <w:rPr>
          <w:rFonts w:ascii="Times New Roman" w:eastAsia="Times New Roman" w:hAnsi="Times New Roman" w:cs="Times New Roman"/>
          <w:bCs/>
          <w:sz w:val="24"/>
          <w:szCs w:val="24"/>
          <w:lang w:eastAsia="ru-RU"/>
        </w:rPr>
        <w:t>1</w:t>
      </w:r>
      <w:r w:rsidR="00126388">
        <w:rPr>
          <w:rFonts w:ascii="Times New Roman" w:eastAsia="Times New Roman" w:hAnsi="Times New Roman" w:cs="Times New Roman"/>
          <w:bCs/>
          <w:sz w:val="24"/>
          <w:szCs w:val="24"/>
          <w:lang w:eastAsia="ru-RU"/>
        </w:rPr>
        <w:t>.</w:t>
      </w:r>
      <w:r w:rsidRPr="00616E20">
        <w:rPr>
          <w:rFonts w:ascii="Times New Roman" w:eastAsia="Times New Roman" w:hAnsi="Times New Roman" w:cs="Times New Roman"/>
          <w:bCs/>
          <w:sz w:val="24"/>
          <w:szCs w:val="24"/>
          <w:lang w:eastAsia="ru-RU"/>
        </w:rPr>
        <w:t xml:space="preserve">3. В ходе рассмотрения </w:t>
      </w:r>
      <w:r w:rsidR="00126388">
        <w:rPr>
          <w:rFonts w:ascii="Times New Roman" w:eastAsia="Times New Roman" w:hAnsi="Times New Roman" w:cs="Times New Roman"/>
          <w:bCs/>
          <w:sz w:val="24"/>
          <w:szCs w:val="24"/>
          <w:lang w:eastAsia="ru-RU"/>
        </w:rPr>
        <w:t>заявок</w:t>
      </w:r>
      <w:r w:rsidRPr="00616E20">
        <w:rPr>
          <w:rFonts w:ascii="Times New Roman" w:eastAsia="Times New Roman" w:hAnsi="Times New Roman" w:cs="Times New Roman"/>
          <w:bCs/>
          <w:sz w:val="24"/>
          <w:szCs w:val="24"/>
          <w:lang w:eastAsia="ru-RU"/>
        </w:rPr>
        <w:t xml:space="preserve"> на участие в запросе </w:t>
      </w:r>
      <w:r w:rsidR="00126388">
        <w:rPr>
          <w:rFonts w:ascii="Times New Roman" w:eastAsia="Times New Roman" w:hAnsi="Times New Roman" w:cs="Times New Roman"/>
          <w:bCs/>
          <w:sz w:val="24"/>
          <w:szCs w:val="24"/>
          <w:lang w:eastAsia="ru-RU"/>
        </w:rPr>
        <w:t>предложений</w:t>
      </w:r>
      <w:r w:rsidRPr="00616E20">
        <w:rPr>
          <w:rFonts w:ascii="Times New Roman" w:eastAsia="Times New Roman" w:hAnsi="Times New Roman" w:cs="Times New Roman"/>
          <w:bCs/>
          <w:sz w:val="24"/>
          <w:szCs w:val="24"/>
          <w:lang w:eastAsia="ru-RU"/>
        </w:rPr>
        <w:t xml:space="preserve"> Заказчик имеет право:</w:t>
      </w:r>
    </w:p>
    <w:p w14:paraId="39E49B05" w14:textId="7058A249" w:rsidR="00616E20" w:rsidRDefault="00616E20" w:rsidP="00797C2E">
      <w:pPr>
        <w:spacing w:after="0" w:line="240" w:lineRule="auto"/>
        <w:ind w:firstLine="284"/>
        <w:jc w:val="both"/>
        <w:rPr>
          <w:rFonts w:ascii="Times New Roman" w:eastAsia="Times New Roman" w:hAnsi="Times New Roman" w:cs="Times New Roman"/>
          <w:bCs/>
          <w:sz w:val="24"/>
          <w:szCs w:val="24"/>
          <w:lang w:eastAsia="ru-RU"/>
        </w:rPr>
      </w:pPr>
      <w:r w:rsidRPr="00616E20">
        <w:rPr>
          <w:rFonts w:ascii="Times New Roman" w:eastAsia="Times New Roman" w:hAnsi="Times New Roman" w:cs="Times New Roman"/>
          <w:bCs/>
          <w:sz w:val="24"/>
          <w:szCs w:val="24"/>
          <w:lang w:eastAsia="ru-RU"/>
        </w:rPr>
        <w:t>1</w:t>
      </w:r>
      <w:r w:rsidR="005D7F69">
        <w:rPr>
          <w:rFonts w:ascii="Times New Roman" w:eastAsia="Times New Roman" w:hAnsi="Times New Roman" w:cs="Times New Roman"/>
          <w:bCs/>
          <w:sz w:val="24"/>
          <w:szCs w:val="24"/>
          <w:lang w:eastAsia="ru-RU"/>
        </w:rPr>
        <w:t>1.3.1</w:t>
      </w:r>
      <w:r w:rsidR="00126388">
        <w:rPr>
          <w:rFonts w:ascii="Times New Roman" w:eastAsia="Times New Roman" w:hAnsi="Times New Roman" w:cs="Times New Roman"/>
          <w:bCs/>
          <w:sz w:val="24"/>
          <w:szCs w:val="24"/>
          <w:lang w:eastAsia="ru-RU"/>
        </w:rPr>
        <w:t>.</w:t>
      </w:r>
      <w:r w:rsidRPr="00616E20">
        <w:rPr>
          <w:rFonts w:ascii="Times New Roman" w:eastAsia="Times New Roman" w:hAnsi="Times New Roman" w:cs="Times New Roman"/>
          <w:bCs/>
          <w:sz w:val="24"/>
          <w:szCs w:val="24"/>
          <w:lang w:eastAsia="ru-RU"/>
        </w:rPr>
        <w:t xml:space="preserve"> запрашивать у соответствующих органов государственной власти, а также юридических и физических лиц, указанных в такой заявке, информацию о достоверности указанных в заявке на участие в запросе </w:t>
      </w:r>
      <w:r w:rsidR="00E24340">
        <w:rPr>
          <w:rFonts w:ascii="Times New Roman" w:eastAsia="Times New Roman" w:hAnsi="Times New Roman" w:cs="Times New Roman"/>
          <w:bCs/>
          <w:sz w:val="24"/>
          <w:szCs w:val="24"/>
          <w:lang w:eastAsia="ru-RU"/>
        </w:rPr>
        <w:t xml:space="preserve">предложений </w:t>
      </w:r>
      <w:r w:rsidRPr="00616E20">
        <w:rPr>
          <w:rFonts w:ascii="Times New Roman" w:eastAsia="Times New Roman" w:hAnsi="Times New Roman" w:cs="Times New Roman"/>
          <w:bCs/>
          <w:sz w:val="24"/>
          <w:szCs w:val="24"/>
          <w:lang w:eastAsia="ru-RU"/>
        </w:rPr>
        <w:t>сведений;</w:t>
      </w:r>
    </w:p>
    <w:p w14:paraId="545FFF34" w14:textId="2AB82066" w:rsidR="00616E20" w:rsidRPr="005D7F69" w:rsidRDefault="00616E20" w:rsidP="00797C2E">
      <w:pPr>
        <w:spacing w:after="0" w:line="240" w:lineRule="auto"/>
        <w:ind w:firstLine="284"/>
        <w:jc w:val="both"/>
        <w:rPr>
          <w:rFonts w:ascii="Times New Roman" w:eastAsia="Times New Roman" w:hAnsi="Times New Roman" w:cs="Times New Roman"/>
          <w:bCs/>
          <w:sz w:val="24"/>
          <w:szCs w:val="24"/>
          <w:lang w:eastAsia="ru-RU"/>
        </w:rPr>
      </w:pPr>
      <w:r w:rsidRPr="005D7F69">
        <w:rPr>
          <w:rFonts w:ascii="Times New Roman" w:eastAsia="Times New Roman" w:hAnsi="Times New Roman" w:cs="Times New Roman"/>
          <w:bCs/>
          <w:sz w:val="24"/>
          <w:szCs w:val="24"/>
          <w:lang w:eastAsia="ru-RU"/>
        </w:rPr>
        <w:t>1</w:t>
      </w:r>
      <w:r w:rsidR="005D7F69">
        <w:rPr>
          <w:rFonts w:ascii="Times New Roman" w:eastAsia="Times New Roman" w:hAnsi="Times New Roman" w:cs="Times New Roman"/>
          <w:bCs/>
          <w:sz w:val="24"/>
          <w:szCs w:val="24"/>
          <w:lang w:eastAsia="ru-RU"/>
        </w:rPr>
        <w:t>1</w:t>
      </w:r>
      <w:r w:rsidRPr="005D7F69">
        <w:rPr>
          <w:rFonts w:ascii="Times New Roman" w:eastAsia="Times New Roman" w:hAnsi="Times New Roman" w:cs="Times New Roman"/>
          <w:bCs/>
          <w:sz w:val="24"/>
          <w:szCs w:val="24"/>
          <w:lang w:eastAsia="ru-RU"/>
        </w:rPr>
        <w:t xml:space="preserve">.3.2. направить участникам закупки, подавшим заявки на участие в запросе </w:t>
      </w:r>
      <w:r w:rsidR="00126388" w:rsidRPr="005D7F69">
        <w:rPr>
          <w:rFonts w:ascii="Times New Roman" w:eastAsia="Times New Roman" w:hAnsi="Times New Roman" w:cs="Times New Roman"/>
          <w:bCs/>
          <w:sz w:val="24"/>
          <w:szCs w:val="24"/>
          <w:lang w:eastAsia="ru-RU"/>
        </w:rPr>
        <w:t>предложений</w:t>
      </w:r>
      <w:r w:rsidRPr="005D7F69">
        <w:rPr>
          <w:rFonts w:ascii="Times New Roman" w:eastAsia="Times New Roman" w:hAnsi="Times New Roman" w:cs="Times New Roman"/>
          <w:bCs/>
          <w:sz w:val="24"/>
          <w:szCs w:val="24"/>
          <w:lang w:eastAsia="ru-RU"/>
        </w:rPr>
        <w:t>, запросы по разъяснению положений такой заявки, не изменяющие условия заявки;</w:t>
      </w:r>
    </w:p>
    <w:p w14:paraId="37F19661" w14:textId="74F49CDB" w:rsidR="00616E20" w:rsidRPr="00DB31F4" w:rsidRDefault="00616E20" w:rsidP="00797C2E">
      <w:pPr>
        <w:spacing w:after="0" w:line="240" w:lineRule="auto"/>
        <w:ind w:firstLine="284"/>
        <w:jc w:val="both"/>
        <w:rPr>
          <w:rFonts w:ascii="Times New Roman" w:eastAsia="Times New Roman" w:hAnsi="Times New Roman" w:cs="Times New Roman"/>
          <w:bCs/>
          <w:sz w:val="24"/>
          <w:szCs w:val="24"/>
          <w:lang w:eastAsia="ru-RU"/>
        </w:rPr>
      </w:pPr>
      <w:r w:rsidRPr="002F433A">
        <w:rPr>
          <w:rFonts w:ascii="Times New Roman" w:eastAsia="Times New Roman" w:hAnsi="Times New Roman" w:cs="Times New Roman"/>
          <w:bCs/>
          <w:sz w:val="24"/>
          <w:szCs w:val="24"/>
          <w:lang w:eastAsia="ru-RU"/>
        </w:rPr>
        <w:t>1</w:t>
      </w:r>
      <w:r w:rsidR="002953CC" w:rsidRPr="002F433A">
        <w:rPr>
          <w:rFonts w:ascii="Times New Roman" w:eastAsia="Times New Roman" w:hAnsi="Times New Roman" w:cs="Times New Roman"/>
          <w:bCs/>
          <w:sz w:val="24"/>
          <w:szCs w:val="24"/>
          <w:lang w:eastAsia="ru-RU"/>
        </w:rPr>
        <w:t>1</w:t>
      </w:r>
      <w:r w:rsidR="002829EC" w:rsidRPr="002F433A">
        <w:rPr>
          <w:rFonts w:ascii="Times New Roman" w:eastAsia="Times New Roman" w:hAnsi="Times New Roman" w:cs="Times New Roman"/>
          <w:bCs/>
          <w:sz w:val="24"/>
          <w:szCs w:val="24"/>
          <w:lang w:eastAsia="ru-RU"/>
        </w:rPr>
        <w:t>.</w:t>
      </w:r>
      <w:r w:rsidR="002F433A" w:rsidRPr="002F433A">
        <w:rPr>
          <w:rFonts w:ascii="Times New Roman" w:eastAsia="Times New Roman" w:hAnsi="Times New Roman" w:cs="Times New Roman"/>
          <w:bCs/>
          <w:sz w:val="24"/>
          <w:szCs w:val="24"/>
          <w:lang w:eastAsia="ru-RU"/>
        </w:rPr>
        <w:t xml:space="preserve">4. </w:t>
      </w:r>
      <w:r w:rsidRPr="002F433A">
        <w:rPr>
          <w:rFonts w:ascii="Times New Roman" w:eastAsia="Times New Roman" w:hAnsi="Times New Roman" w:cs="Times New Roman"/>
          <w:bCs/>
          <w:sz w:val="24"/>
          <w:szCs w:val="24"/>
          <w:lang w:eastAsia="ru-RU"/>
        </w:rPr>
        <w:t xml:space="preserve">Срок уточнения участниками своих заявок на участие в запросе </w:t>
      </w:r>
      <w:r w:rsidR="002829EC" w:rsidRPr="002F433A">
        <w:rPr>
          <w:rFonts w:ascii="Times New Roman" w:eastAsia="Times New Roman" w:hAnsi="Times New Roman" w:cs="Times New Roman"/>
          <w:bCs/>
          <w:sz w:val="24"/>
          <w:szCs w:val="24"/>
          <w:lang w:eastAsia="ru-RU"/>
        </w:rPr>
        <w:t xml:space="preserve">предложений </w:t>
      </w:r>
      <w:r w:rsidRPr="002F433A">
        <w:rPr>
          <w:rFonts w:ascii="Times New Roman" w:eastAsia="Times New Roman" w:hAnsi="Times New Roman" w:cs="Times New Roman"/>
          <w:bCs/>
          <w:sz w:val="24"/>
          <w:szCs w:val="24"/>
          <w:lang w:eastAsia="ru-RU"/>
        </w:rPr>
        <w:t xml:space="preserve">устанавливается в соответствующих запросах достаточный для предоставления запрошенных документов, одинаковый для всех участников.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может служить основанием для отказа в допуске к участию в запросе </w:t>
      </w:r>
      <w:r w:rsidR="002829EC" w:rsidRPr="002F433A">
        <w:rPr>
          <w:rFonts w:ascii="Times New Roman" w:eastAsia="Times New Roman" w:hAnsi="Times New Roman" w:cs="Times New Roman"/>
          <w:bCs/>
          <w:sz w:val="24"/>
          <w:szCs w:val="24"/>
          <w:lang w:eastAsia="ru-RU"/>
        </w:rPr>
        <w:t>предложений</w:t>
      </w:r>
    </w:p>
    <w:p w14:paraId="334A7A2B" w14:textId="2DD6A3C2" w:rsidR="00616E20" w:rsidRPr="00616E20" w:rsidRDefault="00616E20" w:rsidP="00797C2E">
      <w:pPr>
        <w:spacing w:after="0" w:line="240" w:lineRule="auto"/>
        <w:ind w:firstLine="284"/>
        <w:jc w:val="both"/>
        <w:rPr>
          <w:rFonts w:ascii="Times New Roman" w:eastAsia="Times New Roman" w:hAnsi="Times New Roman" w:cs="Times New Roman"/>
          <w:bCs/>
          <w:sz w:val="24"/>
          <w:szCs w:val="24"/>
          <w:lang w:eastAsia="ru-RU"/>
        </w:rPr>
      </w:pPr>
      <w:r w:rsidRPr="00616E20">
        <w:rPr>
          <w:rFonts w:ascii="Times New Roman" w:eastAsia="Times New Roman" w:hAnsi="Times New Roman" w:cs="Times New Roman"/>
          <w:bCs/>
          <w:sz w:val="24"/>
          <w:szCs w:val="24"/>
          <w:lang w:eastAsia="ru-RU"/>
        </w:rPr>
        <w:t>1</w:t>
      </w:r>
      <w:r w:rsidR="002F433A">
        <w:rPr>
          <w:rFonts w:ascii="Times New Roman" w:eastAsia="Times New Roman" w:hAnsi="Times New Roman" w:cs="Times New Roman"/>
          <w:bCs/>
          <w:sz w:val="24"/>
          <w:szCs w:val="24"/>
          <w:lang w:eastAsia="ru-RU"/>
        </w:rPr>
        <w:t>1</w:t>
      </w:r>
      <w:r w:rsidRPr="00616E20">
        <w:rPr>
          <w:rFonts w:ascii="Times New Roman" w:eastAsia="Times New Roman" w:hAnsi="Times New Roman" w:cs="Times New Roman"/>
          <w:bCs/>
          <w:sz w:val="24"/>
          <w:szCs w:val="24"/>
          <w:lang w:eastAsia="ru-RU"/>
        </w:rPr>
        <w:t>.</w:t>
      </w:r>
      <w:r w:rsidR="002F433A">
        <w:rPr>
          <w:rFonts w:ascii="Times New Roman" w:eastAsia="Times New Roman" w:hAnsi="Times New Roman" w:cs="Times New Roman"/>
          <w:bCs/>
          <w:sz w:val="24"/>
          <w:szCs w:val="24"/>
          <w:lang w:eastAsia="ru-RU"/>
        </w:rPr>
        <w:t>5</w:t>
      </w:r>
      <w:r w:rsidRPr="00616E20">
        <w:rPr>
          <w:rFonts w:ascii="Times New Roman" w:eastAsia="Times New Roman" w:hAnsi="Times New Roman" w:cs="Times New Roman"/>
          <w:bCs/>
          <w:sz w:val="24"/>
          <w:szCs w:val="24"/>
          <w:lang w:eastAsia="ru-RU"/>
        </w:rPr>
        <w:t xml:space="preserve">. Единая комиссия в отношении каждого участника запроса </w:t>
      </w:r>
      <w:r w:rsidR="002829EC">
        <w:rPr>
          <w:rFonts w:ascii="Times New Roman" w:eastAsia="Times New Roman" w:hAnsi="Times New Roman" w:cs="Times New Roman"/>
          <w:bCs/>
          <w:sz w:val="24"/>
          <w:szCs w:val="24"/>
          <w:lang w:eastAsia="ru-RU"/>
        </w:rPr>
        <w:t>предложений</w:t>
      </w:r>
      <w:r w:rsidRPr="00616E20">
        <w:rPr>
          <w:rFonts w:ascii="Times New Roman" w:eastAsia="Times New Roman" w:hAnsi="Times New Roman" w:cs="Times New Roman"/>
          <w:bCs/>
          <w:sz w:val="24"/>
          <w:szCs w:val="24"/>
          <w:lang w:eastAsia="ru-RU"/>
        </w:rPr>
        <w:t xml:space="preserve"> принимает решение о допуске к дальнейшему участию в запросе </w:t>
      </w:r>
      <w:r w:rsidR="002829EC">
        <w:rPr>
          <w:rFonts w:ascii="Times New Roman" w:eastAsia="Times New Roman" w:hAnsi="Times New Roman" w:cs="Times New Roman"/>
          <w:bCs/>
          <w:sz w:val="24"/>
          <w:szCs w:val="24"/>
          <w:lang w:eastAsia="ru-RU"/>
        </w:rPr>
        <w:t>предложений</w:t>
      </w:r>
      <w:r w:rsidRPr="00616E20">
        <w:rPr>
          <w:rFonts w:ascii="Times New Roman" w:eastAsia="Times New Roman" w:hAnsi="Times New Roman" w:cs="Times New Roman"/>
          <w:bCs/>
          <w:sz w:val="24"/>
          <w:szCs w:val="24"/>
          <w:lang w:eastAsia="ru-RU"/>
        </w:rPr>
        <w:t xml:space="preserve">, либо об отказе в допуске по следующим основаниям: </w:t>
      </w:r>
    </w:p>
    <w:p w14:paraId="4B3D92F8" w14:textId="15BE54C8" w:rsidR="00616E20" w:rsidRPr="00616E20" w:rsidRDefault="002F433A" w:rsidP="00797C2E">
      <w:pPr>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11.5</w:t>
      </w:r>
      <w:r w:rsidR="00616E20" w:rsidRPr="00616E2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w:t>
      </w:r>
      <w:r w:rsidR="004E798E">
        <w:rPr>
          <w:rFonts w:ascii="Times New Roman" w:eastAsia="Times New Roman" w:hAnsi="Times New Roman" w:cs="Times New Roman"/>
          <w:bCs/>
          <w:sz w:val="24"/>
          <w:szCs w:val="24"/>
          <w:lang w:eastAsia="ru-RU"/>
        </w:rPr>
        <w:t xml:space="preserve"> </w:t>
      </w:r>
      <w:r w:rsidR="00616E20" w:rsidRPr="00616E20">
        <w:rPr>
          <w:rFonts w:ascii="Times New Roman" w:eastAsia="Times New Roman" w:hAnsi="Times New Roman" w:cs="Times New Roman"/>
          <w:bCs/>
          <w:sz w:val="24"/>
          <w:szCs w:val="24"/>
          <w:lang w:eastAsia="ru-RU"/>
        </w:rPr>
        <w:t xml:space="preserve">в заявке на участие в запросе </w:t>
      </w:r>
      <w:r w:rsidR="002829EC">
        <w:rPr>
          <w:rFonts w:ascii="Times New Roman" w:eastAsia="Times New Roman" w:hAnsi="Times New Roman" w:cs="Times New Roman"/>
          <w:bCs/>
          <w:sz w:val="24"/>
          <w:szCs w:val="24"/>
          <w:lang w:eastAsia="ru-RU"/>
        </w:rPr>
        <w:t>предложений</w:t>
      </w:r>
      <w:r w:rsidR="00616E20" w:rsidRPr="00616E20">
        <w:rPr>
          <w:rFonts w:ascii="Times New Roman" w:eastAsia="Times New Roman" w:hAnsi="Times New Roman" w:cs="Times New Roman"/>
          <w:bCs/>
          <w:sz w:val="24"/>
          <w:szCs w:val="24"/>
          <w:lang w:eastAsia="ru-RU"/>
        </w:rPr>
        <w:t xml:space="preserve"> отсутствуют сведения на соответствие участника требованиям, установленным пунктами </w:t>
      </w:r>
      <w:r w:rsidR="00982110">
        <w:rPr>
          <w:rFonts w:ascii="Times New Roman" w:eastAsia="Times New Roman" w:hAnsi="Times New Roman" w:cs="Times New Roman"/>
          <w:bCs/>
          <w:sz w:val="24"/>
          <w:szCs w:val="24"/>
          <w:lang w:eastAsia="ru-RU"/>
        </w:rPr>
        <w:t>10.3.</w:t>
      </w:r>
      <w:r w:rsidR="00616E20" w:rsidRPr="00616E20">
        <w:rPr>
          <w:rFonts w:ascii="Times New Roman" w:eastAsia="Times New Roman" w:hAnsi="Times New Roman" w:cs="Times New Roman"/>
          <w:bCs/>
          <w:sz w:val="24"/>
          <w:szCs w:val="24"/>
          <w:lang w:eastAsia="ru-RU"/>
        </w:rPr>
        <w:t xml:space="preserve"> </w:t>
      </w:r>
      <w:r w:rsidR="00730303">
        <w:rPr>
          <w:rFonts w:ascii="Times New Roman" w:eastAsia="Times New Roman" w:hAnsi="Times New Roman" w:cs="Times New Roman"/>
          <w:bCs/>
          <w:sz w:val="24"/>
          <w:szCs w:val="24"/>
          <w:lang w:eastAsia="ru-RU"/>
        </w:rPr>
        <w:t xml:space="preserve">радела 10 </w:t>
      </w:r>
      <w:r w:rsidR="00616E20" w:rsidRPr="00616E20">
        <w:rPr>
          <w:rFonts w:ascii="Times New Roman" w:eastAsia="Times New Roman" w:hAnsi="Times New Roman" w:cs="Times New Roman"/>
          <w:bCs/>
          <w:sz w:val="24"/>
          <w:szCs w:val="24"/>
          <w:lang w:eastAsia="ru-RU"/>
        </w:rPr>
        <w:t>главы 1 настоящего Положения;</w:t>
      </w:r>
    </w:p>
    <w:p w14:paraId="143C1BA6" w14:textId="3BBE123F" w:rsidR="00616E20" w:rsidRPr="00616E20" w:rsidRDefault="002F433A" w:rsidP="00797C2E">
      <w:pPr>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11.5</w:t>
      </w:r>
      <w:r w:rsidR="00616E20" w:rsidRPr="00616E20">
        <w:rPr>
          <w:rFonts w:ascii="Times New Roman" w:eastAsia="Times New Roman" w:hAnsi="Times New Roman" w:cs="Times New Roman"/>
          <w:bCs/>
          <w:sz w:val="24"/>
          <w:szCs w:val="24"/>
          <w:lang w:eastAsia="ru-RU"/>
        </w:rPr>
        <w:t xml:space="preserve">.2. в заявке на участие в запросе </w:t>
      </w:r>
      <w:r w:rsidR="002829EC">
        <w:rPr>
          <w:rFonts w:ascii="Times New Roman" w:eastAsia="Times New Roman" w:hAnsi="Times New Roman" w:cs="Times New Roman"/>
          <w:bCs/>
          <w:sz w:val="24"/>
          <w:szCs w:val="24"/>
          <w:lang w:eastAsia="ru-RU"/>
        </w:rPr>
        <w:t>предложений</w:t>
      </w:r>
      <w:r w:rsidR="00616E20" w:rsidRPr="00616E20">
        <w:rPr>
          <w:rFonts w:ascii="Times New Roman" w:eastAsia="Times New Roman" w:hAnsi="Times New Roman" w:cs="Times New Roman"/>
          <w:bCs/>
          <w:sz w:val="24"/>
          <w:szCs w:val="24"/>
          <w:lang w:eastAsia="ru-RU"/>
        </w:rPr>
        <w:t xml:space="preserve"> отсутствуют документы согласно требованиям </w:t>
      </w:r>
      <w:r w:rsidR="00C76E74" w:rsidRPr="00982110">
        <w:rPr>
          <w:rFonts w:ascii="Times New Roman" w:eastAsia="Times New Roman" w:hAnsi="Times New Roman" w:cs="Times New Roman"/>
          <w:bCs/>
          <w:sz w:val="24"/>
          <w:szCs w:val="24"/>
          <w:lang w:eastAsia="ru-RU"/>
        </w:rPr>
        <w:t xml:space="preserve">пункта </w:t>
      </w:r>
      <w:r w:rsidR="00982110">
        <w:rPr>
          <w:rFonts w:ascii="Times New Roman" w:eastAsia="Times New Roman" w:hAnsi="Times New Roman" w:cs="Times New Roman"/>
          <w:bCs/>
          <w:sz w:val="24"/>
          <w:szCs w:val="24"/>
          <w:lang w:eastAsia="ru-RU"/>
        </w:rPr>
        <w:t>10.4. раздела 10 главы 1</w:t>
      </w:r>
      <w:r w:rsidR="00616E20" w:rsidRPr="00616E20">
        <w:rPr>
          <w:rFonts w:ascii="Times New Roman" w:eastAsia="Times New Roman" w:hAnsi="Times New Roman" w:cs="Times New Roman"/>
          <w:bCs/>
          <w:sz w:val="24"/>
          <w:szCs w:val="24"/>
          <w:lang w:eastAsia="ru-RU"/>
        </w:rPr>
        <w:t xml:space="preserve"> настоящего Положения;</w:t>
      </w:r>
    </w:p>
    <w:p w14:paraId="60FD63D4" w14:textId="0C5BC258" w:rsidR="00616E20" w:rsidRPr="00616E20" w:rsidRDefault="002F433A" w:rsidP="00797C2E">
      <w:pPr>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11.5</w:t>
      </w:r>
      <w:r w:rsidR="00616E20" w:rsidRPr="00616E20">
        <w:rPr>
          <w:rFonts w:ascii="Times New Roman" w:eastAsia="Times New Roman" w:hAnsi="Times New Roman" w:cs="Times New Roman"/>
          <w:bCs/>
          <w:sz w:val="24"/>
          <w:szCs w:val="24"/>
          <w:lang w:eastAsia="ru-RU"/>
        </w:rPr>
        <w:t>.3.</w:t>
      </w:r>
      <w:r w:rsidR="004E798E">
        <w:rPr>
          <w:rFonts w:ascii="Times New Roman" w:eastAsia="Times New Roman" w:hAnsi="Times New Roman" w:cs="Times New Roman"/>
          <w:bCs/>
          <w:sz w:val="24"/>
          <w:szCs w:val="24"/>
          <w:lang w:eastAsia="ru-RU"/>
        </w:rPr>
        <w:t xml:space="preserve"> </w:t>
      </w:r>
      <w:r w:rsidR="00616E20" w:rsidRPr="00616E20">
        <w:rPr>
          <w:rFonts w:ascii="Times New Roman" w:eastAsia="Times New Roman" w:hAnsi="Times New Roman" w:cs="Times New Roman"/>
          <w:bCs/>
          <w:sz w:val="24"/>
          <w:szCs w:val="24"/>
          <w:lang w:eastAsia="ru-RU"/>
        </w:rPr>
        <w:t xml:space="preserve">предложенная в заявках цена товаров, работ, услуг превышает максимальную цену, указанную в извещении о проведении запроса </w:t>
      </w:r>
      <w:r w:rsidR="00083A92">
        <w:rPr>
          <w:rFonts w:ascii="Times New Roman" w:eastAsia="Times New Roman" w:hAnsi="Times New Roman" w:cs="Times New Roman"/>
          <w:bCs/>
          <w:sz w:val="24"/>
          <w:szCs w:val="24"/>
          <w:lang w:eastAsia="ru-RU"/>
        </w:rPr>
        <w:t>предложений</w:t>
      </w:r>
      <w:r w:rsidR="00616E20" w:rsidRPr="00616E20">
        <w:rPr>
          <w:rFonts w:ascii="Times New Roman" w:eastAsia="Times New Roman" w:hAnsi="Times New Roman" w:cs="Times New Roman"/>
          <w:bCs/>
          <w:sz w:val="24"/>
          <w:szCs w:val="24"/>
          <w:lang w:eastAsia="ru-RU"/>
        </w:rPr>
        <w:t>;</w:t>
      </w:r>
    </w:p>
    <w:p w14:paraId="73EBA284" w14:textId="79C4E3DF" w:rsidR="00616E20" w:rsidRPr="00616E20" w:rsidRDefault="002F433A" w:rsidP="00797C2E">
      <w:pPr>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11.5</w:t>
      </w:r>
      <w:r w:rsidR="00616E20" w:rsidRPr="00616E20">
        <w:rPr>
          <w:rFonts w:ascii="Times New Roman" w:eastAsia="Times New Roman" w:hAnsi="Times New Roman" w:cs="Times New Roman"/>
          <w:bCs/>
          <w:sz w:val="24"/>
          <w:szCs w:val="24"/>
          <w:lang w:eastAsia="ru-RU"/>
        </w:rPr>
        <w:t xml:space="preserve">.4. несоответствие требованиям, установленным в извещении о проведении запроса </w:t>
      </w:r>
      <w:r w:rsidR="00083A92">
        <w:rPr>
          <w:rFonts w:ascii="Times New Roman" w:eastAsia="Times New Roman" w:hAnsi="Times New Roman" w:cs="Times New Roman"/>
          <w:bCs/>
          <w:sz w:val="24"/>
          <w:szCs w:val="24"/>
          <w:lang w:eastAsia="ru-RU"/>
        </w:rPr>
        <w:t>предложений</w:t>
      </w:r>
      <w:r w:rsidR="00616E20" w:rsidRPr="00616E20">
        <w:rPr>
          <w:rFonts w:ascii="Times New Roman" w:eastAsia="Times New Roman" w:hAnsi="Times New Roman" w:cs="Times New Roman"/>
          <w:bCs/>
          <w:sz w:val="24"/>
          <w:szCs w:val="24"/>
          <w:lang w:eastAsia="ru-RU"/>
        </w:rPr>
        <w:t xml:space="preserve">, предлагаемых в заявке на участие в запросе </w:t>
      </w:r>
      <w:r w:rsidR="00083A92">
        <w:rPr>
          <w:rFonts w:ascii="Times New Roman" w:eastAsia="Times New Roman" w:hAnsi="Times New Roman" w:cs="Times New Roman"/>
          <w:bCs/>
          <w:sz w:val="24"/>
          <w:szCs w:val="24"/>
          <w:lang w:eastAsia="ru-RU"/>
        </w:rPr>
        <w:t xml:space="preserve">предложений </w:t>
      </w:r>
      <w:r w:rsidR="00AF07C2">
        <w:rPr>
          <w:rFonts w:ascii="Times New Roman" w:eastAsia="Times New Roman" w:hAnsi="Times New Roman" w:cs="Times New Roman"/>
          <w:bCs/>
          <w:sz w:val="24"/>
          <w:szCs w:val="24"/>
          <w:lang w:eastAsia="ru-RU"/>
        </w:rPr>
        <w:t>товаров, работ, услуг.</w:t>
      </w:r>
    </w:p>
    <w:p w14:paraId="2950CC6C" w14:textId="570E48CC" w:rsidR="009F2C10" w:rsidRDefault="00F705E1" w:rsidP="00797C2E">
      <w:pPr>
        <w:spacing w:after="0" w:line="240" w:lineRule="auto"/>
        <w:ind w:firstLine="28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11.6. </w:t>
      </w:r>
      <w:r w:rsidR="009F2C10" w:rsidRPr="009F2C10">
        <w:rPr>
          <w:rFonts w:ascii="Times New Roman" w:eastAsia="Times New Roman" w:hAnsi="Times New Roman"/>
          <w:bCs/>
          <w:sz w:val="24"/>
          <w:szCs w:val="24"/>
          <w:lang w:eastAsia="ru-RU"/>
        </w:rPr>
        <w:t xml:space="preserve">Выигравшим окончательным предложением является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w:t>
      </w:r>
      <w:r w:rsidR="00A7378E">
        <w:rPr>
          <w:rFonts w:ascii="Times New Roman" w:eastAsia="Times New Roman" w:hAnsi="Times New Roman"/>
          <w:bCs/>
          <w:sz w:val="24"/>
          <w:szCs w:val="24"/>
          <w:lang w:eastAsia="ru-RU"/>
        </w:rPr>
        <w:t>З</w:t>
      </w:r>
      <w:r w:rsidR="009F2C10" w:rsidRPr="009F2C10">
        <w:rPr>
          <w:rFonts w:ascii="Times New Roman" w:eastAsia="Times New Roman" w:hAnsi="Times New Roman"/>
          <w:bCs/>
          <w:sz w:val="24"/>
          <w:szCs w:val="24"/>
          <w:lang w:eastAsia="ru-RU"/>
        </w:rPr>
        <w:t>аказчика в товарах, работах, услугах. В случае</w:t>
      </w:r>
      <w:proofErr w:type="gramStart"/>
      <w:r w:rsidR="009F2C10" w:rsidRPr="009F2C10">
        <w:rPr>
          <w:rFonts w:ascii="Times New Roman" w:eastAsia="Times New Roman" w:hAnsi="Times New Roman"/>
          <w:bCs/>
          <w:sz w:val="24"/>
          <w:szCs w:val="24"/>
          <w:lang w:eastAsia="ru-RU"/>
        </w:rPr>
        <w:t>,</w:t>
      </w:r>
      <w:proofErr w:type="gramEnd"/>
      <w:r w:rsidR="009F2C10" w:rsidRPr="009F2C10">
        <w:rPr>
          <w:rFonts w:ascii="Times New Roman" w:eastAsia="Times New Roman" w:hAnsi="Times New Roman"/>
          <w:bCs/>
          <w:sz w:val="24"/>
          <w:szCs w:val="24"/>
          <w:lang w:eastAsia="ru-RU"/>
        </w:rPr>
        <w:t xml:space="preserve">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roofErr w:type="gramStart"/>
      <w:r w:rsidR="009F2C10" w:rsidRPr="009F2C10">
        <w:rPr>
          <w:rFonts w:ascii="Times New Roman" w:eastAsia="Times New Roman" w:hAnsi="Times New Roman"/>
          <w:bCs/>
          <w:sz w:val="24"/>
          <w:szCs w:val="24"/>
          <w:lang w:eastAsia="ru-RU"/>
        </w:rPr>
        <w:t>По итогам рассмотрения окончательных предложений составляется итоговый протокол, в котором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roofErr w:type="gramEnd"/>
      <w:r w:rsidR="009F2C10" w:rsidRPr="009F2C10">
        <w:rPr>
          <w:rFonts w:ascii="Times New Roman" w:eastAsia="Times New Roman" w:hAnsi="Times New Roman"/>
          <w:bCs/>
          <w:sz w:val="24"/>
          <w:szCs w:val="24"/>
          <w:lang w:eastAsia="ru-RU"/>
        </w:rPr>
        <w:t xml:space="preserve"> </w:t>
      </w:r>
      <w:r w:rsidR="00DE3508" w:rsidRPr="00DE3508">
        <w:rPr>
          <w:rFonts w:ascii="Times New Roman" w:eastAsia="Times New Roman" w:hAnsi="Times New Roman"/>
          <w:bCs/>
          <w:sz w:val="24"/>
          <w:szCs w:val="24"/>
          <w:lang w:eastAsia="ru-RU"/>
        </w:rPr>
        <w:t xml:space="preserve">Итоговый протокол и протокол проведения запроса предложений размещаются </w:t>
      </w:r>
      <w:r w:rsidR="00DE3508">
        <w:rPr>
          <w:rFonts w:ascii="Times New Roman" w:eastAsia="Times New Roman" w:hAnsi="Times New Roman"/>
          <w:bCs/>
          <w:sz w:val="24"/>
          <w:szCs w:val="24"/>
          <w:lang w:eastAsia="ru-RU"/>
        </w:rPr>
        <w:t>на электронной площадке</w:t>
      </w:r>
      <w:r w:rsidR="00DE3508" w:rsidRPr="00DE3508">
        <w:rPr>
          <w:rFonts w:ascii="Times New Roman" w:eastAsia="Times New Roman" w:hAnsi="Times New Roman"/>
          <w:bCs/>
          <w:sz w:val="24"/>
          <w:szCs w:val="24"/>
          <w:lang w:eastAsia="ru-RU"/>
        </w:rPr>
        <w:t xml:space="preserve"> в день подписания итогового протокола.</w:t>
      </w:r>
    </w:p>
    <w:p w14:paraId="6439BCDF" w14:textId="1565019D" w:rsidR="00F705E1" w:rsidRPr="00F705E1" w:rsidRDefault="00730303" w:rsidP="00797C2E">
      <w:pPr>
        <w:spacing w:after="0" w:line="240" w:lineRule="auto"/>
        <w:ind w:firstLine="284"/>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 Заключение договора</w:t>
      </w:r>
      <w:r w:rsidR="00F705E1">
        <w:rPr>
          <w:rFonts w:ascii="Times New Roman" w:eastAsia="Times New Roman" w:hAnsi="Times New Roman"/>
          <w:b/>
          <w:bCs/>
          <w:sz w:val="24"/>
          <w:szCs w:val="24"/>
          <w:lang w:eastAsia="ru-RU"/>
        </w:rPr>
        <w:t xml:space="preserve"> </w:t>
      </w:r>
    </w:p>
    <w:p w14:paraId="0C495ABF" w14:textId="4F75BB8E" w:rsidR="004B420C" w:rsidRPr="00982885" w:rsidRDefault="004B420C" w:rsidP="00797C2E">
      <w:pPr>
        <w:spacing w:after="0" w:line="240" w:lineRule="auto"/>
        <w:ind w:firstLine="284"/>
        <w:contextualSpacing/>
        <w:jc w:val="both"/>
        <w:rPr>
          <w:rFonts w:ascii="Times New Roman" w:eastAsia="Times New Roman" w:hAnsi="Times New Roman"/>
          <w:sz w:val="24"/>
          <w:szCs w:val="24"/>
          <w:lang w:eastAsia="ru-RU"/>
        </w:rPr>
      </w:pPr>
      <w:proofErr w:type="gramStart"/>
      <w:r w:rsidRPr="00982885">
        <w:rPr>
          <w:rFonts w:ascii="Times New Roman" w:eastAsia="Times New Roman" w:hAnsi="Times New Roman"/>
          <w:sz w:val="24"/>
          <w:szCs w:val="24"/>
          <w:lang w:eastAsia="ru-RU"/>
        </w:rPr>
        <w:t xml:space="preserve">Договор с победителем </w:t>
      </w:r>
      <w:r w:rsidR="007F5F54" w:rsidRPr="00982885">
        <w:rPr>
          <w:rFonts w:ascii="Times New Roman" w:hAnsi="Times New Roman" w:cs="Times New Roman"/>
          <w:sz w:val="24"/>
          <w:szCs w:val="24"/>
        </w:rPr>
        <w:t>по итогам запроса п</w:t>
      </w:r>
      <w:r w:rsidR="00C522BF" w:rsidRPr="00982885">
        <w:rPr>
          <w:rFonts w:ascii="Times New Roman" w:hAnsi="Times New Roman" w:cs="Times New Roman"/>
          <w:sz w:val="24"/>
          <w:szCs w:val="24"/>
        </w:rPr>
        <w:t>редложений в электронной форме заключается</w:t>
      </w:r>
      <w:r w:rsidR="007F5F54" w:rsidRPr="00982885">
        <w:rPr>
          <w:rFonts w:ascii="Times New Roman" w:hAnsi="Times New Roman" w:cs="Times New Roman"/>
          <w:sz w:val="24"/>
          <w:szCs w:val="24"/>
        </w:rPr>
        <w:t xml:space="preserve"> не ранее</w:t>
      </w:r>
      <w:r w:rsidR="00C522BF" w:rsidRPr="00982885">
        <w:rPr>
          <w:rFonts w:ascii="Times New Roman" w:hAnsi="Times New Roman" w:cs="Times New Roman"/>
          <w:sz w:val="24"/>
          <w:szCs w:val="24"/>
        </w:rPr>
        <w:t>,</w:t>
      </w:r>
      <w:r w:rsidR="007F5F54" w:rsidRPr="00982885">
        <w:rPr>
          <w:rFonts w:ascii="Times New Roman" w:hAnsi="Times New Roman" w:cs="Times New Roman"/>
          <w:sz w:val="24"/>
          <w:szCs w:val="24"/>
        </w:rPr>
        <w:t xml:space="preserve"> чем через </w:t>
      </w:r>
      <w:r w:rsidR="007F5F54" w:rsidRPr="009F119B">
        <w:rPr>
          <w:rFonts w:ascii="Times New Roman" w:hAnsi="Times New Roman" w:cs="Times New Roman"/>
          <w:sz w:val="24"/>
          <w:szCs w:val="24"/>
        </w:rPr>
        <w:t xml:space="preserve">10 </w:t>
      </w:r>
      <w:r w:rsidR="009C5DE4">
        <w:rPr>
          <w:rFonts w:ascii="Times New Roman" w:hAnsi="Times New Roman" w:cs="Times New Roman"/>
          <w:sz w:val="24"/>
          <w:szCs w:val="24"/>
        </w:rPr>
        <w:t>(Дес</w:t>
      </w:r>
      <w:r w:rsidR="007F5F54" w:rsidRPr="009F119B">
        <w:rPr>
          <w:rFonts w:ascii="Times New Roman" w:hAnsi="Times New Roman" w:cs="Times New Roman"/>
          <w:sz w:val="24"/>
          <w:szCs w:val="24"/>
        </w:rPr>
        <w:t>ять) дней и не позднее</w:t>
      </w:r>
      <w:r w:rsidR="00C522BF" w:rsidRPr="009F119B">
        <w:rPr>
          <w:rFonts w:ascii="Times New Roman" w:hAnsi="Times New Roman" w:cs="Times New Roman"/>
          <w:sz w:val="24"/>
          <w:szCs w:val="24"/>
        </w:rPr>
        <w:t>,</w:t>
      </w:r>
      <w:r w:rsidR="007F5F54" w:rsidRPr="009F119B">
        <w:rPr>
          <w:rFonts w:ascii="Times New Roman" w:hAnsi="Times New Roman" w:cs="Times New Roman"/>
          <w:sz w:val="24"/>
          <w:szCs w:val="24"/>
        </w:rPr>
        <w:t xml:space="preserve"> чем через 20 </w:t>
      </w:r>
      <w:r w:rsidR="009C5DE4">
        <w:rPr>
          <w:rFonts w:ascii="Times New Roman" w:hAnsi="Times New Roman" w:cs="Times New Roman"/>
          <w:sz w:val="24"/>
          <w:szCs w:val="24"/>
        </w:rPr>
        <w:t>(Дв</w:t>
      </w:r>
      <w:r w:rsidR="007F5F54" w:rsidRPr="009F119B">
        <w:rPr>
          <w:rFonts w:ascii="Times New Roman" w:hAnsi="Times New Roman" w:cs="Times New Roman"/>
          <w:sz w:val="24"/>
          <w:szCs w:val="24"/>
        </w:rPr>
        <w:t>адцать) дней с даты размещения в единой информационной системе итогового протокола запроса предложений в электронной</w:t>
      </w:r>
      <w:r w:rsidR="007F5F54" w:rsidRPr="00982885">
        <w:rPr>
          <w:rFonts w:ascii="Times New Roman" w:hAnsi="Times New Roman" w:cs="Times New Roman"/>
          <w:sz w:val="24"/>
          <w:szCs w:val="24"/>
        </w:rPr>
        <w:t xml:space="preserve"> форме, </w:t>
      </w:r>
      <w:r w:rsidRPr="00982885">
        <w:rPr>
          <w:rFonts w:ascii="Times New Roman" w:eastAsia="Times New Roman" w:hAnsi="Times New Roman"/>
          <w:sz w:val="24"/>
          <w:szCs w:val="24"/>
          <w:lang w:eastAsia="ru-RU"/>
        </w:rPr>
        <w:t>предоставления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w:t>
      </w:r>
      <w:proofErr w:type="gramEnd"/>
      <w:r w:rsidRPr="00982885">
        <w:rPr>
          <w:rFonts w:ascii="Times New Roman" w:eastAsia="Times New Roman" w:hAnsi="Times New Roman"/>
          <w:sz w:val="24"/>
          <w:szCs w:val="24"/>
          <w:lang w:eastAsia="ru-RU"/>
        </w:rPr>
        <w:t xml:space="preserve"> документации о закупке).</w:t>
      </w:r>
    </w:p>
    <w:p w14:paraId="752B0024" w14:textId="17BF688F" w:rsidR="004B420C" w:rsidRDefault="004B420C" w:rsidP="00797C2E">
      <w:pPr>
        <w:spacing w:after="0" w:line="240" w:lineRule="auto"/>
        <w:ind w:firstLine="284"/>
        <w:jc w:val="both"/>
        <w:rPr>
          <w:rFonts w:ascii="Times New Roman" w:eastAsia="Times New Roman" w:hAnsi="Times New Roman"/>
          <w:sz w:val="24"/>
          <w:szCs w:val="24"/>
          <w:lang w:eastAsia="ru-RU"/>
        </w:rPr>
      </w:pPr>
      <w:r w:rsidRPr="00982885">
        <w:rPr>
          <w:rFonts w:ascii="Times New Roman" w:eastAsia="Times New Roman" w:hAnsi="Times New Roman"/>
          <w:sz w:val="24"/>
          <w:szCs w:val="24"/>
          <w:lang w:eastAsia="ru-RU"/>
        </w:rPr>
        <w:t>1</w:t>
      </w:r>
      <w:r w:rsidR="00F705E1">
        <w:rPr>
          <w:rFonts w:ascii="Times New Roman" w:eastAsia="Times New Roman" w:hAnsi="Times New Roman"/>
          <w:sz w:val="24"/>
          <w:szCs w:val="24"/>
          <w:lang w:eastAsia="ru-RU"/>
        </w:rPr>
        <w:t>2</w:t>
      </w:r>
      <w:r w:rsidRPr="00982885">
        <w:rPr>
          <w:rFonts w:ascii="Times New Roman" w:eastAsia="Times New Roman" w:hAnsi="Times New Roman"/>
          <w:sz w:val="24"/>
          <w:szCs w:val="24"/>
          <w:lang w:eastAsia="ru-RU"/>
        </w:rPr>
        <w:t>.1.</w:t>
      </w:r>
      <w:r w:rsidR="00E93E09">
        <w:rPr>
          <w:rFonts w:ascii="Times New Roman" w:eastAsia="Times New Roman" w:hAnsi="Times New Roman"/>
          <w:sz w:val="24"/>
          <w:szCs w:val="24"/>
          <w:lang w:eastAsia="ru-RU"/>
        </w:rPr>
        <w:t xml:space="preserve"> </w:t>
      </w:r>
      <w:r w:rsidRPr="00982885">
        <w:rPr>
          <w:rFonts w:ascii="Times New Roman" w:eastAsia="Times New Roman" w:hAnsi="Times New Roman"/>
          <w:sz w:val="24"/>
          <w:szCs w:val="24"/>
          <w:lang w:eastAsia="ru-RU"/>
        </w:rPr>
        <w:t xml:space="preserve">Заказчик после размещения на электронной площадке итогового </w:t>
      </w:r>
      <w:proofErr w:type="gramStart"/>
      <w:r w:rsidRPr="00982885">
        <w:rPr>
          <w:rFonts w:ascii="Times New Roman" w:eastAsia="Times New Roman" w:hAnsi="Times New Roman"/>
          <w:sz w:val="24"/>
          <w:szCs w:val="24"/>
          <w:lang w:eastAsia="ru-RU"/>
        </w:rPr>
        <w:t>протокола подведения итогов запроса предложений</w:t>
      </w:r>
      <w:proofErr w:type="gramEnd"/>
      <w:r w:rsidRPr="00982885">
        <w:rPr>
          <w:rFonts w:ascii="Times New Roman" w:eastAsia="Times New Roman" w:hAnsi="Times New Roman"/>
          <w:sz w:val="24"/>
          <w:szCs w:val="24"/>
          <w:lang w:eastAsia="ru-RU"/>
        </w:rPr>
        <w:t xml:space="preserve"> в </w:t>
      </w:r>
      <w:r w:rsidRPr="009F119B">
        <w:rPr>
          <w:rFonts w:ascii="Times New Roman" w:eastAsia="Times New Roman" w:hAnsi="Times New Roman"/>
          <w:sz w:val="24"/>
          <w:szCs w:val="24"/>
          <w:lang w:eastAsia="ru-RU"/>
        </w:rPr>
        <w:t xml:space="preserve">течение </w:t>
      </w:r>
      <w:r w:rsidR="007F5F54" w:rsidRPr="009F119B">
        <w:rPr>
          <w:rFonts w:ascii="Times New Roman" w:eastAsia="Times New Roman" w:hAnsi="Times New Roman"/>
          <w:sz w:val="24"/>
          <w:szCs w:val="24"/>
          <w:lang w:eastAsia="ru-RU"/>
        </w:rPr>
        <w:t>5</w:t>
      </w:r>
      <w:r w:rsidRPr="009F119B">
        <w:rPr>
          <w:rFonts w:ascii="Times New Roman" w:eastAsia="Times New Roman" w:hAnsi="Times New Roman"/>
          <w:sz w:val="24"/>
          <w:szCs w:val="24"/>
          <w:lang w:eastAsia="ru-RU"/>
        </w:rPr>
        <w:t xml:space="preserve"> </w:t>
      </w:r>
      <w:r w:rsidR="00751203">
        <w:rPr>
          <w:rFonts w:ascii="Times New Roman" w:eastAsia="Times New Roman" w:hAnsi="Times New Roman"/>
          <w:sz w:val="24"/>
          <w:szCs w:val="24"/>
          <w:lang w:eastAsia="ru-RU"/>
        </w:rPr>
        <w:t>(Пят</w:t>
      </w:r>
      <w:r w:rsidR="00FE2B3B" w:rsidRPr="009F119B">
        <w:rPr>
          <w:rFonts w:ascii="Times New Roman" w:eastAsia="Times New Roman" w:hAnsi="Times New Roman"/>
          <w:sz w:val="24"/>
          <w:szCs w:val="24"/>
          <w:lang w:eastAsia="ru-RU"/>
        </w:rPr>
        <w:t>и</w:t>
      </w:r>
      <w:r w:rsidRPr="009F119B">
        <w:rPr>
          <w:rFonts w:ascii="Times New Roman" w:eastAsia="Times New Roman" w:hAnsi="Times New Roman"/>
          <w:sz w:val="24"/>
          <w:szCs w:val="24"/>
          <w:lang w:eastAsia="ru-RU"/>
        </w:rPr>
        <w:t>) дней</w:t>
      </w:r>
      <w:r w:rsidRPr="00982885">
        <w:rPr>
          <w:rFonts w:ascii="Times New Roman" w:eastAsia="Times New Roman" w:hAnsi="Times New Roman"/>
          <w:sz w:val="24"/>
          <w:szCs w:val="24"/>
          <w:lang w:eastAsia="ru-RU"/>
        </w:rPr>
        <w:t xml:space="preserve"> 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проект договора, прилагаемый к документации по запросу предложений. </w:t>
      </w:r>
    </w:p>
    <w:p w14:paraId="1D381F72" w14:textId="7EB42D6B" w:rsidR="009F119B" w:rsidRPr="00F705E1" w:rsidRDefault="009F119B" w:rsidP="00797C2E">
      <w:pPr>
        <w:spacing w:after="0" w:line="240" w:lineRule="auto"/>
        <w:ind w:firstLine="284"/>
        <w:contextualSpacing/>
        <w:jc w:val="both"/>
        <w:rPr>
          <w:rFonts w:ascii="Times New Roman" w:hAnsi="Times New Roman" w:cs="Times New Roman"/>
          <w:sz w:val="24"/>
          <w:szCs w:val="24"/>
        </w:rPr>
      </w:pPr>
      <w:r w:rsidRPr="00F705E1">
        <w:rPr>
          <w:rFonts w:ascii="Times New Roman" w:hAnsi="Times New Roman" w:cs="Times New Roman"/>
          <w:sz w:val="24"/>
          <w:szCs w:val="24"/>
        </w:rPr>
        <w:t>1</w:t>
      </w:r>
      <w:r w:rsidR="00F705E1" w:rsidRPr="00F705E1">
        <w:rPr>
          <w:rFonts w:ascii="Times New Roman" w:hAnsi="Times New Roman" w:cs="Times New Roman"/>
          <w:sz w:val="24"/>
          <w:szCs w:val="24"/>
        </w:rPr>
        <w:t>2</w:t>
      </w:r>
      <w:r w:rsidRPr="00F705E1">
        <w:rPr>
          <w:rFonts w:ascii="Times New Roman" w:hAnsi="Times New Roman" w:cs="Times New Roman"/>
          <w:sz w:val="24"/>
          <w:szCs w:val="24"/>
        </w:rPr>
        <w:t>.</w:t>
      </w:r>
      <w:r w:rsidR="00796725" w:rsidRPr="00F705E1">
        <w:rPr>
          <w:rFonts w:ascii="Times New Roman" w:hAnsi="Times New Roman" w:cs="Times New Roman"/>
          <w:sz w:val="24"/>
          <w:szCs w:val="24"/>
        </w:rPr>
        <w:t>2</w:t>
      </w:r>
      <w:r w:rsidRPr="00F705E1">
        <w:rPr>
          <w:rFonts w:ascii="Times New Roman" w:hAnsi="Times New Roman" w:cs="Times New Roman"/>
          <w:sz w:val="24"/>
          <w:szCs w:val="24"/>
        </w:rPr>
        <w:t xml:space="preserve">. До подписания договора Заказчик имеет право на проведение аудита в отношении победителя </w:t>
      </w:r>
      <w:r w:rsidR="00C76E74" w:rsidRPr="00F705E1">
        <w:rPr>
          <w:rFonts w:ascii="Times New Roman" w:hAnsi="Times New Roman" w:cs="Times New Roman"/>
          <w:sz w:val="24"/>
          <w:szCs w:val="24"/>
        </w:rPr>
        <w:t>закупки</w:t>
      </w:r>
      <w:r w:rsidR="00C76E74" w:rsidRPr="00F705E1">
        <w:t xml:space="preserve"> </w:t>
      </w:r>
      <w:r w:rsidR="00C76E74" w:rsidRPr="00F705E1">
        <w:rPr>
          <w:rFonts w:ascii="Times New Roman" w:hAnsi="Times New Roman" w:cs="Times New Roman"/>
          <w:sz w:val="24"/>
          <w:szCs w:val="24"/>
        </w:rPr>
        <w:t>путем запроса предложений в электронной форме.</w:t>
      </w:r>
    </w:p>
    <w:p w14:paraId="0D1B1329" w14:textId="0EB71388" w:rsidR="009F119B" w:rsidRPr="00F705E1" w:rsidRDefault="009F119B" w:rsidP="00797C2E">
      <w:pPr>
        <w:spacing w:after="0" w:line="240" w:lineRule="auto"/>
        <w:ind w:firstLine="284"/>
        <w:contextualSpacing/>
        <w:jc w:val="both"/>
        <w:rPr>
          <w:rFonts w:ascii="Times New Roman" w:hAnsi="Times New Roman" w:cs="Times New Roman"/>
          <w:sz w:val="24"/>
          <w:szCs w:val="24"/>
        </w:rPr>
      </w:pPr>
      <w:r w:rsidRPr="00F705E1">
        <w:rPr>
          <w:rFonts w:ascii="Times New Roman" w:hAnsi="Times New Roman" w:cs="Times New Roman"/>
          <w:sz w:val="24"/>
          <w:szCs w:val="24"/>
        </w:rPr>
        <w:t>1</w:t>
      </w:r>
      <w:r w:rsidR="00F705E1" w:rsidRPr="00F705E1">
        <w:rPr>
          <w:rFonts w:ascii="Times New Roman" w:hAnsi="Times New Roman" w:cs="Times New Roman"/>
          <w:sz w:val="24"/>
          <w:szCs w:val="24"/>
        </w:rPr>
        <w:t>2</w:t>
      </w:r>
      <w:r w:rsidRPr="00F705E1">
        <w:rPr>
          <w:rFonts w:ascii="Times New Roman" w:hAnsi="Times New Roman" w:cs="Times New Roman"/>
          <w:sz w:val="24"/>
          <w:szCs w:val="24"/>
        </w:rPr>
        <w:t>.</w:t>
      </w:r>
      <w:r w:rsidR="00796725" w:rsidRPr="00F705E1">
        <w:rPr>
          <w:rFonts w:ascii="Times New Roman" w:hAnsi="Times New Roman" w:cs="Times New Roman"/>
          <w:sz w:val="24"/>
          <w:szCs w:val="24"/>
        </w:rPr>
        <w:t>3</w:t>
      </w:r>
      <w:r w:rsidRPr="00F705E1">
        <w:rPr>
          <w:rFonts w:ascii="Times New Roman" w:hAnsi="Times New Roman" w:cs="Times New Roman"/>
          <w:sz w:val="24"/>
          <w:szCs w:val="24"/>
        </w:rPr>
        <w:t xml:space="preserve">. Победитель </w:t>
      </w:r>
      <w:r w:rsidR="00C76E74" w:rsidRPr="00F705E1">
        <w:rPr>
          <w:rFonts w:ascii="Times New Roman" w:hAnsi="Times New Roman" w:cs="Times New Roman"/>
          <w:sz w:val="24"/>
          <w:szCs w:val="24"/>
        </w:rPr>
        <w:t xml:space="preserve">закупки путем запроса предложений в электронной форме </w:t>
      </w:r>
      <w:r w:rsidRPr="00F705E1">
        <w:rPr>
          <w:rFonts w:ascii="Times New Roman" w:hAnsi="Times New Roman" w:cs="Times New Roman"/>
          <w:sz w:val="24"/>
          <w:szCs w:val="24"/>
        </w:rPr>
        <w:t xml:space="preserve">подписывает проект договора либо составляет протокол разногласий к договору, в случае наличия разногласий по проекту договора, направленному в соответствии с положениями настоящей </w:t>
      </w:r>
      <w:r w:rsidR="0000324C">
        <w:rPr>
          <w:rFonts w:ascii="Times New Roman" w:hAnsi="Times New Roman" w:cs="Times New Roman"/>
          <w:sz w:val="24"/>
          <w:szCs w:val="24"/>
        </w:rPr>
        <w:t>главы</w:t>
      </w:r>
      <w:r w:rsidRPr="00F705E1">
        <w:rPr>
          <w:rFonts w:ascii="Times New Roman" w:hAnsi="Times New Roman" w:cs="Times New Roman"/>
          <w:sz w:val="24"/>
          <w:szCs w:val="24"/>
        </w:rPr>
        <w:t xml:space="preserve">. При этом участник </w:t>
      </w:r>
      <w:r w:rsidR="00796725" w:rsidRPr="00F705E1">
        <w:rPr>
          <w:rFonts w:ascii="Times New Roman" w:hAnsi="Times New Roman" w:cs="Times New Roman"/>
          <w:sz w:val="24"/>
          <w:szCs w:val="24"/>
        </w:rPr>
        <w:t>закупки, проводимого путем запроса предложений в электронной форме</w:t>
      </w:r>
      <w:r w:rsidRPr="00F705E1">
        <w:rPr>
          <w:rFonts w:ascii="Times New Roman" w:hAnsi="Times New Roman" w:cs="Times New Roman"/>
          <w:sz w:val="24"/>
          <w:szCs w:val="24"/>
        </w:rPr>
        <w:t xml:space="preserve">, с которым заключается договор, указывает в протоколе разногласий положения проекта договора, не соответствующие извещению о проведении </w:t>
      </w:r>
      <w:r w:rsidR="00796725" w:rsidRPr="00F705E1">
        <w:rPr>
          <w:rFonts w:ascii="Times New Roman" w:hAnsi="Times New Roman" w:cs="Times New Roman"/>
          <w:sz w:val="24"/>
          <w:szCs w:val="24"/>
        </w:rPr>
        <w:t>закупки</w:t>
      </w:r>
      <w:r w:rsidRPr="00F705E1">
        <w:rPr>
          <w:rFonts w:ascii="Times New Roman" w:hAnsi="Times New Roman" w:cs="Times New Roman"/>
          <w:sz w:val="24"/>
          <w:szCs w:val="24"/>
        </w:rPr>
        <w:t>, док</w:t>
      </w:r>
      <w:r w:rsidR="00796725" w:rsidRPr="00F705E1">
        <w:rPr>
          <w:rFonts w:ascii="Times New Roman" w:hAnsi="Times New Roman" w:cs="Times New Roman"/>
          <w:sz w:val="24"/>
          <w:szCs w:val="24"/>
        </w:rPr>
        <w:t>ументации и заявке на участие</w:t>
      </w:r>
      <w:r w:rsidRPr="00F705E1">
        <w:rPr>
          <w:rFonts w:ascii="Times New Roman" w:hAnsi="Times New Roman" w:cs="Times New Roman"/>
          <w:sz w:val="24"/>
          <w:szCs w:val="24"/>
        </w:rPr>
        <w:t xml:space="preserve"> участника закупки, с указанием соответствующих положений данных документов. </w:t>
      </w:r>
    </w:p>
    <w:p w14:paraId="33A25649" w14:textId="5A3E5EE6" w:rsidR="009F119B" w:rsidRPr="00F705E1" w:rsidRDefault="00796725" w:rsidP="00797C2E">
      <w:pPr>
        <w:spacing w:after="0" w:line="240" w:lineRule="auto"/>
        <w:ind w:firstLine="284"/>
        <w:contextualSpacing/>
        <w:jc w:val="both"/>
        <w:rPr>
          <w:rFonts w:ascii="Times New Roman" w:hAnsi="Times New Roman" w:cs="Times New Roman"/>
          <w:sz w:val="24"/>
          <w:szCs w:val="24"/>
        </w:rPr>
      </w:pPr>
      <w:r w:rsidRPr="00F705E1">
        <w:rPr>
          <w:rFonts w:ascii="Times New Roman" w:hAnsi="Times New Roman" w:cs="Times New Roman"/>
          <w:sz w:val="24"/>
          <w:szCs w:val="24"/>
        </w:rPr>
        <w:t>1</w:t>
      </w:r>
      <w:r w:rsidR="00F705E1">
        <w:rPr>
          <w:rFonts w:ascii="Times New Roman" w:hAnsi="Times New Roman" w:cs="Times New Roman"/>
          <w:sz w:val="24"/>
          <w:szCs w:val="24"/>
        </w:rPr>
        <w:t>2</w:t>
      </w:r>
      <w:r w:rsidR="009F119B" w:rsidRPr="00F705E1">
        <w:rPr>
          <w:rFonts w:ascii="Times New Roman" w:hAnsi="Times New Roman" w:cs="Times New Roman"/>
          <w:sz w:val="24"/>
          <w:szCs w:val="24"/>
        </w:rPr>
        <w:t>.</w:t>
      </w:r>
      <w:r w:rsidRPr="00F705E1">
        <w:rPr>
          <w:rFonts w:ascii="Times New Roman" w:hAnsi="Times New Roman" w:cs="Times New Roman"/>
          <w:sz w:val="24"/>
          <w:szCs w:val="24"/>
        </w:rPr>
        <w:t>4</w:t>
      </w:r>
      <w:r w:rsidR="009F119B" w:rsidRPr="00F705E1">
        <w:rPr>
          <w:rFonts w:ascii="Times New Roman" w:hAnsi="Times New Roman" w:cs="Times New Roman"/>
          <w:sz w:val="24"/>
          <w:szCs w:val="24"/>
        </w:rPr>
        <w:t>. В случае</w:t>
      </w:r>
      <w:proofErr w:type="gramStart"/>
      <w:r w:rsidRPr="00F705E1">
        <w:rPr>
          <w:rFonts w:ascii="Times New Roman" w:hAnsi="Times New Roman" w:cs="Times New Roman"/>
          <w:sz w:val="24"/>
          <w:szCs w:val="24"/>
        </w:rPr>
        <w:t>,</w:t>
      </w:r>
      <w:proofErr w:type="gramEnd"/>
      <w:r w:rsidR="009F119B" w:rsidRPr="00F705E1">
        <w:rPr>
          <w:rFonts w:ascii="Times New Roman" w:hAnsi="Times New Roman" w:cs="Times New Roman"/>
          <w:sz w:val="24"/>
          <w:szCs w:val="24"/>
        </w:rPr>
        <w:t xml:space="preserve"> если участник процедуры закупки в течение 20 </w:t>
      </w:r>
      <w:r w:rsidR="009C5DE4">
        <w:rPr>
          <w:rFonts w:ascii="Times New Roman" w:hAnsi="Times New Roman" w:cs="Times New Roman"/>
          <w:sz w:val="24"/>
          <w:szCs w:val="24"/>
        </w:rPr>
        <w:t>(Дв</w:t>
      </w:r>
      <w:r w:rsidR="009F119B" w:rsidRPr="00F705E1">
        <w:rPr>
          <w:rFonts w:ascii="Times New Roman" w:hAnsi="Times New Roman" w:cs="Times New Roman"/>
          <w:sz w:val="24"/>
          <w:szCs w:val="24"/>
        </w:rPr>
        <w:t xml:space="preserve">адцати) дней со дня размещения на электронной площадке протокола подведения итогов </w:t>
      </w:r>
      <w:r w:rsidRPr="00F705E1">
        <w:rPr>
          <w:rFonts w:ascii="Times New Roman" w:hAnsi="Times New Roman" w:cs="Times New Roman"/>
          <w:sz w:val="24"/>
          <w:szCs w:val="24"/>
        </w:rPr>
        <w:t xml:space="preserve">закупки путем запроса предложений в электронной </w:t>
      </w:r>
      <w:r w:rsidRPr="00F705E1">
        <w:rPr>
          <w:rFonts w:ascii="Times New Roman" w:hAnsi="Times New Roman" w:cs="Times New Roman"/>
          <w:sz w:val="24"/>
          <w:szCs w:val="24"/>
        </w:rPr>
        <w:lastRenderedPageBreak/>
        <w:t xml:space="preserve">форме </w:t>
      </w:r>
      <w:r w:rsidR="009F119B" w:rsidRPr="00F705E1">
        <w:rPr>
          <w:rFonts w:ascii="Times New Roman" w:hAnsi="Times New Roman" w:cs="Times New Roman"/>
          <w:sz w:val="24"/>
          <w:szCs w:val="24"/>
        </w:rPr>
        <w:t xml:space="preserve">не подписал проект договора и не направил протокол разногласий на проект договора, такой участник процедуры закупки считается уклонившимся от заключения договора. В данном случае обеспечение заявки на участие в </w:t>
      </w:r>
      <w:r w:rsidRPr="00F705E1">
        <w:rPr>
          <w:rFonts w:ascii="Times New Roman" w:hAnsi="Times New Roman" w:cs="Times New Roman"/>
          <w:sz w:val="24"/>
          <w:szCs w:val="24"/>
        </w:rPr>
        <w:t>закупке</w:t>
      </w:r>
      <w:r w:rsidR="009F119B" w:rsidRPr="00F705E1">
        <w:rPr>
          <w:rFonts w:ascii="Times New Roman" w:hAnsi="Times New Roman" w:cs="Times New Roman"/>
          <w:sz w:val="24"/>
          <w:szCs w:val="24"/>
        </w:rPr>
        <w:t xml:space="preserve"> перечисляется на счет Заказчика. </w:t>
      </w:r>
    </w:p>
    <w:p w14:paraId="75D4FAB8" w14:textId="61A3F56F" w:rsidR="009F119B" w:rsidRPr="00F705E1" w:rsidRDefault="00F705E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12.5. </w:t>
      </w:r>
      <w:proofErr w:type="gramStart"/>
      <w:r w:rsidR="009F119B" w:rsidRPr="00F705E1">
        <w:rPr>
          <w:rFonts w:ascii="Times New Roman" w:hAnsi="Times New Roman" w:cs="Times New Roman"/>
          <w:sz w:val="24"/>
          <w:szCs w:val="24"/>
        </w:rPr>
        <w:t xml:space="preserve">Заказчик вправе заключить договор с участником процедуры закупки, занявшим второе место в </w:t>
      </w:r>
      <w:r w:rsidR="00796725" w:rsidRPr="00F705E1">
        <w:rPr>
          <w:rFonts w:ascii="Times New Roman" w:hAnsi="Times New Roman" w:cs="Times New Roman"/>
          <w:sz w:val="24"/>
          <w:szCs w:val="24"/>
        </w:rPr>
        <w:t>закупке, проведенном путем запроса предложений в электронной форме</w:t>
      </w:r>
      <w:r w:rsidR="009F119B" w:rsidRPr="00F705E1">
        <w:rPr>
          <w:rFonts w:ascii="Times New Roman" w:hAnsi="Times New Roman" w:cs="Times New Roman"/>
          <w:sz w:val="24"/>
          <w:szCs w:val="24"/>
        </w:rPr>
        <w:t xml:space="preserve">, при условии соответствия его заявки требованиям действующего законодательства и документации. </w:t>
      </w:r>
      <w:proofErr w:type="gramEnd"/>
    </w:p>
    <w:p w14:paraId="06A35AA3" w14:textId="6A0B7D2A" w:rsidR="009F119B" w:rsidRPr="00836E6B" w:rsidRDefault="00F705E1" w:rsidP="00797C2E">
      <w:pPr>
        <w:spacing w:after="0" w:line="240" w:lineRule="auto"/>
        <w:ind w:firstLine="284"/>
        <w:contextualSpacing/>
        <w:jc w:val="both"/>
        <w:rPr>
          <w:rFonts w:ascii="Times New Roman" w:hAnsi="Times New Roman" w:cs="Times New Roman"/>
          <w:b/>
          <w:sz w:val="24"/>
          <w:szCs w:val="24"/>
        </w:rPr>
      </w:pPr>
      <w:r>
        <w:rPr>
          <w:rFonts w:ascii="Times New Roman" w:hAnsi="Times New Roman" w:cs="Times New Roman"/>
          <w:sz w:val="24"/>
          <w:szCs w:val="24"/>
        </w:rPr>
        <w:t xml:space="preserve">12.6. </w:t>
      </w:r>
      <w:r w:rsidR="009F119B" w:rsidRPr="00F705E1">
        <w:rPr>
          <w:rFonts w:ascii="Times New Roman" w:hAnsi="Times New Roman" w:cs="Times New Roman"/>
          <w:sz w:val="24"/>
          <w:szCs w:val="24"/>
        </w:rPr>
        <w:t xml:space="preserve">Договор с участником процедуры закупки, занявшим второе место в </w:t>
      </w:r>
      <w:r w:rsidR="00796725" w:rsidRPr="00F705E1">
        <w:rPr>
          <w:rFonts w:ascii="Times New Roman" w:hAnsi="Times New Roman" w:cs="Times New Roman"/>
          <w:sz w:val="24"/>
          <w:szCs w:val="24"/>
        </w:rPr>
        <w:t>закупке путем запроса предложений в электронной форме</w:t>
      </w:r>
      <w:r w:rsidR="009F119B" w:rsidRPr="00F705E1">
        <w:rPr>
          <w:rFonts w:ascii="Times New Roman" w:hAnsi="Times New Roman" w:cs="Times New Roman"/>
          <w:sz w:val="24"/>
          <w:szCs w:val="24"/>
        </w:rPr>
        <w:t>, заключается по цене равной последнему принятому ценовому предложению указанного участника процедуры закупки.</w:t>
      </w:r>
      <w:r w:rsidR="009F119B" w:rsidRPr="000774DB">
        <w:rPr>
          <w:rFonts w:ascii="Times New Roman" w:hAnsi="Times New Roman" w:cs="Times New Roman"/>
          <w:sz w:val="24"/>
          <w:szCs w:val="24"/>
        </w:rPr>
        <w:t xml:space="preserve"> </w:t>
      </w:r>
    </w:p>
    <w:p w14:paraId="70509F77" w14:textId="4C0A4D26" w:rsidR="004B420C" w:rsidRPr="004B420C" w:rsidRDefault="004B420C" w:rsidP="00797C2E">
      <w:pPr>
        <w:spacing w:after="0" w:line="240" w:lineRule="auto"/>
        <w:ind w:firstLine="284"/>
        <w:jc w:val="both"/>
        <w:rPr>
          <w:rFonts w:ascii="Times New Roman" w:eastAsia="Times New Roman" w:hAnsi="Times New Roman"/>
          <w:sz w:val="24"/>
          <w:szCs w:val="24"/>
          <w:lang w:eastAsia="ru-RU"/>
        </w:rPr>
      </w:pPr>
      <w:r w:rsidRPr="004B420C">
        <w:rPr>
          <w:rFonts w:ascii="Times New Roman" w:eastAsia="Times New Roman" w:hAnsi="Times New Roman"/>
          <w:sz w:val="24"/>
          <w:szCs w:val="24"/>
          <w:lang w:eastAsia="ru-RU"/>
        </w:rPr>
        <w:t>1</w:t>
      </w:r>
      <w:r w:rsidR="00F705E1">
        <w:rPr>
          <w:rFonts w:ascii="Times New Roman" w:eastAsia="Times New Roman" w:hAnsi="Times New Roman"/>
          <w:sz w:val="24"/>
          <w:szCs w:val="24"/>
          <w:lang w:eastAsia="ru-RU"/>
        </w:rPr>
        <w:t>2</w:t>
      </w:r>
      <w:r w:rsidRPr="004B420C">
        <w:rPr>
          <w:rFonts w:ascii="Times New Roman" w:eastAsia="Times New Roman" w:hAnsi="Times New Roman"/>
          <w:sz w:val="24"/>
          <w:szCs w:val="24"/>
          <w:lang w:eastAsia="ru-RU"/>
        </w:rPr>
        <w:t>.</w:t>
      </w:r>
      <w:r w:rsidR="00F705E1">
        <w:rPr>
          <w:rFonts w:ascii="Times New Roman" w:eastAsia="Times New Roman" w:hAnsi="Times New Roman"/>
          <w:sz w:val="24"/>
          <w:szCs w:val="24"/>
          <w:lang w:eastAsia="ru-RU"/>
        </w:rPr>
        <w:t>7</w:t>
      </w:r>
      <w:r w:rsidRPr="004B420C">
        <w:rPr>
          <w:rFonts w:ascii="Times New Roman" w:eastAsia="Times New Roman" w:hAnsi="Times New Roman"/>
          <w:sz w:val="24"/>
          <w:szCs w:val="24"/>
          <w:lang w:eastAsia="ru-RU"/>
        </w:rPr>
        <w:t xml:space="preserve">. </w:t>
      </w:r>
      <w:proofErr w:type="gramStart"/>
      <w:r w:rsidRPr="004B420C">
        <w:rPr>
          <w:rFonts w:ascii="Times New Roman" w:eastAsia="Times New Roman" w:hAnsi="Times New Roman"/>
          <w:sz w:val="24"/>
          <w:szCs w:val="24"/>
          <w:lang w:eastAsia="ru-RU"/>
        </w:rPr>
        <w:t xml:space="preserve">Участник, с которым заключается договор, признается уклонившимся от заключения договора в случае, если такой Участник не направил Оператору Электронной площадки проект договора, подписанный электронной подписью, в установленный регламентом электронной площадки срок. </w:t>
      </w:r>
      <w:proofErr w:type="gramEnd"/>
    </w:p>
    <w:p w14:paraId="5A407E74" w14:textId="71D5923C" w:rsidR="004B420C" w:rsidRDefault="004B420C" w:rsidP="00797C2E">
      <w:pPr>
        <w:spacing w:after="0" w:line="240" w:lineRule="auto"/>
        <w:ind w:firstLine="284"/>
        <w:jc w:val="both"/>
        <w:rPr>
          <w:rFonts w:ascii="Times New Roman" w:eastAsia="Times New Roman" w:hAnsi="Times New Roman"/>
          <w:sz w:val="24"/>
          <w:szCs w:val="24"/>
          <w:lang w:eastAsia="ru-RU"/>
        </w:rPr>
      </w:pPr>
      <w:r w:rsidRPr="004B420C">
        <w:rPr>
          <w:rFonts w:ascii="Times New Roman" w:eastAsia="Times New Roman" w:hAnsi="Times New Roman"/>
          <w:sz w:val="24"/>
          <w:szCs w:val="24"/>
          <w:lang w:eastAsia="ru-RU"/>
        </w:rPr>
        <w:t>1</w:t>
      </w:r>
      <w:r w:rsidR="00F705E1">
        <w:rPr>
          <w:rFonts w:ascii="Times New Roman" w:eastAsia="Times New Roman" w:hAnsi="Times New Roman"/>
          <w:sz w:val="24"/>
          <w:szCs w:val="24"/>
          <w:lang w:eastAsia="ru-RU"/>
        </w:rPr>
        <w:t>2</w:t>
      </w:r>
      <w:r w:rsidRPr="004B420C">
        <w:rPr>
          <w:rFonts w:ascii="Times New Roman" w:eastAsia="Times New Roman" w:hAnsi="Times New Roman"/>
          <w:sz w:val="24"/>
          <w:szCs w:val="24"/>
          <w:lang w:eastAsia="ru-RU"/>
        </w:rPr>
        <w:t>.</w:t>
      </w:r>
      <w:r w:rsidR="00F705E1">
        <w:rPr>
          <w:rFonts w:ascii="Times New Roman" w:eastAsia="Times New Roman" w:hAnsi="Times New Roman"/>
          <w:sz w:val="24"/>
          <w:szCs w:val="24"/>
          <w:lang w:eastAsia="ru-RU"/>
        </w:rPr>
        <w:t>8</w:t>
      </w:r>
      <w:r w:rsidRPr="004B420C">
        <w:rPr>
          <w:rFonts w:ascii="Times New Roman" w:eastAsia="Times New Roman" w:hAnsi="Times New Roman"/>
          <w:sz w:val="24"/>
          <w:szCs w:val="24"/>
          <w:lang w:eastAsia="ru-RU"/>
        </w:rPr>
        <w:t xml:space="preserve">. При уклонении победителя запроса предложений от заключения </w:t>
      </w:r>
      <w:r>
        <w:rPr>
          <w:rFonts w:ascii="Times New Roman" w:eastAsia="Times New Roman" w:hAnsi="Times New Roman"/>
          <w:sz w:val="24"/>
          <w:szCs w:val="24"/>
          <w:lang w:eastAsia="ru-RU"/>
        </w:rPr>
        <w:t>договора</w:t>
      </w:r>
      <w:r w:rsidRPr="004B420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w:t>
      </w:r>
      <w:r w:rsidRPr="004B420C">
        <w:rPr>
          <w:rFonts w:ascii="Times New Roman" w:eastAsia="Times New Roman" w:hAnsi="Times New Roman"/>
          <w:sz w:val="24"/>
          <w:szCs w:val="24"/>
          <w:lang w:eastAsia="ru-RU"/>
        </w:rPr>
        <w:t xml:space="preserve">аказчик вправе обратиться в суд с иском о возмещении убытков, причиненных уклонением от заключения </w:t>
      </w:r>
      <w:r>
        <w:rPr>
          <w:rFonts w:ascii="Times New Roman" w:eastAsia="Times New Roman" w:hAnsi="Times New Roman"/>
          <w:sz w:val="24"/>
          <w:szCs w:val="24"/>
          <w:lang w:eastAsia="ru-RU"/>
        </w:rPr>
        <w:t>договора</w:t>
      </w:r>
      <w:r w:rsidRPr="004B420C">
        <w:rPr>
          <w:rFonts w:ascii="Times New Roman" w:eastAsia="Times New Roman" w:hAnsi="Times New Roman"/>
          <w:sz w:val="24"/>
          <w:szCs w:val="24"/>
          <w:lang w:eastAsia="ru-RU"/>
        </w:rPr>
        <w:t xml:space="preserve">, и заключить </w:t>
      </w:r>
      <w:r>
        <w:rPr>
          <w:rFonts w:ascii="Times New Roman" w:eastAsia="Times New Roman" w:hAnsi="Times New Roman"/>
          <w:sz w:val="24"/>
          <w:szCs w:val="24"/>
          <w:lang w:eastAsia="ru-RU"/>
        </w:rPr>
        <w:t>договор</w:t>
      </w:r>
      <w:r w:rsidRPr="004B420C">
        <w:rPr>
          <w:rFonts w:ascii="Times New Roman" w:eastAsia="Times New Roman" w:hAnsi="Times New Roman"/>
          <w:sz w:val="24"/>
          <w:szCs w:val="24"/>
          <w:lang w:eastAsia="ru-RU"/>
        </w:rPr>
        <w:t xml:space="preserve">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w:t>
      </w:r>
      <w:r w:rsidR="00196340">
        <w:rPr>
          <w:rFonts w:ascii="Times New Roman" w:eastAsia="Times New Roman" w:hAnsi="Times New Roman"/>
          <w:sz w:val="24"/>
          <w:szCs w:val="24"/>
          <w:lang w:eastAsia="ru-RU"/>
        </w:rPr>
        <w:t>договор,</w:t>
      </w:r>
      <w:r w:rsidRPr="004B420C">
        <w:rPr>
          <w:rFonts w:ascii="Times New Roman" w:eastAsia="Times New Roman" w:hAnsi="Times New Roman"/>
          <w:sz w:val="24"/>
          <w:szCs w:val="24"/>
          <w:lang w:eastAsia="ru-RU"/>
        </w:rPr>
        <w:t xml:space="preserve"> проект </w:t>
      </w:r>
      <w:r w:rsidR="00196340">
        <w:rPr>
          <w:rFonts w:ascii="Times New Roman" w:eastAsia="Times New Roman" w:hAnsi="Times New Roman"/>
          <w:sz w:val="24"/>
          <w:szCs w:val="24"/>
          <w:lang w:eastAsia="ru-RU"/>
        </w:rPr>
        <w:t>договора</w:t>
      </w:r>
      <w:r w:rsidRPr="004B420C">
        <w:rPr>
          <w:rFonts w:ascii="Times New Roman" w:eastAsia="Times New Roman" w:hAnsi="Times New Roman"/>
          <w:sz w:val="24"/>
          <w:szCs w:val="24"/>
          <w:lang w:eastAsia="ru-RU"/>
        </w:rPr>
        <w:t xml:space="preserve"> составляется </w:t>
      </w:r>
      <w:r w:rsidR="00196340">
        <w:rPr>
          <w:rFonts w:ascii="Times New Roman" w:eastAsia="Times New Roman" w:hAnsi="Times New Roman"/>
          <w:sz w:val="24"/>
          <w:szCs w:val="24"/>
          <w:lang w:eastAsia="ru-RU"/>
        </w:rPr>
        <w:t>З</w:t>
      </w:r>
      <w:r w:rsidRPr="004B420C">
        <w:rPr>
          <w:rFonts w:ascii="Times New Roman" w:eastAsia="Times New Roman" w:hAnsi="Times New Roman"/>
          <w:sz w:val="24"/>
          <w:szCs w:val="24"/>
          <w:lang w:eastAsia="ru-RU"/>
        </w:rPr>
        <w:t xml:space="preserve">аказчиком путем включения в проект </w:t>
      </w:r>
      <w:r w:rsidR="00196340">
        <w:rPr>
          <w:rFonts w:ascii="Times New Roman" w:eastAsia="Times New Roman" w:hAnsi="Times New Roman"/>
          <w:sz w:val="24"/>
          <w:szCs w:val="24"/>
          <w:lang w:eastAsia="ru-RU"/>
        </w:rPr>
        <w:t>договора</w:t>
      </w:r>
      <w:r w:rsidRPr="004B420C">
        <w:rPr>
          <w:rFonts w:ascii="Times New Roman" w:eastAsia="Times New Roman" w:hAnsi="Times New Roman"/>
          <w:sz w:val="24"/>
          <w:szCs w:val="24"/>
          <w:lang w:eastAsia="ru-RU"/>
        </w:rPr>
        <w:t xml:space="preserve"> условий исполнения </w:t>
      </w:r>
      <w:r w:rsidR="00196340">
        <w:rPr>
          <w:rFonts w:ascii="Times New Roman" w:eastAsia="Times New Roman" w:hAnsi="Times New Roman"/>
          <w:sz w:val="24"/>
          <w:szCs w:val="24"/>
          <w:lang w:eastAsia="ru-RU"/>
        </w:rPr>
        <w:t>договора</w:t>
      </w:r>
      <w:r w:rsidRPr="004B420C">
        <w:rPr>
          <w:rFonts w:ascii="Times New Roman" w:eastAsia="Times New Roman" w:hAnsi="Times New Roman"/>
          <w:sz w:val="24"/>
          <w:szCs w:val="24"/>
          <w:lang w:eastAsia="ru-RU"/>
        </w:rPr>
        <w:t xml:space="preserve">, предложенных этим участником. </w:t>
      </w:r>
    </w:p>
    <w:p w14:paraId="6E64E2AC" w14:textId="2E189DB3" w:rsidR="00196340" w:rsidRDefault="004B420C" w:rsidP="00797C2E">
      <w:pPr>
        <w:spacing w:after="0" w:line="240" w:lineRule="auto"/>
        <w:ind w:firstLine="284"/>
        <w:jc w:val="both"/>
        <w:rPr>
          <w:rFonts w:ascii="Times New Roman" w:eastAsia="Times New Roman" w:hAnsi="Times New Roman"/>
          <w:sz w:val="24"/>
          <w:szCs w:val="24"/>
          <w:lang w:eastAsia="ru-RU"/>
        </w:rPr>
      </w:pPr>
      <w:r w:rsidRPr="004B420C">
        <w:rPr>
          <w:rFonts w:ascii="Times New Roman" w:eastAsia="Times New Roman" w:hAnsi="Times New Roman"/>
          <w:sz w:val="24"/>
          <w:szCs w:val="24"/>
          <w:lang w:eastAsia="ru-RU"/>
        </w:rPr>
        <w:t>1</w:t>
      </w:r>
      <w:r w:rsidR="00F705E1">
        <w:rPr>
          <w:rFonts w:ascii="Times New Roman" w:eastAsia="Times New Roman" w:hAnsi="Times New Roman"/>
          <w:sz w:val="24"/>
          <w:szCs w:val="24"/>
          <w:lang w:eastAsia="ru-RU"/>
        </w:rPr>
        <w:t>2</w:t>
      </w:r>
      <w:r w:rsidRPr="004B420C">
        <w:rPr>
          <w:rFonts w:ascii="Times New Roman" w:eastAsia="Times New Roman" w:hAnsi="Times New Roman"/>
          <w:sz w:val="24"/>
          <w:szCs w:val="24"/>
          <w:lang w:eastAsia="ru-RU"/>
        </w:rPr>
        <w:t>.</w:t>
      </w:r>
      <w:r w:rsidR="00F705E1">
        <w:rPr>
          <w:rFonts w:ascii="Times New Roman" w:eastAsia="Times New Roman" w:hAnsi="Times New Roman"/>
          <w:sz w:val="24"/>
          <w:szCs w:val="24"/>
          <w:lang w:eastAsia="ru-RU"/>
        </w:rPr>
        <w:t>9</w:t>
      </w:r>
      <w:r w:rsidRPr="004B420C">
        <w:rPr>
          <w:rFonts w:ascii="Times New Roman" w:eastAsia="Times New Roman" w:hAnsi="Times New Roman"/>
          <w:sz w:val="24"/>
          <w:szCs w:val="24"/>
          <w:lang w:eastAsia="ru-RU"/>
        </w:rPr>
        <w:t xml:space="preserve">. </w:t>
      </w:r>
      <w:r w:rsidR="00196340" w:rsidRPr="00196340">
        <w:rPr>
          <w:rFonts w:ascii="Times New Roman" w:eastAsia="Times New Roman" w:hAnsi="Times New Roman"/>
          <w:sz w:val="24"/>
          <w:szCs w:val="24"/>
          <w:lang w:eastAsia="ru-RU"/>
        </w:rPr>
        <w:t>В случае</w:t>
      </w:r>
      <w:proofErr w:type="gramStart"/>
      <w:r w:rsidR="00196340" w:rsidRPr="00196340">
        <w:rPr>
          <w:rFonts w:ascii="Times New Roman" w:eastAsia="Times New Roman" w:hAnsi="Times New Roman"/>
          <w:sz w:val="24"/>
          <w:szCs w:val="24"/>
          <w:lang w:eastAsia="ru-RU"/>
        </w:rPr>
        <w:t>,</w:t>
      </w:r>
      <w:proofErr w:type="gramEnd"/>
      <w:r w:rsidR="00196340" w:rsidRPr="00196340">
        <w:rPr>
          <w:rFonts w:ascii="Times New Roman" w:eastAsia="Times New Roman" w:hAnsi="Times New Roman"/>
          <w:sz w:val="24"/>
          <w:szCs w:val="24"/>
          <w:lang w:eastAsia="ru-RU"/>
        </w:rPr>
        <w:t xml:space="preserve"> если запрос предложений признается не состоявшимся в связи с тем, что до момента </w:t>
      </w:r>
      <w:r w:rsidR="00196340">
        <w:rPr>
          <w:rFonts w:ascii="Times New Roman" w:eastAsia="Times New Roman" w:hAnsi="Times New Roman"/>
          <w:sz w:val="24"/>
          <w:szCs w:val="24"/>
          <w:lang w:eastAsia="ru-RU"/>
        </w:rPr>
        <w:t>о</w:t>
      </w:r>
      <w:r w:rsidR="00196340" w:rsidRPr="00196340">
        <w:rPr>
          <w:rFonts w:ascii="Times New Roman" w:eastAsia="Times New Roman" w:hAnsi="Times New Roman"/>
          <w:sz w:val="24"/>
          <w:szCs w:val="24"/>
          <w:lang w:eastAsia="ru-RU"/>
        </w:rPr>
        <w:t xml:space="preserve">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w:t>
      </w:r>
      <w:r w:rsidR="00196340">
        <w:rPr>
          <w:rFonts w:ascii="Times New Roman" w:eastAsia="Times New Roman" w:hAnsi="Times New Roman"/>
          <w:sz w:val="24"/>
          <w:szCs w:val="24"/>
          <w:lang w:eastAsia="ru-RU"/>
        </w:rPr>
        <w:t>Положения,</w:t>
      </w:r>
      <w:r w:rsidR="00196340" w:rsidRPr="00196340">
        <w:rPr>
          <w:rFonts w:ascii="Times New Roman" w:eastAsia="Times New Roman" w:hAnsi="Times New Roman"/>
          <w:sz w:val="24"/>
          <w:szCs w:val="24"/>
          <w:lang w:eastAsia="ru-RU"/>
        </w:rPr>
        <w:t xml:space="preserve"> и соответствует установленным </w:t>
      </w:r>
      <w:r w:rsidR="00196340">
        <w:rPr>
          <w:rFonts w:ascii="Times New Roman" w:eastAsia="Times New Roman" w:hAnsi="Times New Roman"/>
          <w:sz w:val="24"/>
          <w:szCs w:val="24"/>
          <w:lang w:eastAsia="ru-RU"/>
        </w:rPr>
        <w:t>З</w:t>
      </w:r>
      <w:r w:rsidR="00196340" w:rsidRPr="00196340">
        <w:rPr>
          <w:rFonts w:ascii="Times New Roman" w:eastAsia="Times New Roman" w:hAnsi="Times New Roman"/>
          <w:sz w:val="24"/>
          <w:szCs w:val="24"/>
          <w:lang w:eastAsia="ru-RU"/>
        </w:rPr>
        <w:t xml:space="preserve">аказчиком требованиям к товарам, работам, услугам в соответствии с извещением о проведении запроса предложений, </w:t>
      </w:r>
      <w:r w:rsidR="00196340">
        <w:rPr>
          <w:rFonts w:ascii="Times New Roman" w:eastAsia="Times New Roman" w:hAnsi="Times New Roman"/>
          <w:sz w:val="24"/>
          <w:szCs w:val="24"/>
          <w:lang w:eastAsia="ru-RU"/>
        </w:rPr>
        <w:t>З</w:t>
      </w:r>
      <w:r w:rsidR="00196340" w:rsidRPr="00196340">
        <w:rPr>
          <w:rFonts w:ascii="Times New Roman" w:eastAsia="Times New Roman" w:hAnsi="Times New Roman"/>
          <w:sz w:val="24"/>
          <w:szCs w:val="24"/>
          <w:lang w:eastAsia="ru-RU"/>
        </w:rPr>
        <w:t>аказчик вправе осуществить закупку у единственного поставщика (подрядчика, исполнителя)</w:t>
      </w:r>
      <w:r w:rsidR="00196340">
        <w:rPr>
          <w:rFonts w:ascii="Times New Roman" w:eastAsia="Times New Roman" w:hAnsi="Times New Roman"/>
          <w:sz w:val="24"/>
          <w:szCs w:val="24"/>
          <w:lang w:eastAsia="ru-RU"/>
        </w:rPr>
        <w:t>.</w:t>
      </w:r>
    </w:p>
    <w:p w14:paraId="7C077BD7" w14:textId="5C8CB51F" w:rsidR="00B32B85" w:rsidRDefault="00196340" w:rsidP="00797C2E">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705E1">
        <w:rPr>
          <w:rFonts w:ascii="Times New Roman" w:eastAsia="Times New Roman" w:hAnsi="Times New Roman"/>
          <w:sz w:val="24"/>
          <w:szCs w:val="24"/>
          <w:lang w:eastAsia="ru-RU"/>
        </w:rPr>
        <w:t>2</w:t>
      </w:r>
      <w:r w:rsidR="00796725">
        <w:rPr>
          <w:rFonts w:ascii="Times New Roman" w:eastAsia="Times New Roman" w:hAnsi="Times New Roman"/>
          <w:sz w:val="24"/>
          <w:szCs w:val="24"/>
          <w:lang w:eastAsia="ru-RU"/>
        </w:rPr>
        <w:t>.</w:t>
      </w:r>
      <w:r w:rsidR="00F705E1">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sidR="004E798E">
        <w:rPr>
          <w:rFonts w:ascii="Times New Roman" w:eastAsia="Times New Roman" w:hAnsi="Times New Roman"/>
          <w:sz w:val="24"/>
          <w:szCs w:val="24"/>
          <w:lang w:eastAsia="ru-RU"/>
        </w:rPr>
        <w:t xml:space="preserve"> </w:t>
      </w:r>
      <w:r w:rsidR="004B420C" w:rsidRPr="004B420C">
        <w:rPr>
          <w:rFonts w:ascii="Times New Roman" w:eastAsia="Times New Roman" w:hAnsi="Times New Roman"/>
          <w:sz w:val="24"/>
          <w:szCs w:val="24"/>
          <w:lang w:eastAsia="ru-RU"/>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w:t>
      </w:r>
      <w:r w:rsidR="00796725">
        <w:rPr>
          <w:rFonts w:ascii="Times New Roman" w:eastAsia="Times New Roman" w:hAnsi="Times New Roman"/>
          <w:sz w:val="24"/>
          <w:szCs w:val="24"/>
          <w:lang w:eastAsia="ru-RU"/>
        </w:rPr>
        <w:t>настоящей главой</w:t>
      </w:r>
      <w:r w:rsidR="004B420C" w:rsidRPr="004B420C">
        <w:rPr>
          <w:rFonts w:ascii="Times New Roman" w:eastAsia="Times New Roman" w:hAnsi="Times New Roman"/>
          <w:sz w:val="24"/>
          <w:szCs w:val="24"/>
          <w:lang w:eastAsia="ru-RU"/>
        </w:rPr>
        <w:t xml:space="preserve">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w:t>
      </w:r>
      <w:r w:rsidR="00796725">
        <w:rPr>
          <w:rFonts w:ascii="Times New Roman" w:eastAsia="Times New Roman" w:hAnsi="Times New Roman"/>
          <w:sz w:val="24"/>
          <w:szCs w:val="24"/>
          <w:lang w:eastAsia="ru-RU"/>
        </w:rPr>
        <w:t xml:space="preserve">настоящей главой </w:t>
      </w:r>
      <w:r w:rsidR="004B420C" w:rsidRPr="004B420C">
        <w:rPr>
          <w:rFonts w:ascii="Times New Roman" w:eastAsia="Times New Roman" w:hAnsi="Times New Roman"/>
          <w:sz w:val="24"/>
          <w:szCs w:val="24"/>
          <w:lang w:eastAsia="ru-RU"/>
        </w:rPr>
        <w:t>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4626EE93" w14:textId="77777777" w:rsidR="00B32B85" w:rsidRDefault="00B32B85" w:rsidP="00797C2E">
      <w:pPr>
        <w:spacing w:after="0" w:line="240" w:lineRule="auto"/>
        <w:ind w:firstLine="284"/>
        <w:contextualSpacing/>
        <w:rPr>
          <w:rFonts w:ascii="Times New Roman" w:hAnsi="Times New Roman" w:cs="Times New Roman"/>
          <w:b/>
          <w:sz w:val="24"/>
          <w:szCs w:val="24"/>
        </w:rPr>
      </w:pPr>
    </w:p>
    <w:p w14:paraId="7924D570" w14:textId="1C585082" w:rsidR="00E93E09" w:rsidRDefault="000E0182" w:rsidP="00797C2E">
      <w:pPr>
        <w:pStyle w:val="1"/>
        <w:spacing w:before="0" w:line="240" w:lineRule="auto"/>
        <w:ind w:firstLine="284"/>
        <w:jc w:val="center"/>
        <w:rPr>
          <w:rFonts w:ascii="Times New Roman" w:hAnsi="Times New Roman" w:cs="Times New Roman"/>
          <w:b w:val="0"/>
          <w:sz w:val="24"/>
          <w:szCs w:val="24"/>
        </w:rPr>
      </w:pPr>
      <w:bookmarkStart w:id="61" w:name="_Toc468023879"/>
      <w:r w:rsidRPr="000774DB">
        <w:rPr>
          <w:rFonts w:ascii="Times New Roman" w:hAnsi="Times New Roman" w:cs="Times New Roman"/>
          <w:b w:val="0"/>
          <w:sz w:val="24"/>
          <w:szCs w:val="24"/>
        </w:rPr>
        <w:t>ГЛАВА</w:t>
      </w:r>
      <w:r w:rsidR="004E278B" w:rsidRPr="000774DB">
        <w:rPr>
          <w:rFonts w:ascii="Times New Roman" w:hAnsi="Times New Roman" w:cs="Times New Roman"/>
          <w:b w:val="0"/>
          <w:sz w:val="24"/>
          <w:szCs w:val="24"/>
        </w:rPr>
        <w:t xml:space="preserve"> </w:t>
      </w:r>
      <w:r w:rsidR="00F84721">
        <w:rPr>
          <w:rFonts w:ascii="Times New Roman" w:hAnsi="Times New Roman" w:cs="Times New Roman"/>
          <w:b w:val="0"/>
          <w:sz w:val="24"/>
          <w:szCs w:val="24"/>
        </w:rPr>
        <w:t>6</w:t>
      </w:r>
      <w:r w:rsidR="00E93E09">
        <w:rPr>
          <w:rFonts w:ascii="Times New Roman" w:hAnsi="Times New Roman" w:cs="Times New Roman"/>
          <w:b w:val="0"/>
          <w:sz w:val="24"/>
          <w:szCs w:val="24"/>
        </w:rPr>
        <w:t xml:space="preserve">. </w:t>
      </w:r>
      <w:r w:rsidR="002F67BD" w:rsidRPr="000774DB">
        <w:rPr>
          <w:rFonts w:ascii="Times New Roman" w:hAnsi="Times New Roman" w:cs="Times New Roman"/>
          <w:b w:val="0"/>
          <w:sz w:val="24"/>
          <w:szCs w:val="24"/>
        </w:rPr>
        <w:t xml:space="preserve">ЗАКУПКА У </w:t>
      </w:r>
      <w:proofErr w:type="gramStart"/>
      <w:r w:rsidR="002F67BD" w:rsidRPr="000774DB">
        <w:rPr>
          <w:rFonts w:ascii="Times New Roman" w:hAnsi="Times New Roman" w:cs="Times New Roman"/>
          <w:b w:val="0"/>
          <w:sz w:val="24"/>
          <w:szCs w:val="24"/>
        </w:rPr>
        <w:t>ЕДИНСТВЕННОГО</w:t>
      </w:r>
      <w:proofErr w:type="gramEnd"/>
      <w:r w:rsidR="002F67BD" w:rsidRPr="000774DB">
        <w:rPr>
          <w:rFonts w:ascii="Times New Roman" w:hAnsi="Times New Roman" w:cs="Times New Roman"/>
          <w:b w:val="0"/>
          <w:sz w:val="24"/>
          <w:szCs w:val="24"/>
        </w:rPr>
        <w:t xml:space="preserve"> </w:t>
      </w:r>
      <w:r w:rsidR="005A02AB">
        <w:rPr>
          <w:rFonts w:ascii="Times New Roman" w:hAnsi="Times New Roman" w:cs="Times New Roman"/>
          <w:b w:val="0"/>
          <w:sz w:val="24"/>
          <w:szCs w:val="24"/>
        </w:rPr>
        <w:t>ПОСТАЩИКА</w:t>
      </w:r>
    </w:p>
    <w:p w14:paraId="5E9B66D3" w14:textId="59D066F2" w:rsidR="00B32B85" w:rsidRDefault="005A02AB" w:rsidP="00797C2E">
      <w:pPr>
        <w:pStyle w:val="1"/>
        <w:spacing w:before="0" w:line="240" w:lineRule="auto"/>
        <w:ind w:firstLine="284"/>
        <w:jc w:val="center"/>
        <w:rPr>
          <w:rFonts w:ascii="Times New Roman" w:hAnsi="Times New Roman" w:cs="Times New Roman"/>
          <w:sz w:val="24"/>
          <w:szCs w:val="24"/>
        </w:rPr>
      </w:pPr>
      <w:r>
        <w:rPr>
          <w:rFonts w:ascii="Times New Roman" w:hAnsi="Times New Roman" w:cs="Times New Roman"/>
          <w:b w:val="0"/>
          <w:sz w:val="24"/>
          <w:szCs w:val="24"/>
        </w:rPr>
        <w:t>(ИСПОЛНИТЕЛЯ, ПОДРЯДЧИКА)</w:t>
      </w:r>
      <w:bookmarkEnd w:id="61"/>
    </w:p>
    <w:p w14:paraId="33ACDBD0" w14:textId="77777777" w:rsidR="00904D5C" w:rsidRPr="000774DB" w:rsidRDefault="002F67BD"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Под закупкой у единственного поставщика (исполнителя, подрядчика) понимается способ закупки, при которой Заказчик предлагает заключить договор только одному поставщику (исполнителю, подрядчику).</w:t>
      </w:r>
    </w:p>
    <w:p w14:paraId="097989FD" w14:textId="77777777" w:rsidR="008165FB" w:rsidRPr="00E73D1E" w:rsidRDefault="00904D5C"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0A47F4">
        <w:rPr>
          <w:rFonts w:ascii="Times New Roman" w:hAnsi="Times New Roman" w:cs="Times New Roman"/>
          <w:sz w:val="24"/>
          <w:szCs w:val="24"/>
        </w:rPr>
        <w:t xml:space="preserve"> </w:t>
      </w:r>
      <w:r w:rsidRPr="000774DB">
        <w:rPr>
          <w:rFonts w:ascii="Times New Roman" w:hAnsi="Times New Roman" w:cs="Times New Roman"/>
          <w:sz w:val="24"/>
          <w:szCs w:val="24"/>
        </w:rPr>
        <w:t>Заказчик вправе осуществлять закупки у единственного поставщика</w:t>
      </w:r>
      <w:r w:rsidR="00F766CB" w:rsidRPr="000774DB">
        <w:rPr>
          <w:rFonts w:ascii="Times New Roman" w:hAnsi="Times New Roman" w:cs="Times New Roman"/>
          <w:sz w:val="24"/>
          <w:szCs w:val="24"/>
        </w:rPr>
        <w:t xml:space="preserve"> </w:t>
      </w:r>
      <w:r w:rsidRPr="000774DB">
        <w:rPr>
          <w:rFonts w:ascii="Times New Roman" w:hAnsi="Times New Roman" w:cs="Times New Roman"/>
          <w:sz w:val="24"/>
          <w:szCs w:val="24"/>
        </w:rPr>
        <w:t xml:space="preserve">(исполнителя, подрядчика) в </w:t>
      </w:r>
      <w:r w:rsidRPr="00E73D1E">
        <w:rPr>
          <w:rFonts w:ascii="Times New Roman" w:hAnsi="Times New Roman" w:cs="Times New Roman"/>
          <w:sz w:val="24"/>
          <w:szCs w:val="24"/>
        </w:rPr>
        <w:t>следующих случаях:</w:t>
      </w:r>
    </w:p>
    <w:p w14:paraId="16AF7712" w14:textId="1129CADF" w:rsidR="00381C7B" w:rsidRPr="00E73D1E" w:rsidRDefault="000A47F4" w:rsidP="00797C2E">
      <w:pPr>
        <w:spacing w:after="0" w:line="240" w:lineRule="auto"/>
        <w:ind w:firstLine="284"/>
        <w:contextualSpacing/>
        <w:jc w:val="both"/>
        <w:rPr>
          <w:rFonts w:ascii="Times New Roman" w:hAnsi="Times New Roman" w:cs="Times New Roman"/>
          <w:sz w:val="24"/>
          <w:szCs w:val="24"/>
        </w:rPr>
      </w:pPr>
      <w:r w:rsidRPr="00E73D1E">
        <w:rPr>
          <w:rFonts w:ascii="Times New Roman" w:hAnsi="Times New Roman" w:cs="Times New Roman"/>
          <w:sz w:val="24"/>
          <w:szCs w:val="24"/>
        </w:rPr>
        <w:t>1.</w:t>
      </w:r>
      <w:r w:rsidR="00AF04B0" w:rsidRPr="00E73D1E">
        <w:rPr>
          <w:rFonts w:ascii="Times New Roman" w:hAnsi="Times New Roman" w:cs="Times New Roman"/>
          <w:sz w:val="24"/>
          <w:szCs w:val="24"/>
        </w:rPr>
        <w:t>1</w:t>
      </w:r>
      <w:r w:rsidRPr="00E73D1E">
        <w:rPr>
          <w:rFonts w:ascii="Times New Roman" w:hAnsi="Times New Roman" w:cs="Times New Roman"/>
          <w:sz w:val="24"/>
          <w:szCs w:val="24"/>
        </w:rPr>
        <w:t>.</w:t>
      </w:r>
      <w:r w:rsidR="00904D5C" w:rsidRPr="00E73D1E">
        <w:rPr>
          <w:rFonts w:ascii="Times New Roman" w:hAnsi="Times New Roman" w:cs="Times New Roman"/>
          <w:sz w:val="24"/>
          <w:szCs w:val="24"/>
        </w:rPr>
        <w:t xml:space="preserve"> осуществления закупки товаров, работ, услуг, стоимость которых не </w:t>
      </w:r>
      <w:r w:rsidR="00D53686" w:rsidRPr="00E73D1E">
        <w:rPr>
          <w:rFonts w:ascii="Times New Roman" w:hAnsi="Times New Roman" w:cs="Times New Roman"/>
          <w:sz w:val="24"/>
          <w:szCs w:val="24"/>
        </w:rPr>
        <w:t xml:space="preserve">превышает </w:t>
      </w:r>
      <w:r w:rsidR="008A70F8" w:rsidRPr="00E73D1E">
        <w:rPr>
          <w:rFonts w:ascii="Times New Roman" w:hAnsi="Times New Roman" w:cs="Times New Roman"/>
          <w:sz w:val="24"/>
          <w:szCs w:val="24"/>
        </w:rPr>
        <w:t>5</w:t>
      </w:r>
      <w:r w:rsidRPr="00E73D1E">
        <w:rPr>
          <w:rFonts w:ascii="Times New Roman" w:hAnsi="Times New Roman" w:cs="Times New Roman"/>
          <w:sz w:val="24"/>
          <w:szCs w:val="24"/>
        </w:rPr>
        <w:t>00 000 (</w:t>
      </w:r>
      <w:r w:rsidR="008A70F8" w:rsidRPr="00E73D1E">
        <w:rPr>
          <w:rFonts w:ascii="Times New Roman" w:hAnsi="Times New Roman" w:cs="Times New Roman"/>
          <w:sz w:val="24"/>
          <w:szCs w:val="24"/>
        </w:rPr>
        <w:t>Пят</w:t>
      </w:r>
      <w:r w:rsidR="0023656D">
        <w:rPr>
          <w:rFonts w:ascii="Times New Roman" w:hAnsi="Times New Roman" w:cs="Times New Roman"/>
          <w:sz w:val="24"/>
          <w:szCs w:val="24"/>
        </w:rPr>
        <w:t>и</w:t>
      </w:r>
      <w:r w:rsidR="008A70F8" w:rsidRPr="00E73D1E">
        <w:rPr>
          <w:rFonts w:ascii="Times New Roman" w:hAnsi="Times New Roman" w:cs="Times New Roman"/>
          <w:sz w:val="24"/>
          <w:szCs w:val="24"/>
        </w:rPr>
        <w:t>сот</w:t>
      </w:r>
      <w:r w:rsidR="00D53686" w:rsidRPr="00E73D1E">
        <w:rPr>
          <w:rFonts w:ascii="Times New Roman" w:hAnsi="Times New Roman" w:cs="Times New Roman"/>
          <w:sz w:val="24"/>
          <w:szCs w:val="24"/>
        </w:rPr>
        <w:t xml:space="preserve"> тысяч</w:t>
      </w:r>
      <w:r w:rsidRPr="00E73D1E">
        <w:rPr>
          <w:rFonts w:ascii="Times New Roman" w:hAnsi="Times New Roman" w:cs="Times New Roman"/>
          <w:sz w:val="24"/>
          <w:szCs w:val="24"/>
        </w:rPr>
        <w:t>)</w:t>
      </w:r>
      <w:r w:rsidR="00730303" w:rsidRPr="00E73D1E">
        <w:rPr>
          <w:rFonts w:ascii="Times New Roman" w:hAnsi="Times New Roman" w:cs="Times New Roman"/>
          <w:sz w:val="24"/>
          <w:szCs w:val="24"/>
        </w:rPr>
        <w:t xml:space="preserve"> рублей;</w:t>
      </w:r>
    </w:p>
    <w:p w14:paraId="5BF30D6D" w14:textId="3AF904B9" w:rsidR="00904D5C" w:rsidRPr="000774DB" w:rsidRDefault="000A47F4" w:rsidP="00797C2E">
      <w:pPr>
        <w:spacing w:after="0" w:line="240" w:lineRule="auto"/>
        <w:ind w:firstLine="284"/>
        <w:contextualSpacing/>
        <w:jc w:val="both"/>
        <w:rPr>
          <w:rFonts w:ascii="Times New Roman" w:hAnsi="Times New Roman" w:cs="Times New Roman"/>
          <w:sz w:val="24"/>
          <w:szCs w:val="24"/>
        </w:rPr>
      </w:pPr>
      <w:r w:rsidRPr="001B6213">
        <w:rPr>
          <w:rFonts w:ascii="Times New Roman" w:hAnsi="Times New Roman" w:cs="Times New Roman"/>
          <w:sz w:val="24"/>
          <w:szCs w:val="24"/>
        </w:rPr>
        <w:t>1.</w:t>
      </w:r>
      <w:r w:rsidR="00904D5C" w:rsidRPr="001B6213">
        <w:rPr>
          <w:rFonts w:ascii="Times New Roman" w:hAnsi="Times New Roman" w:cs="Times New Roman"/>
          <w:sz w:val="24"/>
          <w:szCs w:val="24"/>
        </w:rPr>
        <w:t>2</w:t>
      </w:r>
      <w:r w:rsidRPr="001B6213">
        <w:rPr>
          <w:rFonts w:ascii="Times New Roman" w:hAnsi="Times New Roman" w:cs="Times New Roman"/>
          <w:sz w:val="24"/>
          <w:szCs w:val="24"/>
        </w:rPr>
        <w:t xml:space="preserve">. </w:t>
      </w:r>
      <w:r w:rsidR="00904D5C" w:rsidRPr="001B6213">
        <w:rPr>
          <w:rFonts w:ascii="Times New Roman" w:hAnsi="Times New Roman" w:cs="Times New Roman"/>
          <w:sz w:val="24"/>
          <w:szCs w:val="24"/>
        </w:rPr>
        <w:t>осуществления закупки товаров, работ, услуг</w:t>
      </w:r>
      <w:r w:rsidR="00690B99" w:rsidRPr="001B6213">
        <w:rPr>
          <w:rFonts w:ascii="Times New Roman" w:hAnsi="Times New Roman" w:cs="Times New Roman"/>
          <w:sz w:val="24"/>
          <w:szCs w:val="24"/>
        </w:rPr>
        <w:t>,</w:t>
      </w:r>
      <w:r w:rsidR="00904D5C" w:rsidRPr="001B6213">
        <w:rPr>
          <w:rFonts w:ascii="Times New Roman" w:hAnsi="Times New Roman" w:cs="Times New Roman"/>
          <w:sz w:val="24"/>
          <w:szCs w:val="24"/>
        </w:rPr>
        <w:t xml:space="preserve"> относящихся к сфере</w:t>
      </w:r>
      <w:r w:rsidR="00FB5B47" w:rsidRPr="001B6213">
        <w:rPr>
          <w:rFonts w:ascii="Times New Roman" w:hAnsi="Times New Roman" w:cs="Times New Roman"/>
          <w:sz w:val="24"/>
          <w:szCs w:val="24"/>
        </w:rPr>
        <w:t xml:space="preserve"> </w:t>
      </w:r>
      <w:r w:rsidR="00904D5C" w:rsidRPr="001B6213">
        <w:rPr>
          <w:rFonts w:ascii="Times New Roman" w:hAnsi="Times New Roman" w:cs="Times New Roman"/>
          <w:sz w:val="24"/>
          <w:szCs w:val="24"/>
        </w:rPr>
        <w:t>деятельности субъектов</w:t>
      </w:r>
      <w:r w:rsidR="00904D5C" w:rsidRPr="000774DB">
        <w:rPr>
          <w:rFonts w:ascii="Times New Roman" w:hAnsi="Times New Roman" w:cs="Times New Roman"/>
          <w:sz w:val="24"/>
          <w:szCs w:val="24"/>
        </w:rPr>
        <w:t xml:space="preserve"> естественных монополий в соответствии с Федеральным законом</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от 17 августа 1995 года N 147-ФЗ «О естественных монополиях»;</w:t>
      </w:r>
    </w:p>
    <w:p w14:paraId="2161A85E" w14:textId="3999A089" w:rsidR="00904D5C" w:rsidRPr="000774DB" w:rsidRDefault="000A47F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w:t>
      </w:r>
      <w:r w:rsidR="000E0182" w:rsidRPr="000774DB">
        <w:rPr>
          <w:rFonts w:ascii="Times New Roman" w:hAnsi="Times New Roman" w:cs="Times New Roman"/>
          <w:sz w:val="24"/>
          <w:szCs w:val="24"/>
        </w:rPr>
        <w:t>3</w:t>
      </w:r>
      <w:r>
        <w:rPr>
          <w:rFonts w:ascii="Times New Roman" w:hAnsi="Times New Roman" w:cs="Times New Roman"/>
          <w:sz w:val="24"/>
          <w:szCs w:val="24"/>
        </w:rPr>
        <w:t xml:space="preserve">. </w:t>
      </w:r>
      <w:r w:rsidR="00904D5C" w:rsidRPr="000774DB">
        <w:rPr>
          <w:rFonts w:ascii="Times New Roman" w:hAnsi="Times New Roman" w:cs="Times New Roman"/>
          <w:sz w:val="24"/>
          <w:szCs w:val="24"/>
        </w:rPr>
        <w:t>заключения договора энергоснабжения или договора купли-продажи электрической энергии с гарантирующим поставщиком электрической энергии</w:t>
      </w:r>
      <w:r w:rsidR="00DF2AC4">
        <w:rPr>
          <w:rFonts w:ascii="Times New Roman" w:hAnsi="Times New Roman" w:cs="Times New Roman"/>
          <w:sz w:val="24"/>
          <w:szCs w:val="24"/>
        </w:rPr>
        <w:t xml:space="preserve"> (ОКПД</w:t>
      </w:r>
      <w:proofErr w:type="gramStart"/>
      <w:r w:rsidR="00DF2AC4">
        <w:rPr>
          <w:rFonts w:ascii="Times New Roman" w:hAnsi="Times New Roman" w:cs="Times New Roman"/>
          <w:sz w:val="24"/>
          <w:szCs w:val="24"/>
        </w:rPr>
        <w:t>2</w:t>
      </w:r>
      <w:proofErr w:type="gramEnd"/>
      <w:r w:rsidR="00797C2E">
        <w:rPr>
          <w:rFonts w:ascii="Times New Roman" w:hAnsi="Times New Roman" w:cs="Times New Roman"/>
          <w:sz w:val="24"/>
          <w:szCs w:val="24"/>
        </w:rPr>
        <w:t xml:space="preserve"> </w:t>
      </w:r>
      <w:r w:rsidR="00DF2AC4">
        <w:rPr>
          <w:rFonts w:ascii="Times New Roman" w:hAnsi="Times New Roman" w:cs="Times New Roman"/>
          <w:sz w:val="24"/>
          <w:szCs w:val="24"/>
        </w:rPr>
        <w:t>-</w:t>
      </w:r>
      <w:r w:rsidR="00797C2E">
        <w:rPr>
          <w:rFonts w:ascii="Times New Roman" w:hAnsi="Times New Roman" w:cs="Times New Roman"/>
          <w:sz w:val="24"/>
          <w:szCs w:val="24"/>
        </w:rPr>
        <w:t xml:space="preserve"> </w:t>
      </w:r>
      <w:r w:rsidR="00DF2AC4">
        <w:rPr>
          <w:rFonts w:ascii="Times New Roman" w:hAnsi="Times New Roman" w:cs="Times New Roman"/>
          <w:sz w:val="24"/>
          <w:szCs w:val="24"/>
        </w:rPr>
        <w:t>35.11)</w:t>
      </w:r>
      <w:r w:rsidR="00904D5C" w:rsidRPr="000774DB">
        <w:rPr>
          <w:rFonts w:ascii="Times New Roman" w:hAnsi="Times New Roman" w:cs="Times New Roman"/>
          <w:sz w:val="24"/>
          <w:szCs w:val="24"/>
        </w:rPr>
        <w:t>;</w:t>
      </w:r>
    </w:p>
    <w:p w14:paraId="16B23E8C" w14:textId="6F3551AB" w:rsidR="00904D5C" w:rsidRPr="000774DB" w:rsidRDefault="000A47F4" w:rsidP="00797C2E">
      <w:pPr>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0E0182" w:rsidRPr="000774DB">
        <w:rPr>
          <w:rFonts w:ascii="Times New Roman" w:hAnsi="Times New Roman" w:cs="Times New Roman"/>
          <w:sz w:val="24"/>
          <w:szCs w:val="24"/>
        </w:rPr>
        <w:t>4</w:t>
      </w:r>
      <w:r>
        <w:rPr>
          <w:rFonts w:ascii="Times New Roman" w:hAnsi="Times New Roman" w:cs="Times New Roman"/>
          <w:sz w:val="24"/>
          <w:szCs w:val="24"/>
        </w:rPr>
        <w:t xml:space="preserve">. </w:t>
      </w:r>
      <w:r w:rsidR="00904D5C" w:rsidRPr="000774DB">
        <w:rPr>
          <w:rFonts w:ascii="Times New Roman" w:hAnsi="Times New Roman" w:cs="Times New Roman"/>
          <w:sz w:val="24"/>
          <w:szCs w:val="24"/>
        </w:rPr>
        <w:t>осуществления закупки услуг водоснабжения,</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водоотведения, канализации, теплоснабжения, газоснабжения (за исключением услуг по</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реализации сжиженного газа), подключение (присоединение) к сетям инженерно-технического обеспечения или иных услуг (работ), связанных с расходами на содержание</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жилого (нежилого) фонда и коммунальными платежами</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по регулируемым в соответствии с законодательством Российской Федерации ценам (тарифам)</w:t>
      </w:r>
      <w:r w:rsidR="00DF2AC4">
        <w:rPr>
          <w:rFonts w:ascii="Times New Roman" w:hAnsi="Times New Roman" w:cs="Times New Roman"/>
          <w:sz w:val="24"/>
          <w:szCs w:val="24"/>
        </w:rPr>
        <w:t xml:space="preserve"> (ОКПД </w:t>
      </w:r>
      <w:r w:rsidR="00797C2E">
        <w:rPr>
          <w:rFonts w:ascii="Times New Roman" w:hAnsi="Times New Roman" w:cs="Times New Roman"/>
          <w:sz w:val="24"/>
          <w:szCs w:val="24"/>
        </w:rPr>
        <w:t xml:space="preserve">2 </w:t>
      </w:r>
      <w:r w:rsidR="00DF2AC4">
        <w:rPr>
          <w:rFonts w:ascii="Times New Roman" w:hAnsi="Times New Roman" w:cs="Times New Roman"/>
          <w:sz w:val="24"/>
          <w:szCs w:val="24"/>
        </w:rPr>
        <w:t>-</w:t>
      </w:r>
      <w:r w:rsidR="00797C2E">
        <w:rPr>
          <w:rFonts w:ascii="Times New Roman" w:hAnsi="Times New Roman" w:cs="Times New Roman"/>
          <w:sz w:val="24"/>
          <w:szCs w:val="24"/>
        </w:rPr>
        <w:t xml:space="preserve"> </w:t>
      </w:r>
      <w:r w:rsidR="00DF2AC4">
        <w:rPr>
          <w:rFonts w:ascii="Times New Roman" w:hAnsi="Times New Roman" w:cs="Times New Roman"/>
          <w:sz w:val="24"/>
          <w:szCs w:val="24"/>
        </w:rPr>
        <w:t>35.30;</w:t>
      </w:r>
      <w:proofErr w:type="gramEnd"/>
      <w:r w:rsidR="00DF2AC4">
        <w:rPr>
          <w:rFonts w:ascii="Times New Roman" w:hAnsi="Times New Roman" w:cs="Times New Roman"/>
          <w:sz w:val="24"/>
          <w:szCs w:val="24"/>
        </w:rPr>
        <w:t xml:space="preserve"> </w:t>
      </w:r>
      <w:proofErr w:type="gramStart"/>
      <w:r w:rsidR="00DF2AC4">
        <w:rPr>
          <w:rFonts w:ascii="Times New Roman" w:hAnsi="Times New Roman" w:cs="Times New Roman"/>
          <w:sz w:val="24"/>
          <w:szCs w:val="24"/>
        </w:rPr>
        <w:t>36.00; 37.00)</w:t>
      </w:r>
      <w:r w:rsidR="00904D5C" w:rsidRPr="000774DB">
        <w:rPr>
          <w:rFonts w:ascii="Times New Roman" w:hAnsi="Times New Roman" w:cs="Times New Roman"/>
          <w:sz w:val="24"/>
          <w:szCs w:val="24"/>
        </w:rPr>
        <w:t>;</w:t>
      </w:r>
      <w:proofErr w:type="gramEnd"/>
    </w:p>
    <w:p w14:paraId="22EDECE4" w14:textId="5059E07D" w:rsidR="0031205C" w:rsidRDefault="000A47F4" w:rsidP="00797C2E">
      <w:pPr>
        <w:spacing w:after="0" w:line="240" w:lineRule="auto"/>
        <w:ind w:firstLine="284"/>
        <w:contextualSpacing/>
        <w:jc w:val="both"/>
        <w:rPr>
          <w:rFonts w:ascii="Times New Roman" w:hAnsi="Times New Roman" w:cs="Times New Roman"/>
          <w:sz w:val="24"/>
          <w:szCs w:val="24"/>
        </w:rPr>
      </w:pPr>
      <w:proofErr w:type="gramStart"/>
      <w:r w:rsidRPr="0005100C">
        <w:rPr>
          <w:rFonts w:ascii="Times New Roman" w:hAnsi="Times New Roman" w:cs="Times New Roman"/>
          <w:sz w:val="24"/>
          <w:szCs w:val="24"/>
        </w:rPr>
        <w:t xml:space="preserve">1.5. </w:t>
      </w:r>
      <w:r w:rsidR="0031205C" w:rsidRPr="0031205C">
        <w:rPr>
          <w:rFonts w:ascii="Times New Roman" w:hAnsi="Times New Roman" w:cs="Times New Roman"/>
          <w:sz w:val="24"/>
          <w:szCs w:val="24"/>
        </w:rPr>
        <w:t xml:space="preserve">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w:t>
      </w:r>
      <w:r w:rsidR="0031205C" w:rsidRPr="0031205C">
        <w:rPr>
          <w:rFonts w:ascii="Times New Roman" w:hAnsi="Times New Roman" w:cs="Times New Roman"/>
          <w:sz w:val="24"/>
          <w:szCs w:val="24"/>
        </w:rPr>
        <w:lastRenderedPageBreak/>
        <w:t xml:space="preserve">форме, в том числе при заключении федеральным органом исполнительной власти </w:t>
      </w:r>
      <w:r w:rsidR="00CD34C1">
        <w:rPr>
          <w:rFonts w:ascii="Times New Roman" w:hAnsi="Times New Roman" w:cs="Times New Roman"/>
          <w:sz w:val="24"/>
          <w:szCs w:val="24"/>
        </w:rPr>
        <w:t>договор</w:t>
      </w:r>
      <w:r w:rsidR="0031205C" w:rsidRPr="0031205C">
        <w:rPr>
          <w:rFonts w:ascii="Times New Roman" w:hAnsi="Times New Roman" w:cs="Times New Roman"/>
          <w:sz w:val="24"/>
          <w:szCs w:val="24"/>
        </w:rPr>
        <w:t>а с иностранной организацией на лечение гражданина Российской Федерации за пределами территории Российской Федерации (при</w:t>
      </w:r>
      <w:proofErr w:type="gramEnd"/>
      <w:r w:rsidR="0031205C" w:rsidRPr="0031205C">
        <w:rPr>
          <w:rFonts w:ascii="Times New Roman" w:hAnsi="Times New Roman" w:cs="Times New Roman"/>
          <w:sz w:val="24"/>
          <w:szCs w:val="24"/>
        </w:rPr>
        <w:t xml:space="preserve"> </w:t>
      </w:r>
      <w:proofErr w:type="gramStart"/>
      <w:r w:rsidR="0031205C" w:rsidRPr="0031205C">
        <w:rPr>
          <w:rFonts w:ascii="Times New Roman" w:hAnsi="Times New Roman" w:cs="Times New Roman"/>
          <w:sz w:val="24"/>
          <w:szCs w:val="24"/>
        </w:rPr>
        <w:t>условии, что такие товары, работы, услуги не включены в утвержденный Правительством Российской Федерации </w:t>
      </w:r>
      <w:hyperlink r:id="rId34" w:anchor="block_1000" w:history="1">
        <w:r w:rsidR="0031205C" w:rsidRPr="004646A4">
          <w:rPr>
            <w:rStyle w:val="a7"/>
            <w:rFonts w:ascii="Times New Roman" w:hAnsi="Times New Roman" w:cs="Times New Roman"/>
            <w:color w:val="auto"/>
            <w:sz w:val="24"/>
            <w:szCs w:val="24"/>
            <w:u w:val="none"/>
          </w:rPr>
          <w:t>перечень</w:t>
        </w:r>
      </w:hyperlink>
      <w:r w:rsidR="0031205C" w:rsidRPr="009D6BBE">
        <w:rPr>
          <w:rFonts w:ascii="Times New Roman" w:hAnsi="Times New Roman" w:cs="Times New Roman"/>
          <w:sz w:val="24"/>
          <w:szCs w:val="24"/>
        </w:rPr>
        <w:t> товаров, работ, услуг, необходимых для оказания гуманитарной помощи либо ликвидации по</w:t>
      </w:r>
      <w:r w:rsidR="0031205C" w:rsidRPr="0031205C">
        <w:rPr>
          <w:rFonts w:ascii="Times New Roman" w:hAnsi="Times New Roman" w:cs="Times New Roman"/>
          <w:sz w:val="24"/>
          <w:szCs w:val="24"/>
        </w:rPr>
        <w:t>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roofErr w:type="gramEnd"/>
      <w:r w:rsidR="0031205C" w:rsidRPr="0031205C">
        <w:rPr>
          <w:rFonts w:ascii="Times New Roman" w:hAnsi="Times New Roman" w:cs="Times New Roman"/>
          <w:sz w:val="24"/>
          <w:szCs w:val="24"/>
        </w:rPr>
        <w:t xml:space="preserve"> Заказчик вправе заключить в соответствии с настоящим пунктом </w:t>
      </w:r>
      <w:r w:rsidR="0031205C">
        <w:rPr>
          <w:rFonts w:ascii="Times New Roman" w:hAnsi="Times New Roman" w:cs="Times New Roman"/>
          <w:sz w:val="24"/>
          <w:szCs w:val="24"/>
        </w:rPr>
        <w:t>договор</w:t>
      </w:r>
      <w:r w:rsidR="0031205C" w:rsidRPr="0031205C">
        <w:rPr>
          <w:rFonts w:ascii="Times New Roman" w:hAnsi="Times New Roman" w:cs="Times New Roman"/>
          <w:sz w:val="24"/>
          <w:szCs w:val="24"/>
        </w:rPr>
        <w:t xml:space="preserve">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181A9424" w14:textId="77777777" w:rsidR="00904D5C" w:rsidRPr="000774DB" w:rsidRDefault="000A47F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00904D5C" w:rsidRPr="000774DB">
        <w:rPr>
          <w:rFonts w:ascii="Times New Roman" w:hAnsi="Times New Roman" w:cs="Times New Roman"/>
          <w:sz w:val="24"/>
          <w:szCs w:val="24"/>
        </w:rPr>
        <w:t xml:space="preserve">осуществления закупки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w:t>
      </w:r>
      <w:r w:rsidR="009D6BBE">
        <w:rPr>
          <w:rFonts w:ascii="Times New Roman" w:hAnsi="Times New Roman" w:cs="Times New Roman"/>
          <w:sz w:val="24"/>
          <w:szCs w:val="24"/>
        </w:rPr>
        <w:t xml:space="preserve">государственными учреждениями, </w:t>
      </w:r>
      <w:r w:rsidR="00904D5C" w:rsidRPr="000774DB">
        <w:rPr>
          <w:rFonts w:ascii="Times New Roman" w:hAnsi="Times New Roman" w:cs="Times New Roman"/>
          <w:sz w:val="24"/>
          <w:szCs w:val="24"/>
        </w:rPr>
        <w:t xml:space="preserve"> соответствующие полномочия которых устанавливаются нормативными правовыми актами Российской Федерации, Республики Татарстан;</w:t>
      </w:r>
    </w:p>
    <w:p w14:paraId="18F3DEEC" w14:textId="2305EDE9" w:rsidR="009D6BBE" w:rsidRDefault="000A47F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1.7.</w:t>
      </w:r>
      <w:r w:rsidR="00904D5C" w:rsidRPr="000774DB">
        <w:rPr>
          <w:rFonts w:ascii="Times New Roman" w:hAnsi="Times New Roman" w:cs="Times New Roman"/>
          <w:sz w:val="24"/>
          <w:szCs w:val="24"/>
        </w:rPr>
        <w:t xml:space="preserve"> </w:t>
      </w:r>
      <w:r w:rsidR="009D6BBE" w:rsidRPr="009D6BBE">
        <w:rPr>
          <w:rFonts w:ascii="Times New Roman" w:hAnsi="Times New Roman" w:cs="Times New Roman"/>
          <w:sz w:val="24"/>
          <w:szCs w:val="24"/>
        </w:rPr>
        <w:t xml:space="preserve">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w:t>
      </w:r>
      <w:proofErr w:type="gramStart"/>
      <w:r w:rsidR="009D6BBE" w:rsidRPr="009D6BBE">
        <w:rPr>
          <w:rFonts w:ascii="Times New Roman" w:hAnsi="Times New Roman" w:cs="Times New Roman"/>
          <w:sz w:val="24"/>
          <w:szCs w:val="24"/>
        </w:rPr>
        <w:t xml:space="preserve">В таких правовых актах указываются предмет </w:t>
      </w:r>
      <w:r w:rsidR="00B11D91">
        <w:rPr>
          <w:rFonts w:ascii="Times New Roman" w:hAnsi="Times New Roman" w:cs="Times New Roman"/>
          <w:sz w:val="24"/>
          <w:szCs w:val="24"/>
        </w:rPr>
        <w:t>договора</w:t>
      </w:r>
      <w:r w:rsidR="009D6BBE" w:rsidRPr="009D6BBE">
        <w:rPr>
          <w:rFonts w:ascii="Times New Roman" w:hAnsi="Times New Roman" w:cs="Times New Roman"/>
          <w:sz w:val="24"/>
          <w:szCs w:val="24"/>
        </w:rPr>
        <w:t xml:space="preserve">, а также может быть указан предельный срок, на который заключается </w:t>
      </w:r>
      <w:r w:rsidR="00B11D91">
        <w:rPr>
          <w:rFonts w:ascii="Times New Roman" w:hAnsi="Times New Roman" w:cs="Times New Roman"/>
          <w:sz w:val="24"/>
          <w:szCs w:val="24"/>
        </w:rPr>
        <w:t>договор</w:t>
      </w:r>
      <w:r w:rsidR="009D6BBE" w:rsidRPr="009D6BBE">
        <w:rPr>
          <w:rFonts w:ascii="Times New Roman" w:hAnsi="Times New Roman" w:cs="Times New Roman"/>
          <w:sz w:val="24"/>
          <w:szCs w:val="24"/>
        </w:rPr>
        <w:t xml:space="preserve">, и определена обязанность заказчика установить требование обеспечения исполнения </w:t>
      </w:r>
      <w:r w:rsidR="00CD34C1">
        <w:rPr>
          <w:rFonts w:ascii="Times New Roman" w:hAnsi="Times New Roman" w:cs="Times New Roman"/>
          <w:sz w:val="24"/>
          <w:szCs w:val="24"/>
        </w:rPr>
        <w:t>договор</w:t>
      </w:r>
      <w:r w:rsidR="009D6BBE" w:rsidRPr="009D6BBE">
        <w:rPr>
          <w:rFonts w:ascii="Times New Roman" w:hAnsi="Times New Roman" w:cs="Times New Roman"/>
          <w:sz w:val="24"/>
          <w:szCs w:val="24"/>
        </w:rPr>
        <w:t>а</w:t>
      </w:r>
      <w:r w:rsidR="009D6BBE">
        <w:rPr>
          <w:rFonts w:ascii="Times New Roman" w:hAnsi="Times New Roman" w:cs="Times New Roman"/>
          <w:sz w:val="24"/>
          <w:szCs w:val="24"/>
        </w:rPr>
        <w:t>;</w:t>
      </w:r>
      <w:r w:rsidR="009D6BBE" w:rsidRPr="009D6BBE">
        <w:rPr>
          <w:rFonts w:ascii="Times New Roman" w:hAnsi="Times New Roman" w:cs="Times New Roman"/>
          <w:sz w:val="24"/>
          <w:szCs w:val="24"/>
        </w:rPr>
        <w:t xml:space="preserve"> </w:t>
      </w:r>
      <w:proofErr w:type="gramEnd"/>
    </w:p>
    <w:p w14:paraId="669AD44F" w14:textId="77777777" w:rsidR="00904D5C" w:rsidRPr="000774DB" w:rsidRDefault="000A47F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1.8.</w:t>
      </w:r>
      <w:r w:rsidR="00904D5C" w:rsidRPr="000774DB">
        <w:rPr>
          <w:rFonts w:ascii="Times New Roman" w:hAnsi="Times New Roman" w:cs="Times New Roman"/>
          <w:sz w:val="24"/>
          <w:szCs w:val="24"/>
        </w:rPr>
        <w:t xml:space="preserve"> закупки произведений литературы и искусства определенных авторов, исполнений конкретных исполнителей, фонограмм конкретных изготовителей,</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если единственному лицу принадлежат исключительные права на такие произведения,</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исполнения, фонограммы;</w:t>
      </w:r>
    </w:p>
    <w:p w14:paraId="28143AE2" w14:textId="77777777" w:rsidR="00904D5C" w:rsidRPr="000774DB" w:rsidRDefault="000A47F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1.9.</w:t>
      </w:r>
      <w:r w:rsidR="00904D5C" w:rsidRPr="000774DB">
        <w:rPr>
          <w:rFonts w:ascii="Times New Roman" w:hAnsi="Times New Roman" w:cs="Times New Roman"/>
          <w:sz w:val="24"/>
          <w:szCs w:val="24"/>
        </w:rPr>
        <w:t xml:space="preserve"> закупки печатных и электронных изданий определенных авторов,</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оказание услуг по предоставлению доступа к электронным изданиям для обеспечения</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деятельности государственных и муниципальных образовательных учреждений,</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государственных и муниципальных библиотек, государственных научных организаций у</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1497304A" w14:textId="43C79E5C" w:rsidR="00904D5C" w:rsidRPr="000774DB" w:rsidRDefault="000A47F4"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1.10.</w:t>
      </w:r>
      <w:r w:rsidR="00904D5C" w:rsidRPr="000774DB">
        <w:rPr>
          <w:rFonts w:ascii="Times New Roman" w:hAnsi="Times New Roman" w:cs="Times New Roman"/>
          <w:sz w:val="24"/>
          <w:szCs w:val="24"/>
        </w:rPr>
        <w:t xml:space="preserve"> заключения </w:t>
      </w:r>
      <w:r w:rsidR="0020745D" w:rsidRPr="000774DB">
        <w:rPr>
          <w:rFonts w:ascii="Times New Roman" w:hAnsi="Times New Roman" w:cs="Times New Roman"/>
          <w:sz w:val="24"/>
          <w:szCs w:val="24"/>
        </w:rPr>
        <w:t>гражданско-правового договора</w:t>
      </w:r>
      <w:r w:rsidR="00904D5C" w:rsidRPr="000774DB">
        <w:rPr>
          <w:rFonts w:ascii="Times New Roman" w:hAnsi="Times New Roman" w:cs="Times New Roman"/>
          <w:sz w:val="24"/>
          <w:szCs w:val="24"/>
        </w:rPr>
        <w:t xml:space="preserve"> на оказание преподавательских услуг, а также услуг экскурсовода (гида) физическими лицами</w:t>
      </w:r>
      <w:r w:rsidR="00DF2AC4">
        <w:rPr>
          <w:rFonts w:ascii="Times New Roman" w:hAnsi="Times New Roman" w:cs="Times New Roman"/>
          <w:sz w:val="24"/>
          <w:szCs w:val="24"/>
        </w:rPr>
        <w:t xml:space="preserve"> (ОКПД</w:t>
      </w:r>
      <w:proofErr w:type="gramStart"/>
      <w:r w:rsidR="00DF2AC4">
        <w:rPr>
          <w:rFonts w:ascii="Times New Roman" w:hAnsi="Times New Roman" w:cs="Times New Roman"/>
          <w:sz w:val="24"/>
          <w:szCs w:val="24"/>
        </w:rPr>
        <w:t>2</w:t>
      </w:r>
      <w:proofErr w:type="gramEnd"/>
      <w:r w:rsidR="00797C2E">
        <w:rPr>
          <w:rFonts w:ascii="Times New Roman" w:hAnsi="Times New Roman" w:cs="Times New Roman"/>
          <w:sz w:val="24"/>
          <w:szCs w:val="24"/>
        </w:rPr>
        <w:t xml:space="preserve"> </w:t>
      </w:r>
      <w:r w:rsidR="00DF2AC4">
        <w:rPr>
          <w:rFonts w:ascii="Times New Roman" w:hAnsi="Times New Roman" w:cs="Times New Roman"/>
          <w:sz w:val="24"/>
          <w:szCs w:val="24"/>
        </w:rPr>
        <w:t>-</w:t>
      </w:r>
      <w:r w:rsidR="00797C2E">
        <w:rPr>
          <w:rFonts w:ascii="Times New Roman" w:hAnsi="Times New Roman" w:cs="Times New Roman"/>
          <w:sz w:val="24"/>
          <w:szCs w:val="24"/>
        </w:rPr>
        <w:t xml:space="preserve"> </w:t>
      </w:r>
      <w:r w:rsidR="00DF2AC4">
        <w:rPr>
          <w:rFonts w:ascii="Times New Roman" w:hAnsi="Times New Roman" w:cs="Times New Roman"/>
          <w:sz w:val="24"/>
          <w:szCs w:val="24"/>
        </w:rPr>
        <w:t>79.11; 79.90; 84.12; 85.41)</w:t>
      </w:r>
      <w:r w:rsidR="00904D5C" w:rsidRPr="000774DB">
        <w:rPr>
          <w:rFonts w:ascii="Times New Roman" w:hAnsi="Times New Roman" w:cs="Times New Roman"/>
          <w:sz w:val="24"/>
          <w:szCs w:val="24"/>
        </w:rPr>
        <w:t xml:space="preserve">; </w:t>
      </w:r>
    </w:p>
    <w:p w14:paraId="1597794F" w14:textId="77777777" w:rsidR="00904D5C" w:rsidRPr="000774DB" w:rsidRDefault="00AF04B0"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0A47F4">
        <w:rPr>
          <w:rFonts w:ascii="Times New Roman" w:hAnsi="Times New Roman" w:cs="Times New Roman"/>
          <w:sz w:val="24"/>
          <w:szCs w:val="24"/>
        </w:rPr>
        <w:t xml:space="preserve">.11. </w:t>
      </w:r>
      <w:r w:rsidR="00904D5C" w:rsidRPr="000774DB">
        <w:rPr>
          <w:rFonts w:ascii="Times New Roman" w:hAnsi="Times New Roman" w:cs="Times New Roman"/>
          <w:sz w:val="24"/>
          <w:szCs w:val="24"/>
        </w:rPr>
        <w:t xml:space="preserve">закупки услуг по авторскому </w:t>
      </w:r>
      <w:proofErr w:type="gramStart"/>
      <w:r w:rsidR="00904D5C" w:rsidRPr="000774DB">
        <w:rPr>
          <w:rFonts w:ascii="Times New Roman" w:hAnsi="Times New Roman" w:cs="Times New Roman"/>
          <w:sz w:val="24"/>
          <w:szCs w:val="24"/>
        </w:rPr>
        <w:t>контролю за</w:t>
      </w:r>
      <w:proofErr w:type="gramEnd"/>
      <w:r w:rsidR="00904D5C" w:rsidRPr="000774DB">
        <w:rPr>
          <w:rFonts w:ascii="Times New Roman" w:hAnsi="Times New Roman" w:cs="Times New Roman"/>
          <w:sz w:val="24"/>
          <w:szCs w:val="24"/>
        </w:rPr>
        <w:t xml:space="preserve"> разработкой проектной документации объектов капитального строительства, авторскому надзору за</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строительством, реконструкцией, капитальным ремонтом объектов капитального строительства соответствующими авторами;</w:t>
      </w:r>
    </w:p>
    <w:p w14:paraId="29EA2E6C" w14:textId="77777777" w:rsidR="00904D5C" w:rsidRPr="000774DB" w:rsidRDefault="00AF04B0"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0A47F4">
        <w:rPr>
          <w:rFonts w:ascii="Times New Roman" w:hAnsi="Times New Roman" w:cs="Times New Roman"/>
          <w:sz w:val="24"/>
          <w:szCs w:val="24"/>
        </w:rPr>
        <w:t>.</w:t>
      </w:r>
      <w:r w:rsidR="00914A0F" w:rsidRPr="000774DB">
        <w:rPr>
          <w:rFonts w:ascii="Times New Roman" w:hAnsi="Times New Roman" w:cs="Times New Roman"/>
          <w:sz w:val="24"/>
          <w:szCs w:val="24"/>
        </w:rPr>
        <w:t>1</w:t>
      </w:r>
      <w:r w:rsidR="000A47F4">
        <w:rPr>
          <w:rFonts w:ascii="Times New Roman" w:hAnsi="Times New Roman" w:cs="Times New Roman"/>
          <w:sz w:val="24"/>
          <w:szCs w:val="24"/>
        </w:rPr>
        <w:t>2.</w:t>
      </w:r>
      <w:r w:rsidR="00904D5C" w:rsidRPr="000774DB">
        <w:rPr>
          <w:rFonts w:ascii="Times New Roman" w:hAnsi="Times New Roman" w:cs="Times New Roman"/>
          <w:sz w:val="24"/>
          <w:szCs w:val="24"/>
        </w:rPr>
        <w:t xml:space="preserve"> закупки услуг по техническому содержанию, охране и</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обслуживанию одного или нескольких нежилых помещений, переданных в безвозмездное</w:t>
      </w:r>
      <w:r w:rsidR="00FB5B47"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 xml:space="preserve">пользование </w:t>
      </w:r>
      <w:r w:rsidRPr="000774DB">
        <w:rPr>
          <w:rFonts w:ascii="Times New Roman" w:hAnsi="Times New Roman" w:cs="Times New Roman"/>
          <w:sz w:val="24"/>
          <w:szCs w:val="24"/>
        </w:rPr>
        <w:t>З</w:t>
      </w:r>
      <w:r w:rsidR="00904D5C" w:rsidRPr="000774DB">
        <w:rPr>
          <w:rFonts w:ascii="Times New Roman" w:hAnsi="Times New Roman" w:cs="Times New Roman"/>
          <w:sz w:val="24"/>
          <w:szCs w:val="24"/>
        </w:rPr>
        <w:t>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14:paraId="606A68BB" w14:textId="49E22A23" w:rsidR="00904D5C" w:rsidRPr="000774DB" w:rsidRDefault="00AF04B0"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0A47F4">
        <w:rPr>
          <w:rFonts w:ascii="Times New Roman" w:hAnsi="Times New Roman" w:cs="Times New Roman"/>
          <w:sz w:val="24"/>
          <w:szCs w:val="24"/>
        </w:rPr>
        <w:t>.13</w:t>
      </w:r>
      <w:r w:rsidR="000A1963" w:rsidRPr="000A1963">
        <w:rPr>
          <w:rFonts w:ascii="Times New Roman" w:hAnsi="Times New Roman" w:cs="Times New Roman"/>
          <w:sz w:val="24"/>
          <w:szCs w:val="24"/>
        </w:rPr>
        <w:t>.</w:t>
      </w:r>
      <w:r w:rsidR="00904D5C" w:rsidRPr="000774DB">
        <w:rPr>
          <w:rFonts w:ascii="Times New Roman" w:hAnsi="Times New Roman" w:cs="Times New Roman"/>
          <w:sz w:val="24"/>
          <w:szCs w:val="24"/>
        </w:rPr>
        <w:t xml:space="preserve"> заключения </w:t>
      </w:r>
      <w:r w:rsidR="0020745D" w:rsidRPr="000774DB">
        <w:rPr>
          <w:rFonts w:ascii="Times New Roman" w:hAnsi="Times New Roman" w:cs="Times New Roman"/>
          <w:sz w:val="24"/>
          <w:szCs w:val="24"/>
        </w:rPr>
        <w:t xml:space="preserve">гражданско-правового </w:t>
      </w:r>
      <w:r w:rsidR="00904D5C" w:rsidRPr="000774DB">
        <w:rPr>
          <w:rFonts w:ascii="Times New Roman" w:hAnsi="Times New Roman" w:cs="Times New Roman"/>
          <w:sz w:val="24"/>
          <w:szCs w:val="24"/>
        </w:rPr>
        <w:t>договора на посещение спортивного мероприятия</w:t>
      </w:r>
      <w:r w:rsidR="00DF2AC4">
        <w:rPr>
          <w:rFonts w:ascii="Times New Roman" w:hAnsi="Times New Roman" w:cs="Times New Roman"/>
          <w:sz w:val="24"/>
          <w:szCs w:val="24"/>
        </w:rPr>
        <w:t xml:space="preserve"> </w:t>
      </w:r>
      <w:r w:rsidR="00797C2E">
        <w:rPr>
          <w:rFonts w:ascii="Times New Roman" w:hAnsi="Times New Roman" w:cs="Times New Roman"/>
          <w:sz w:val="24"/>
          <w:szCs w:val="24"/>
        </w:rPr>
        <w:t xml:space="preserve"> </w:t>
      </w:r>
      <w:r w:rsidR="00DF2AC4">
        <w:rPr>
          <w:rFonts w:ascii="Times New Roman" w:hAnsi="Times New Roman" w:cs="Times New Roman"/>
          <w:sz w:val="24"/>
          <w:szCs w:val="24"/>
        </w:rPr>
        <w:t>(ОКПД</w:t>
      </w:r>
      <w:r w:rsidR="00797C2E">
        <w:rPr>
          <w:rFonts w:ascii="Times New Roman" w:hAnsi="Times New Roman" w:cs="Times New Roman"/>
          <w:sz w:val="24"/>
          <w:szCs w:val="24"/>
        </w:rPr>
        <w:t>2</w:t>
      </w:r>
      <w:r w:rsidR="00DF2AC4">
        <w:rPr>
          <w:rFonts w:ascii="Times New Roman" w:hAnsi="Times New Roman" w:cs="Times New Roman"/>
          <w:sz w:val="24"/>
          <w:szCs w:val="24"/>
        </w:rPr>
        <w:t>-93.11; 93.12; 96.04)</w:t>
      </w:r>
      <w:r w:rsidR="00904D5C" w:rsidRPr="000774DB">
        <w:rPr>
          <w:rFonts w:ascii="Times New Roman" w:hAnsi="Times New Roman" w:cs="Times New Roman"/>
          <w:sz w:val="24"/>
          <w:szCs w:val="24"/>
        </w:rPr>
        <w:t>;</w:t>
      </w:r>
    </w:p>
    <w:p w14:paraId="67960463" w14:textId="66B2A3E6" w:rsidR="00904D5C" w:rsidRPr="000774DB" w:rsidRDefault="00AF04B0" w:rsidP="00797C2E">
      <w:pPr>
        <w:spacing w:after="0" w:line="240" w:lineRule="auto"/>
        <w:ind w:firstLine="284"/>
        <w:contextualSpacing/>
        <w:jc w:val="both"/>
        <w:rPr>
          <w:rFonts w:ascii="Times New Roman" w:hAnsi="Times New Roman" w:cs="Times New Roman"/>
          <w:sz w:val="24"/>
          <w:szCs w:val="24"/>
        </w:rPr>
      </w:pPr>
      <w:proofErr w:type="gramStart"/>
      <w:r w:rsidRPr="000774DB">
        <w:rPr>
          <w:rFonts w:ascii="Times New Roman" w:hAnsi="Times New Roman" w:cs="Times New Roman"/>
          <w:sz w:val="24"/>
          <w:szCs w:val="24"/>
        </w:rPr>
        <w:t>1</w:t>
      </w:r>
      <w:r w:rsidR="000A47F4">
        <w:rPr>
          <w:rFonts w:ascii="Times New Roman" w:hAnsi="Times New Roman" w:cs="Times New Roman"/>
          <w:sz w:val="24"/>
          <w:szCs w:val="24"/>
        </w:rPr>
        <w:t>.1</w:t>
      </w:r>
      <w:r w:rsidR="00277588">
        <w:rPr>
          <w:rFonts w:ascii="Times New Roman" w:hAnsi="Times New Roman" w:cs="Times New Roman"/>
          <w:sz w:val="24"/>
          <w:szCs w:val="24"/>
        </w:rPr>
        <w:t>4</w:t>
      </w:r>
      <w:r w:rsidR="000A47F4">
        <w:rPr>
          <w:rFonts w:ascii="Times New Roman" w:hAnsi="Times New Roman" w:cs="Times New Roman"/>
          <w:sz w:val="24"/>
          <w:szCs w:val="24"/>
        </w:rPr>
        <w:t>.</w:t>
      </w:r>
      <w:r w:rsidR="00904D5C" w:rsidRPr="000774DB">
        <w:rPr>
          <w:rFonts w:ascii="Times New Roman" w:hAnsi="Times New Roman" w:cs="Times New Roman"/>
          <w:sz w:val="24"/>
          <w:szCs w:val="24"/>
        </w:rPr>
        <w:t xml:space="preserve"> заключения </w:t>
      </w:r>
      <w:r w:rsidR="0020745D" w:rsidRPr="000774DB">
        <w:rPr>
          <w:rFonts w:ascii="Times New Roman" w:hAnsi="Times New Roman" w:cs="Times New Roman"/>
          <w:sz w:val="24"/>
          <w:szCs w:val="24"/>
        </w:rPr>
        <w:t xml:space="preserve">гражданско-правового </w:t>
      </w:r>
      <w:r w:rsidR="00904D5C" w:rsidRPr="000774DB">
        <w:rPr>
          <w:rFonts w:ascii="Times New Roman" w:hAnsi="Times New Roman" w:cs="Times New Roman"/>
          <w:sz w:val="24"/>
          <w:szCs w:val="24"/>
        </w:rPr>
        <w:t>договора на оказание услуг</w:t>
      </w:r>
      <w:r w:rsidR="006C250A" w:rsidRPr="000774DB">
        <w:rPr>
          <w:rFonts w:ascii="Times New Roman" w:hAnsi="Times New Roman" w:cs="Times New Roman"/>
          <w:sz w:val="24"/>
          <w:szCs w:val="24"/>
        </w:rPr>
        <w:t xml:space="preserve"> по проведению углубленного медицинского осмотра</w:t>
      </w:r>
      <w:r w:rsidR="00904D5C" w:rsidRPr="000774DB">
        <w:rPr>
          <w:rFonts w:ascii="Times New Roman" w:hAnsi="Times New Roman" w:cs="Times New Roman"/>
          <w:sz w:val="24"/>
          <w:szCs w:val="24"/>
        </w:rPr>
        <w:t xml:space="preserve">, услуг спортсооружений и прочих объектов, необходимых для подготовки спортсменов Республики Татарстан – членов спортивных команд Республики Татарстан по олимпийским, параолимпийским и </w:t>
      </w:r>
      <w:proofErr w:type="spellStart"/>
      <w:r w:rsidR="00904D5C" w:rsidRPr="000774DB">
        <w:rPr>
          <w:rFonts w:ascii="Times New Roman" w:hAnsi="Times New Roman" w:cs="Times New Roman"/>
          <w:sz w:val="24"/>
          <w:szCs w:val="24"/>
        </w:rPr>
        <w:t>сурдлимпийским</w:t>
      </w:r>
      <w:proofErr w:type="spellEnd"/>
      <w:r w:rsidR="00904D5C" w:rsidRPr="000774DB">
        <w:rPr>
          <w:rFonts w:ascii="Times New Roman" w:hAnsi="Times New Roman" w:cs="Times New Roman"/>
          <w:sz w:val="24"/>
          <w:szCs w:val="24"/>
        </w:rPr>
        <w:t xml:space="preserve"> видам  спорта, а также для подготовки и участия спортивных команд Республики Татарстан в официальных спортивных мероприятиях, включенных в единый календарный план межрегиональных,  всероссийских и международных  физкультурных</w:t>
      </w:r>
      <w:r w:rsidR="00B31FCE" w:rsidRPr="000774DB">
        <w:rPr>
          <w:rFonts w:ascii="Times New Roman" w:hAnsi="Times New Roman" w:cs="Times New Roman"/>
          <w:sz w:val="24"/>
          <w:szCs w:val="24"/>
        </w:rPr>
        <w:t>,</w:t>
      </w:r>
      <w:r w:rsidR="00904D5C" w:rsidRPr="000774DB">
        <w:rPr>
          <w:rFonts w:ascii="Times New Roman" w:hAnsi="Times New Roman" w:cs="Times New Roman"/>
          <w:sz w:val="24"/>
          <w:szCs w:val="24"/>
        </w:rPr>
        <w:t xml:space="preserve"> спортивных</w:t>
      </w:r>
      <w:proofErr w:type="gramEnd"/>
      <w:r w:rsidR="00904D5C" w:rsidRPr="000774DB">
        <w:rPr>
          <w:rFonts w:ascii="Times New Roman" w:hAnsi="Times New Roman" w:cs="Times New Roman"/>
          <w:sz w:val="24"/>
          <w:szCs w:val="24"/>
        </w:rPr>
        <w:t xml:space="preserve"> </w:t>
      </w:r>
      <w:r w:rsidR="00B31FCE" w:rsidRPr="000774DB">
        <w:rPr>
          <w:rFonts w:ascii="Times New Roman" w:hAnsi="Times New Roman" w:cs="Times New Roman"/>
          <w:sz w:val="24"/>
          <w:szCs w:val="24"/>
        </w:rPr>
        <w:t xml:space="preserve">и тренировочных </w:t>
      </w:r>
      <w:r w:rsidR="00904D5C" w:rsidRPr="000774DB">
        <w:rPr>
          <w:rFonts w:ascii="Times New Roman" w:hAnsi="Times New Roman" w:cs="Times New Roman"/>
          <w:sz w:val="24"/>
          <w:szCs w:val="24"/>
        </w:rPr>
        <w:t>мероприятий</w:t>
      </w:r>
      <w:r w:rsidR="00DF2AC4">
        <w:rPr>
          <w:rFonts w:ascii="Times New Roman" w:hAnsi="Times New Roman" w:cs="Times New Roman"/>
          <w:sz w:val="24"/>
          <w:szCs w:val="24"/>
        </w:rPr>
        <w:t xml:space="preserve"> (ОКПД</w:t>
      </w:r>
      <w:proofErr w:type="gramStart"/>
      <w:r w:rsidR="00DF2AC4">
        <w:rPr>
          <w:rFonts w:ascii="Times New Roman" w:hAnsi="Times New Roman" w:cs="Times New Roman"/>
          <w:sz w:val="24"/>
          <w:szCs w:val="24"/>
        </w:rPr>
        <w:t>2</w:t>
      </w:r>
      <w:proofErr w:type="gramEnd"/>
      <w:r w:rsidR="00797C2E">
        <w:rPr>
          <w:rFonts w:ascii="Times New Roman" w:hAnsi="Times New Roman" w:cs="Times New Roman"/>
          <w:sz w:val="24"/>
          <w:szCs w:val="24"/>
        </w:rPr>
        <w:t xml:space="preserve"> </w:t>
      </w:r>
      <w:r w:rsidR="00DF2AC4">
        <w:rPr>
          <w:rFonts w:ascii="Times New Roman" w:hAnsi="Times New Roman" w:cs="Times New Roman"/>
          <w:sz w:val="24"/>
          <w:szCs w:val="24"/>
        </w:rPr>
        <w:t>-</w:t>
      </w:r>
      <w:r w:rsidR="00797C2E">
        <w:rPr>
          <w:rFonts w:ascii="Times New Roman" w:hAnsi="Times New Roman" w:cs="Times New Roman"/>
          <w:sz w:val="24"/>
          <w:szCs w:val="24"/>
        </w:rPr>
        <w:t xml:space="preserve"> </w:t>
      </w:r>
      <w:r w:rsidR="00DF2AC4">
        <w:rPr>
          <w:rFonts w:ascii="Times New Roman" w:hAnsi="Times New Roman" w:cs="Times New Roman"/>
          <w:sz w:val="24"/>
          <w:szCs w:val="24"/>
        </w:rPr>
        <w:t>84.12; 86.22; 86.90; 93.11; 93.12; 93.13; 93.19; 93.29)</w:t>
      </w:r>
      <w:r w:rsidR="000E0182" w:rsidRPr="000774DB">
        <w:rPr>
          <w:rFonts w:ascii="Times New Roman" w:hAnsi="Times New Roman" w:cs="Times New Roman"/>
          <w:sz w:val="24"/>
          <w:szCs w:val="24"/>
        </w:rPr>
        <w:t>;</w:t>
      </w:r>
    </w:p>
    <w:p w14:paraId="2732AAFC" w14:textId="1B63E1AB" w:rsidR="00904D5C" w:rsidRPr="000774DB" w:rsidRDefault="006B55F4"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0A47F4">
        <w:rPr>
          <w:rFonts w:ascii="Times New Roman" w:hAnsi="Times New Roman" w:cs="Times New Roman"/>
          <w:sz w:val="24"/>
          <w:szCs w:val="24"/>
        </w:rPr>
        <w:t>.1</w:t>
      </w:r>
      <w:r w:rsidR="00277588">
        <w:rPr>
          <w:rFonts w:ascii="Times New Roman" w:hAnsi="Times New Roman" w:cs="Times New Roman"/>
          <w:sz w:val="24"/>
          <w:szCs w:val="24"/>
        </w:rPr>
        <w:t>5</w:t>
      </w:r>
      <w:r w:rsidR="000A1963" w:rsidRPr="000A1963">
        <w:rPr>
          <w:rFonts w:ascii="Times New Roman" w:hAnsi="Times New Roman" w:cs="Times New Roman"/>
          <w:sz w:val="24"/>
          <w:szCs w:val="24"/>
        </w:rPr>
        <w:t>.</w:t>
      </w:r>
      <w:r w:rsidR="00F766CB"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закупки спортивного инвентаря</w:t>
      </w:r>
      <w:r w:rsidR="00D4748A" w:rsidRPr="000774DB">
        <w:rPr>
          <w:rFonts w:ascii="Times New Roman" w:hAnsi="Times New Roman" w:cs="Times New Roman"/>
          <w:sz w:val="24"/>
          <w:szCs w:val="24"/>
        </w:rPr>
        <w:t>,</w:t>
      </w:r>
      <w:r w:rsidR="00904D5C" w:rsidRPr="000774DB">
        <w:rPr>
          <w:rFonts w:ascii="Times New Roman" w:hAnsi="Times New Roman" w:cs="Times New Roman"/>
          <w:sz w:val="24"/>
          <w:szCs w:val="24"/>
        </w:rPr>
        <w:t xml:space="preserve"> оборудования</w:t>
      </w:r>
      <w:r w:rsidR="00D4748A" w:rsidRPr="000774DB">
        <w:rPr>
          <w:rFonts w:ascii="Times New Roman" w:hAnsi="Times New Roman" w:cs="Times New Roman"/>
          <w:sz w:val="24"/>
          <w:szCs w:val="24"/>
        </w:rPr>
        <w:t xml:space="preserve"> и</w:t>
      </w:r>
      <w:r w:rsidR="00904D5C" w:rsidRPr="000774DB">
        <w:rPr>
          <w:rFonts w:ascii="Times New Roman" w:hAnsi="Times New Roman" w:cs="Times New Roman"/>
          <w:sz w:val="24"/>
          <w:szCs w:val="24"/>
        </w:rPr>
        <w:t xml:space="preserve"> спортивной экипировки, необходимых для подготовки спортивных сборных команд Республики Татарстан, Российской Федерации по олимпийским</w:t>
      </w:r>
      <w:r w:rsidR="00B31FCE" w:rsidRPr="000774DB">
        <w:rPr>
          <w:rFonts w:ascii="Times New Roman" w:hAnsi="Times New Roman" w:cs="Times New Roman"/>
          <w:sz w:val="24"/>
          <w:szCs w:val="24"/>
        </w:rPr>
        <w:t>,</w:t>
      </w:r>
      <w:r w:rsidR="00904D5C" w:rsidRPr="000774DB">
        <w:rPr>
          <w:rFonts w:ascii="Times New Roman" w:hAnsi="Times New Roman" w:cs="Times New Roman"/>
          <w:sz w:val="24"/>
          <w:szCs w:val="24"/>
        </w:rPr>
        <w:t xml:space="preserve">  </w:t>
      </w:r>
      <w:proofErr w:type="spellStart"/>
      <w:r w:rsidR="00904D5C" w:rsidRPr="000774DB">
        <w:rPr>
          <w:rFonts w:ascii="Times New Roman" w:hAnsi="Times New Roman" w:cs="Times New Roman"/>
          <w:sz w:val="24"/>
          <w:szCs w:val="24"/>
        </w:rPr>
        <w:t>паралимпийским</w:t>
      </w:r>
      <w:proofErr w:type="spellEnd"/>
      <w:r w:rsidR="00904D5C" w:rsidRPr="000774DB">
        <w:rPr>
          <w:rFonts w:ascii="Times New Roman" w:hAnsi="Times New Roman" w:cs="Times New Roman"/>
          <w:sz w:val="24"/>
          <w:szCs w:val="24"/>
        </w:rPr>
        <w:t xml:space="preserve"> </w:t>
      </w:r>
      <w:r w:rsidR="00B31FCE" w:rsidRPr="000774DB">
        <w:rPr>
          <w:rFonts w:ascii="Times New Roman" w:hAnsi="Times New Roman" w:cs="Times New Roman"/>
          <w:sz w:val="24"/>
          <w:szCs w:val="24"/>
        </w:rPr>
        <w:t xml:space="preserve"> и </w:t>
      </w:r>
      <w:proofErr w:type="spellStart"/>
      <w:r w:rsidR="00B31FCE" w:rsidRPr="000774DB">
        <w:rPr>
          <w:rFonts w:ascii="Times New Roman" w:hAnsi="Times New Roman" w:cs="Times New Roman"/>
          <w:sz w:val="24"/>
          <w:szCs w:val="24"/>
        </w:rPr>
        <w:t>сурдлимпийским</w:t>
      </w:r>
      <w:proofErr w:type="spellEnd"/>
      <w:r w:rsidR="00B31FCE"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 xml:space="preserve">видам спорта, а также для участия спортивных сборных команд Российской Федерации в Олимпийских играх и </w:t>
      </w:r>
      <w:proofErr w:type="spellStart"/>
      <w:r w:rsidR="00904D5C" w:rsidRPr="000774DB">
        <w:rPr>
          <w:rFonts w:ascii="Times New Roman" w:hAnsi="Times New Roman" w:cs="Times New Roman"/>
          <w:sz w:val="24"/>
          <w:szCs w:val="24"/>
        </w:rPr>
        <w:t>Паралимпийских</w:t>
      </w:r>
      <w:proofErr w:type="spellEnd"/>
      <w:r w:rsidR="00904D5C" w:rsidRPr="000774DB">
        <w:rPr>
          <w:rFonts w:ascii="Times New Roman" w:hAnsi="Times New Roman" w:cs="Times New Roman"/>
          <w:sz w:val="24"/>
          <w:szCs w:val="24"/>
        </w:rPr>
        <w:t xml:space="preserve"> играх</w:t>
      </w:r>
      <w:r w:rsidR="00797C2E">
        <w:rPr>
          <w:rFonts w:ascii="Times New Roman" w:hAnsi="Times New Roman" w:cs="Times New Roman"/>
          <w:sz w:val="24"/>
          <w:szCs w:val="24"/>
        </w:rPr>
        <w:t xml:space="preserve"> (ОКПД</w:t>
      </w:r>
      <w:proofErr w:type="gramStart"/>
      <w:r w:rsidR="00DF2AC4">
        <w:rPr>
          <w:rFonts w:ascii="Times New Roman" w:hAnsi="Times New Roman" w:cs="Times New Roman"/>
          <w:sz w:val="24"/>
          <w:szCs w:val="24"/>
        </w:rPr>
        <w:t>2</w:t>
      </w:r>
      <w:proofErr w:type="gramEnd"/>
      <w:r w:rsidR="00797C2E">
        <w:rPr>
          <w:rFonts w:ascii="Times New Roman" w:hAnsi="Times New Roman" w:cs="Times New Roman"/>
          <w:sz w:val="24"/>
          <w:szCs w:val="24"/>
        </w:rPr>
        <w:t xml:space="preserve"> </w:t>
      </w:r>
      <w:r w:rsidR="00DF2AC4">
        <w:rPr>
          <w:rFonts w:ascii="Times New Roman" w:hAnsi="Times New Roman" w:cs="Times New Roman"/>
          <w:sz w:val="24"/>
          <w:szCs w:val="24"/>
        </w:rPr>
        <w:t>-</w:t>
      </w:r>
      <w:r w:rsidR="00797C2E">
        <w:rPr>
          <w:rFonts w:ascii="Times New Roman" w:hAnsi="Times New Roman" w:cs="Times New Roman"/>
          <w:sz w:val="24"/>
          <w:szCs w:val="24"/>
        </w:rPr>
        <w:t xml:space="preserve"> </w:t>
      </w:r>
      <w:r w:rsidR="00DF2AC4">
        <w:rPr>
          <w:rFonts w:ascii="Times New Roman" w:hAnsi="Times New Roman" w:cs="Times New Roman"/>
          <w:sz w:val="24"/>
          <w:szCs w:val="24"/>
        </w:rPr>
        <w:t xml:space="preserve">13.92; 13.94; 14.11; 14.12; 14.13; 14.14; 14.19; 14.20; 14.31; </w:t>
      </w:r>
      <w:proofErr w:type="gramStart"/>
      <w:r w:rsidR="00DF2AC4">
        <w:rPr>
          <w:rFonts w:ascii="Times New Roman" w:hAnsi="Times New Roman" w:cs="Times New Roman"/>
          <w:sz w:val="24"/>
          <w:szCs w:val="24"/>
        </w:rPr>
        <w:t>14.39; 15.12; 15.20;</w:t>
      </w:r>
      <w:r w:rsidR="009D0FA3">
        <w:rPr>
          <w:rFonts w:ascii="Times New Roman" w:hAnsi="Times New Roman" w:cs="Times New Roman"/>
          <w:sz w:val="24"/>
          <w:szCs w:val="24"/>
        </w:rPr>
        <w:t xml:space="preserve"> 25.40;</w:t>
      </w:r>
      <w:r w:rsidR="00DF2AC4">
        <w:rPr>
          <w:rFonts w:ascii="Times New Roman" w:hAnsi="Times New Roman" w:cs="Times New Roman"/>
          <w:sz w:val="24"/>
          <w:szCs w:val="24"/>
        </w:rPr>
        <w:t xml:space="preserve"> 30.12; 32.30; 32.99)</w:t>
      </w:r>
      <w:r w:rsidR="00904D5C" w:rsidRPr="000774DB">
        <w:rPr>
          <w:rFonts w:ascii="Times New Roman" w:hAnsi="Times New Roman" w:cs="Times New Roman"/>
          <w:sz w:val="24"/>
          <w:szCs w:val="24"/>
        </w:rPr>
        <w:t>;</w:t>
      </w:r>
      <w:proofErr w:type="gramEnd"/>
    </w:p>
    <w:p w14:paraId="02728906" w14:textId="03882CE3" w:rsidR="00904D5C" w:rsidRPr="000774DB" w:rsidRDefault="00F766CB"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0A47F4">
        <w:rPr>
          <w:rFonts w:ascii="Times New Roman" w:hAnsi="Times New Roman" w:cs="Times New Roman"/>
          <w:sz w:val="24"/>
          <w:szCs w:val="24"/>
        </w:rPr>
        <w:t>.1</w:t>
      </w:r>
      <w:r w:rsidR="00277588">
        <w:rPr>
          <w:rFonts w:ascii="Times New Roman" w:hAnsi="Times New Roman" w:cs="Times New Roman"/>
          <w:sz w:val="24"/>
          <w:szCs w:val="24"/>
        </w:rPr>
        <w:t>6</w:t>
      </w:r>
      <w:r w:rsidR="000A1963" w:rsidRPr="000A1963">
        <w:rPr>
          <w:rFonts w:ascii="Times New Roman" w:hAnsi="Times New Roman" w:cs="Times New Roman"/>
          <w:sz w:val="24"/>
          <w:szCs w:val="24"/>
        </w:rPr>
        <w:t>.</w:t>
      </w:r>
      <w:r w:rsidR="00904D5C" w:rsidRPr="000774DB">
        <w:rPr>
          <w:rFonts w:ascii="Times New Roman" w:hAnsi="Times New Roman" w:cs="Times New Roman"/>
          <w:sz w:val="24"/>
          <w:szCs w:val="24"/>
        </w:rPr>
        <w:t xml:space="preserve"> закупки услуг, связанных с направлением работника в</w:t>
      </w:r>
      <w:r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служебную командировку, а также с участием в семинарах, конференциях, форумах</w:t>
      </w:r>
      <w:r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 xml:space="preserve">выставках, фестивалях, концертах, представлениях и </w:t>
      </w:r>
      <w:r w:rsidR="00904D5C" w:rsidRPr="000774DB">
        <w:rPr>
          <w:rFonts w:ascii="Times New Roman" w:hAnsi="Times New Roman" w:cs="Times New Roman"/>
          <w:sz w:val="24"/>
          <w:szCs w:val="24"/>
        </w:rPr>
        <w:lastRenderedPageBreak/>
        <w:t>подобных мероприятиях на</w:t>
      </w:r>
      <w:r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основании приглашения на указанные мероприятия; при этом к услугам, предусмотренным</w:t>
      </w:r>
      <w:r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настоящим пунктом, относятся обеспечение проезда к месту служебной командировки,</w:t>
      </w:r>
      <w:r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месту проведения указанных мероприятий и обратно, наем жилого помещения,</w:t>
      </w:r>
      <w:r w:rsidRPr="000774DB">
        <w:rPr>
          <w:rFonts w:ascii="Times New Roman" w:hAnsi="Times New Roman" w:cs="Times New Roman"/>
          <w:sz w:val="24"/>
          <w:szCs w:val="24"/>
        </w:rPr>
        <w:t xml:space="preserve"> </w:t>
      </w:r>
      <w:r w:rsidR="00904D5C" w:rsidRPr="000774DB">
        <w:rPr>
          <w:rFonts w:ascii="Times New Roman" w:hAnsi="Times New Roman" w:cs="Times New Roman"/>
          <w:sz w:val="24"/>
          <w:szCs w:val="24"/>
        </w:rPr>
        <w:t>транспортное обслуживание, обеспечение питанием</w:t>
      </w:r>
      <w:r w:rsidR="00DF2AC4">
        <w:rPr>
          <w:rFonts w:ascii="Times New Roman" w:hAnsi="Times New Roman" w:cs="Times New Roman"/>
          <w:sz w:val="24"/>
          <w:szCs w:val="24"/>
        </w:rPr>
        <w:t xml:space="preserve"> (ОКПД</w:t>
      </w:r>
      <w:proofErr w:type="gramStart"/>
      <w:r w:rsidR="00DF2AC4">
        <w:rPr>
          <w:rFonts w:ascii="Times New Roman" w:hAnsi="Times New Roman" w:cs="Times New Roman"/>
          <w:sz w:val="24"/>
          <w:szCs w:val="24"/>
        </w:rPr>
        <w:t>2</w:t>
      </w:r>
      <w:proofErr w:type="gramEnd"/>
      <w:r w:rsidR="00797C2E">
        <w:rPr>
          <w:rFonts w:ascii="Times New Roman" w:hAnsi="Times New Roman" w:cs="Times New Roman"/>
          <w:sz w:val="24"/>
          <w:szCs w:val="24"/>
        </w:rPr>
        <w:t xml:space="preserve"> </w:t>
      </w:r>
      <w:r w:rsidR="00DF2AC4">
        <w:rPr>
          <w:rFonts w:ascii="Times New Roman" w:hAnsi="Times New Roman" w:cs="Times New Roman"/>
          <w:sz w:val="24"/>
          <w:szCs w:val="24"/>
        </w:rPr>
        <w:t>-</w:t>
      </w:r>
      <w:r w:rsidR="00797C2E">
        <w:rPr>
          <w:rFonts w:ascii="Times New Roman" w:hAnsi="Times New Roman" w:cs="Times New Roman"/>
          <w:sz w:val="24"/>
          <w:szCs w:val="24"/>
        </w:rPr>
        <w:t xml:space="preserve"> </w:t>
      </w:r>
      <w:r w:rsidR="00DF2AC4">
        <w:rPr>
          <w:rFonts w:ascii="Times New Roman" w:hAnsi="Times New Roman" w:cs="Times New Roman"/>
          <w:sz w:val="24"/>
          <w:szCs w:val="24"/>
        </w:rPr>
        <w:t>77.11; 82.30; 84.12;</w:t>
      </w:r>
      <w:r w:rsidR="00BD198D">
        <w:rPr>
          <w:rFonts w:ascii="Times New Roman" w:hAnsi="Times New Roman" w:cs="Times New Roman"/>
          <w:sz w:val="24"/>
          <w:szCs w:val="24"/>
        </w:rPr>
        <w:t xml:space="preserve"> </w:t>
      </w:r>
      <w:r w:rsidR="00DF2AC4">
        <w:rPr>
          <w:rFonts w:ascii="Times New Roman" w:hAnsi="Times New Roman" w:cs="Times New Roman"/>
          <w:sz w:val="24"/>
          <w:szCs w:val="24"/>
        </w:rPr>
        <w:t>85.41; 96.04)</w:t>
      </w:r>
      <w:r w:rsidR="00904D5C" w:rsidRPr="000774DB">
        <w:rPr>
          <w:rFonts w:ascii="Times New Roman" w:hAnsi="Times New Roman" w:cs="Times New Roman"/>
          <w:sz w:val="24"/>
          <w:szCs w:val="24"/>
        </w:rPr>
        <w:t>;</w:t>
      </w:r>
    </w:p>
    <w:p w14:paraId="262CC137" w14:textId="78BA0B6B" w:rsidR="00904D5C" w:rsidRDefault="00F3358F"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w:t>
      </w:r>
      <w:r w:rsidR="000A47F4">
        <w:rPr>
          <w:rFonts w:ascii="Times New Roman" w:hAnsi="Times New Roman" w:cs="Times New Roman"/>
          <w:sz w:val="24"/>
          <w:szCs w:val="24"/>
        </w:rPr>
        <w:t>.1</w:t>
      </w:r>
      <w:r w:rsidR="00277588">
        <w:rPr>
          <w:rFonts w:ascii="Times New Roman" w:hAnsi="Times New Roman" w:cs="Times New Roman"/>
          <w:sz w:val="24"/>
          <w:szCs w:val="24"/>
        </w:rPr>
        <w:t>7</w:t>
      </w:r>
      <w:r w:rsidR="000A1963" w:rsidRPr="000A1963">
        <w:rPr>
          <w:rFonts w:ascii="Times New Roman" w:hAnsi="Times New Roman" w:cs="Times New Roman"/>
          <w:sz w:val="24"/>
          <w:szCs w:val="24"/>
        </w:rPr>
        <w:t>.</w:t>
      </w:r>
      <w:r w:rsidR="00904D5C" w:rsidRPr="000774DB">
        <w:rPr>
          <w:rFonts w:ascii="Times New Roman" w:hAnsi="Times New Roman" w:cs="Times New Roman"/>
          <w:sz w:val="24"/>
          <w:szCs w:val="24"/>
        </w:rPr>
        <w:t xml:space="preserve"> потребности в аренде </w:t>
      </w:r>
      <w:r w:rsidRPr="000774DB">
        <w:rPr>
          <w:rFonts w:ascii="Times New Roman" w:hAnsi="Times New Roman" w:cs="Times New Roman"/>
          <w:sz w:val="24"/>
          <w:szCs w:val="24"/>
        </w:rPr>
        <w:t>специального</w:t>
      </w:r>
      <w:r w:rsidR="00904D5C" w:rsidRPr="000774DB">
        <w:rPr>
          <w:rFonts w:ascii="Times New Roman" w:hAnsi="Times New Roman" w:cs="Times New Roman"/>
          <w:sz w:val="24"/>
          <w:szCs w:val="24"/>
        </w:rPr>
        <w:t xml:space="preserve"> оборудования</w:t>
      </w:r>
      <w:r w:rsidR="0021506D" w:rsidRPr="000774DB">
        <w:rPr>
          <w:rFonts w:ascii="Times New Roman" w:hAnsi="Times New Roman" w:cs="Times New Roman"/>
          <w:sz w:val="24"/>
          <w:szCs w:val="24"/>
        </w:rPr>
        <w:t xml:space="preserve"> </w:t>
      </w:r>
      <w:r w:rsidRPr="000774DB">
        <w:rPr>
          <w:rFonts w:ascii="Times New Roman" w:hAnsi="Times New Roman" w:cs="Times New Roman"/>
          <w:sz w:val="24"/>
          <w:szCs w:val="24"/>
        </w:rPr>
        <w:t>при пр</w:t>
      </w:r>
      <w:r w:rsidR="0021506D" w:rsidRPr="000774DB">
        <w:rPr>
          <w:rFonts w:ascii="Times New Roman" w:hAnsi="Times New Roman" w:cs="Times New Roman"/>
          <w:sz w:val="24"/>
          <w:szCs w:val="24"/>
        </w:rPr>
        <w:t>оведении спортивных мероприятий</w:t>
      </w:r>
      <w:r w:rsidR="002B439B" w:rsidRPr="000774DB">
        <w:rPr>
          <w:rFonts w:ascii="Times New Roman" w:hAnsi="Times New Roman" w:cs="Times New Roman"/>
          <w:sz w:val="24"/>
          <w:szCs w:val="24"/>
        </w:rPr>
        <w:t xml:space="preserve"> (фотофиниш, </w:t>
      </w:r>
      <w:proofErr w:type="spellStart"/>
      <w:r w:rsidR="002B439B" w:rsidRPr="000774DB">
        <w:rPr>
          <w:rFonts w:ascii="Times New Roman" w:hAnsi="Times New Roman" w:cs="Times New Roman"/>
          <w:sz w:val="24"/>
          <w:szCs w:val="24"/>
        </w:rPr>
        <w:t>таймрекордер</w:t>
      </w:r>
      <w:proofErr w:type="spellEnd"/>
      <w:r w:rsidRPr="000774DB">
        <w:rPr>
          <w:rFonts w:ascii="Times New Roman" w:hAnsi="Times New Roman" w:cs="Times New Roman"/>
          <w:sz w:val="24"/>
          <w:szCs w:val="24"/>
        </w:rPr>
        <w:t>,</w:t>
      </w:r>
      <w:r w:rsidR="002B439B" w:rsidRPr="000774DB">
        <w:rPr>
          <w:rFonts w:ascii="Times New Roman" w:hAnsi="Times New Roman" w:cs="Times New Roman"/>
          <w:sz w:val="24"/>
          <w:szCs w:val="24"/>
        </w:rPr>
        <w:t xml:space="preserve"> электронная судейск</w:t>
      </w:r>
      <w:r w:rsidR="00F141BB">
        <w:rPr>
          <w:rFonts w:ascii="Times New Roman" w:hAnsi="Times New Roman" w:cs="Times New Roman"/>
          <w:sz w:val="24"/>
          <w:szCs w:val="24"/>
        </w:rPr>
        <w:t>о</w:t>
      </w:r>
      <w:r w:rsidR="002B439B" w:rsidRPr="000774DB">
        <w:rPr>
          <w:rFonts w:ascii="Times New Roman" w:hAnsi="Times New Roman" w:cs="Times New Roman"/>
          <w:sz w:val="24"/>
          <w:szCs w:val="24"/>
        </w:rPr>
        <w:t xml:space="preserve">-информационная аппаратура, </w:t>
      </w:r>
      <w:proofErr w:type="spellStart"/>
      <w:r w:rsidR="002B439B" w:rsidRPr="000774DB">
        <w:rPr>
          <w:rFonts w:ascii="Times New Roman" w:hAnsi="Times New Roman" w:cs="Times New Roman"/>
          <w:sz w:val="24"/>
          <w:szCs w:val="24"/>
        </w:rPr>
        <w:t>звукотехническое</w:t>
      </w:r>
      <w:proofErr w:type="spellEnd"/>
      <w:r w:rsidR="002B439B" w:rsidRPr="000774DB">
        <w:rPr>
          <w:rFonts w:ascii="Times New Roman" w:hAnsi="Times New Roman" w:cs="Times New Roman"/>
          <w:sz w:val="24"/>
          <w:szCs w:val="24"/>
        </w:rPr>
        <w:t xml:space="preserve"> оборудование, светотехническое оборудование, видеооборудование), </w:t>
      </w:r>
      <w:r w:rsidR="00904D5C" w:rsidRPr="000774DB">
        <w:rPr>
          <w:rFonts w:ascii="Times New Roman" w:hAnsi="Times New Roman" w:cs="Times New Roman"/>
          <w:sz w:val="24"/>
          <w:szCs w:val="24"/>
        </w:rPr>
        <w:t xml:space="preserve"> права на котор</w:t>
      </w:r>
      <w:r w:rsidRPr="000774DB">
        <w:rPr>
          <w:rFonts w:ascii="Times New Roman" w:hAnsi="Times New Roman" w:cs="Times New Roman"/>
          <w:sz w:val="24"/>
          <w:szCs w:val="24"/>
        </w:rPr>
        <w:t>о</w:t>
      </w:r>
      <w:r w:rsidR="00904D5C" w:rsidRPr="000774DB">
        <w:rPr>
          <w:rFonts w:ascii="Times New Roman" w:hAnsi="Times New Roman" w:cs="Times New Roman"/>
          <w:sz w:val="24"/>
          <w:szCs w:val="24"/>
        </w:rPr>
        <w:t>е принадлежат конкретным собственникам</w:t>
      </w:r>
      <w:r w:rsidR="00BD198D">
        <w:rPr>
          <w:rFonts w:ascii="Times New Roman" w:hAnsi="Times New Roman" w:cs="Times New Roman"/>
          <w:sz w:val="24"/>
          <w:szCs w:val="24"/>
        </w:rPr>
        <w:t xml:space="preserve"> (ОКПД</w:t>
      </w:r>
      <w:proofErr w:type="gramStart"/>
      <w:r w:rsidR="00BD198D">
        <w:rPr>
          <w:rFonts w:ascii="Times New Roman" w:hAnsi="Times New Roman" w:cs="Times New Roman"/>
          <w:sz w:val="24"/>
          <w:szCs w:val="24"/>
        </w:rPr>
        <w:t>2</w:t>
      </w:r>
      <w:proofErr w:type="gramEnd"/>
      <w:r w:rsidR="00797C2E">
        <w:rPr>
          <w:rFonts w:ascii="Times New Roman" w:hAnsi="Times New Roman" w:cs="Times New Roman"/>
          <w:sz w:val="24"/>
          <w:szCs w:val="24"/>
        </w:rPr>
        <w:t xml:space="preserve"> </w:t>
      </w:r>
      <w:r w:rsidR="00BD198D">
        <w:rPr>
          <w:rFonts w:ascii="Times New Roman" w:hAnsi="Times New Roman" w:cs="Times New Roman"/>
          <w:sz w:val="24"/>
          <w:szCs w:val="24"/>
        </w:rPr>
        <w:t>-</w:t>
      </w:r>
      <w:r w:rsidR="00797C2E">
        <w:rPr>
          <w:rFonts w:ascii="Times New Roman" w:hAnsi="Times New Roman" w:cs="Times New Roman"/>
          <w:sz w:val="24"/>
          <w:szCs w:val="24"/>
        </w:rPr>
        <w:t xml:space="preserve"> </w:t>
      </w:r>
      <w:r w:rsidR="00BD198D">
        <w:rPr>
          <w:rFonts w:ascii="Times New Roman" w:hAnsi="Times New Roman" w:cs="Times New Roman"/>
          <w:sz w:val="24"/>
          <w:szCs w:val="24"/>
        </w:rPr>
        <w:t>62.03; 63.11; 63.99)</w:t>
      </w:r>
      <w:r w:rsidR="007F091C">
        <w:rPr>
          <w:rFonts w:ascii="Times New Roman" w:hAnsi="Times New Roman" w:cs="Times New Roman"/>
          <w:sz w:val="24"/>
          <w:szCs w:val="24"/>
        </w:rPr>
        <w:t>;</w:t>
      </w:r>
    </w:p>
    <w:p w14:paraId="141442A8" w14:textId="72CAE441" w:rsidR="0015673D" w:rsidRDefault="0015673D"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1.18. </w:t>
      </w:r>
      <w:r w:rsidRPr="0015673D">
        <w:rPr>
          <w:rFonts w:ascii="Times New Roman" w:hAnsi="Times New Roman" w:cs="Times New Roman"/>
          <w:sz w:val="24"/>
          <w:szCs w:val="24"/>
        </w:rPr>
        <w:t>аренд</w:t>
      </w:r>
      <w:r w:rsidR="007F091C">
        <w:rPr>
          <w:rFonts w:ascii="Times New Roman" w:hAnsi="Times New Roman" w:cs="Times New Roman"/>
          <w:sz w:val="24"/>
          <w:szCs w:val="24"/>
        </w:rPr>
        <w:t>ы</w:t>
      </w:r>
      <w:r w:rsidRPr="0015673D">
        <w:rPr>
          <w:rFonts w:ascii="Times New Roman" w:hAnsi="Times New Roman" w:cs="Times New Roman"/>
          <w:sz w:val="24"/>
          <w:szCs w:val="24"/>
        </w:rPr>
        <w:t xml:space="preserve">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w:t>
      </w:r>
      <w:r w:rsidR="007F091C">
        <w:rPr>
          <w:rFonts w:ascii="Times New Roman" w:hAnsi="Times New Roman" w:cs="Times New Roman"/>
          <w:sz w:val="24"/>
          <w:szCs w:val="24"/>
        </w:rPr>
        <w:t>ы</w:t>
      </w:r>
      <w:r w:rsidRPr="0015673D">
        <w:rPr>
          <w:rFonts w:ascii="Times New Roman" w:hAnsi="Times New Roman" w:cs="Times New Roman"/>
          <w:sz w:val="24"/>
          <w:szCs w:val="24"/>
        </w:rPr>
        <w:t xml:space="preserve"> жилых помещений, находящихся на территории иностранного государства, заказчиками, осуществляющими деятельность на террит</w:t>
      </w:r>
      <w:r>
        <w:rPr>
          <w:rFonts w:ascii="Times New Roman" w:hAnsi="Times New Roman" w:cs="Times New Roman"/>
          <w:sz w:val="24"/>
          <w:szCs w:val="24"/>
        </w:rPr>
        <w:t>ории иностранного государства</w:t>
      </w:r>
      <w:r w:rsidR="00BD198D">
        <w:rPr>
          <w:rFonts w:ascii="Times New Roman" w:hAnsi="Times New Roman" w:cs="Times New Roman"/>
          <w:sz w:val="24"/>
          <w:szCs w:val="24"/>
        </w:rPr>
        <w:t xml:space="preserve"> (ОКПД</w:t>
      </w:r>
      <w:proofErr w:type="gramStart"/>
      <w:r w:rsidR="00BD198D">
        <w:rPr>
          <w:rFonts w:ascii="Times New Roman" w:hAnsi="Times New Roman" w:cs="Times New Roman"/>
          <w:sz w:val="24"/>
          <w:szCs w:val="24"/>
        </w:rPr>
        <w:t>2</w:t>
      </w:r>
      <w:proofErr w:type="gramEnd"/>
      <w:r w:rsidR="00797C2E">
        <w:rPr>
          <w:rFonts w:ascii="Times New Roman" w:hAnsi="Times New Roman" w:cs="Times New Roman"/>
          <w:sz w:val="24"/>
          <w:szCs w:val="24"/>
        </w:rPr>
        <w:t xml:space="preserve"> </w:t>
      </w:r>
      <w:r w:rsidR="00BD198D">
        <w:rPr>
          <w:rFonts w:ascii="Times New Roman" w:hAnsi="Times New Roman" w:cs="Times New Roman"/>
          <w:sz w:val="24"/>
          <w:szCs w:val="24"/>
        </w:rPr>
        <w:t>-</w:t>
      </w:r>
      <w:r w:rsidR="00797C2E">
        <w:rPr>
          <w:rFonts w:ascii="Times New Roman" w:hAnsi="Times New Roman" w:cs="Times New Roman"/>
          <w:sz w:val="24"/>
          <w:szCs w:val="24"/>
        </w:rPr>
        <w:t xml:space="preserve"> </w:t>
      </w:r>
      <w:r w:rsidR="00BD198D">
        <w:rPr>
          <w:rFonts w:ascii="Times New Roman" w:hAnsi="Times New Roman" w:cs="Times New Roman"/>
          <w:sz w:val="24"/>
          <w:szCs w:val="24"/>
        </w:rPr>
        <w:t>93.11; 93.12; 93.13; 93.19)</w:t>
      </w:r>
      <w:r w:rsidR="00FD0979">
        <w:rPr>
          <w:rFonts w:ascii="Times New Roman" w:hAnsi="Times New Roman" w:cs="Times New Roman"/>
          <w:sz w:val="24"/>
          <w:szCs w:val="24"/>
        </w:rPr>
        <w:t>;</w:t>
      </w:r>
    </w:p>
    <w:p w14:paraId="0EC73343" w14:textId="3159D9DA" w:rsidR="008165FB" w:rsidRDefault="00B11D91"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1.19.</w:t>
      </w:r>
      <w:r w:rsidRPr="00B11D91">
        <w:rPr>
          <w:rFonts w:ascii="Times New Roman" w:hAnsi="Times New Roman" w:cs="Times New Roman"/>
          <w:sz w:val="24"/>
          <w:szCs w:val="24"/>
        </w:rPr>
        <w:t xml:space="preserve"> заключения гражданско-правового договора на оказание услуг </w:t>
      </w:r>
      <w:r>
        <w:rPr>
          <w:rFonts w:ascii="Times New Roman" w:hAnsi="Times New Roman" w:cs="Times New Roman"/>
          <w:sz w:val="24"/>
          <w:szCs w:val="24"/>
        </w:rPr>
        <w:t>по медицинскому сопровождению</w:t>
      </w:r>
      <w:r w:rsidR="00050049">
        <w:rPr>
          <w:rFonts w:ascii="Times New Roman" w:hAnsi="Times New Roman" w:cs="Times New Roman"/>
          <w:sz w:val="24"/>
          <w:szCs w:val="24"/>
        </w:rPr>
        <w:t xml:space="preserve">, подготовке </w:t>
      </w:r>
      <w:r>
        <w:rPr>
          <w:rFonts w:ascii="Times New Roman" w:hAnsi="Times New Roman" w:cs="Times New Roman"/>
          <w:sz w:val="24"/>
          <w:szCs w:val="24"/>
        </w:rPr>
        <w:t xml:space="preserve"> спортсменов и судейству на соревнованиях</w:t>
      </w:r>
      <w:r w:rsidR="00BD198D">
        <w:rPr>
          <w:rFonts w:ascii="Times New Roman" w:hAnsi="Times New Roman" w:cs="Times New Roman"/>
          <w:sz w:val="24"/>
          <w:szCs w:val="24"/>
        </w:rPr>
        <w:t xml:space="preserve"> (ОКПД</w:t>
      </w:r>
      <w:proofErr w:type="gramStart"/>
      <w:r w:rsidR="00BD198D">
        <w:rPr>
          <w:rFonts w:ascii="Times New Roman" w:hAnsi="Times New Roman" w:cs="Times New Roman"/>
          <w:sz w:val="24"/>
          <w:szCs w:val="24"/>
        </w:rPr>
        <w:t>2</w:t>
      </w:r>
      <w:proofErr w:type="gramEnd"/>
      <w:r w:rsidR="00797C2E">
        <w:rPr>
          <w:rFonts w:ascii="Times New Roman" w:hAnsi="Times New Roman" w:cs="Times New Roman"/>
          <w:sz w:val="24"/>
          <w:szCs w:val="24"/>
        </w:rPr>
        <w:t xml:space="preserve"> </w:t>
      </w:r>
      <w:r w:rsidR="00BD198D">
        <w:rPr>
          <w:rFonts w:ascii="Times New Roman" w:hAnsi="Times New Roman" w:cs="Times New Roman"/>
          <w:sz w:val="24"/>
          <w:szCs w:val="24"/>
        </w:rPr>
        <w:t>-</w:t>
      </w:r>
      <w:r w:rsidR="00797C2E">
        <w:rPr>
          <w:rFonts w:ascii="Times New Roman" w:hAnsi="Times New Roman" w:cs="Times New Roman"/>
          <w:sz w:val="24"/>
          <w:szCs w:val="24"/>
        </w:rPr>
        <w:t xml:space="preserve"> </w:t>
      </w:r>
      <w:r w:rsidR="00BD198D">
        <w:rPr>
          <w:rFonts w:ascii="Times New Roman" w:hAnsi="Times New Roman" w:cs="Times New Roman"/>
          <w:sz w:val="24"/>
          <w:szCs w:val="24"/>
        </w:rPr>
        <w:t>84.12; 85.41; 86.22; 86.90)</w:t>
      </w:r>
      <w:r>
        <w:rPr>
          <w:rFonts w:ascii="Times New Roman" w:hAnsi="Times New Roman" w:cs="Times New Roman"/>
          <w:sz w:val="24"/>
          <w:szCs w:val="24"/>
        </w:rPr>
        <w:t>.</w:t>
      </w:r>
    </w:p>
    <w:p w14:paraId="0C624264" w14:textId="5222BCCC" w:rsidR="00B00A95" w:rsidRPr="00982885" w:rsidRDefault="00CF2088" w:rsidP="00797C2E">
      <w:pPr>
        <w:spacing w:after="0" w:line="240" w:lineRule="auto"/>
        <w:ind w:firstLine="284"/>
        <w:jc w:val="both"/>
        <w:rPr>
          <w:rFonts w:ascii="Times New Roman" w:hAnsi="Times New Roman" w:cs="Times New Roman"/>
          <w:sz w:val="24"/>
          <w:szCs w:val="24"/>
        </w:rPr>
      </w:pPr>
      <w:r w:rsidRPr="00982885">
        <w:rPr>
          <w:rFonts w:ascii="Times New Roman" w:hAnsi="Times New Roman" w:cs="Times New Roman"/>
          <w:sz w:val="24"/>
          <w:szCs w:val="24"/>
        </w:rPr>
        <w:t>2.</w:t>
      </w:r>
      <w:r w:rsidR="00982885" w:rsidRPr="00982885">
        <w:rPr>
          <w:rFonts w:ascii="Times New Roman" w:hAnsi="Times New Roman" w:cs="Times New Roman"/>
          <w:sz w:val="24"/>
          <w:szCs w:val="24"/>
        </w:rPr>
        <w:t xml:space="preserve"> </w:t>
      </w:r>
      <w:r w:rsidR="005A02AB" w:rsidRPr="00982885">
        <w:rPr>
          <w:rFonts w:ascii="Times New Roman" w:hAnsi="Times New Roman" w:cs="Times New Roman"/>
          <w:sz w:val="24"/>
          <w:szCs w:val="24"/>
        </w:rPr>
        <w:t xml:space="preserve">Заказчик </w:t>
      </w:r>
      <w:r w:rsidR="00B00A95" w:rsidRPr="00982885">
        <w:rPr>
          <w:rFonts w:ascii="Times New Roman" w:hAnsi="Times New Roman" w:cs="Times New Roman"/>
          <w:sz w:val="24"/>
          <w:szCs w:val="24"/>
        </w:rPr>
        <w:t xml:space="preserve">осуществляет закупку у единственного поставщика (исполнителя, подрядчика) согласно внутреннему Административному регламенту закупки и размещает в единой информационной системе сведения о закупке, за исключением случаев, предусмотренных </w:t>
      </w:r>
      <w:r w:rsidR="00797C2E" w:rsidRPr="00982885">
        <w:rPr>
          <w:rFonts w:ascii="Times New Roman" w:hAnsi="Times New Roman" w:cs="Times New Roman"/>
          <w:sz w:val="24"/>
          <w:szCs w:val="24"/>
        </w:rPr>
        <w:t>п</w:t>
      </w:r>
      <w:r w:rsidR="00797C2E">
        <w:rPr>
          <w:rFonts w:ascii="Times New Roman" w:hAnsi="Times New Roman" w:cs="Times New Roman"/>
          <w:sz w:val="24"/>
          <w:szCs w:val="24"/>
        </w:rPr>
        <w:t>унктом</w:t>
      </w:r>
      <w:r w:rsidR="00B00A95" w:rsidRPr="00982885">
        <w:rPr>
          <w:rFonts w:ascii="Times New Roman" w:hAnsi="Times New Roman" w:cs="Times New Roman"/>
          <w:sz w:val="24"/>
          <w:szCs w:val="24"/>
        </w:rPr>
        <w:t xml:space="preserve"> 6.13 Раздела 6 настоящего Положения.</w:t>
      </w:r>
    </w:p>
    <w:p w14:paraId="3099B80B" w14:textId="77777777" w:rsidR="0096192E" w:rsidRPr="000774DB" w:rsidRDefault="0096192E" w:rsidP="00797C2E">
      <w:pPr>
        <w:spacing w:after="0" w:line="240" w:lineRule="auto"/>
        <w:ind w:firstLine="284"/>
        <w:contextualSpacing/>
        <w:jc w:val="both"/>
        <w:rPr>
          <w:rFonts w:ascii="Times New Roman" w:hAnsi="Times New Roman" w:cs="Times New Roman"/>
          <w:sz w:val="24"/>
          <w:szCs w:val="24"/>
        </w:rPr>
      </w:pPr>
    </w:p>
    <w:p w14:paraId="2BBF7C09" w14:textId="62A0F4C0" w:rsidR="00F141BB" w:rsidRPr="00730303" w:rsidRDefault="004640C0" w:rsidP="00797C2E">
      <w:pPr>
        <w:pStyle w:val="1"/>
        <w:spacing w:before="0" w:line="240" w:lineRule="auto"/>
        <w:ind w:firstLine="284"/>
        <w:jc w:val="center"/>
        <w:rPr>
          <w:rFonts w:ascii="Times New Roman" w:hAnsi="Times New Roman" w:cs="Times New Roman"/>
          <w:b w:val="0"/>
          <w:sz w:val="24"/>
          <w:szCs w:val="24"/>
        </w:rPr>
      </w:pPr>
      <w:bookmarkStart w:id="62" w:name="_Toc468023872"/>
      <w:r w:rsidRPr="00730303">
        <w:rPr>
          <w:rFonts w:ascii="Times New Roman" w:hAnsi="Times New Roman" w:cs="Times New Roman"/>
          <w:b w:val="0"/>
          <w:sz w:val="24"/>
          <w:szCs w:val="24"/>
        </w:rPr>
        <w:t>ГЛАВА</w:t>
      </w:r>
      <w:r w:rsidR="0037471C" w:rsidRPr="00730303">
        <w:rPr>
          <w:rFonts w:ascii="Times New Roman" w:hAnsi="Times New Roman" w:cs="Times New Roman"/>
          <w:b w:val="0"/>
          <w:sz w:val="24"/>
          <w:szCs w:val="24"/>
        </w:rPr>
        <w:t xml:space="preserve"> </w:t>
      </w:r>
      <w:r w:rsidRPr="00730303">
        <w:rPr>
          <w:rFonts w:ascii="Times New Roman" w:hAnsi="Times New Roman" w:cs="Times New Roman"/>
          <w:b w:val="0"/>
          <w:sz w:val="24"/>
          <w:szCs w:val="24"/>
        </w:rPr>
        <w:t>7.</w:t>
      </w:r>
      <w:bookmarkStart w:id="63" w:name="_Toc525814203"/>
      <w:r w:rsidR="0037471C" w:rsidRPr="00730303">
        <w:rPr>
          <w:rFonts w:ascii="Times New Roman" w:hAnsi="Times New Roman" w:cs="Times New Roman"/>
          <w:b w:val="0"/>
          <w:sz w:val="24"/>
          <w:szCs w:val="24"/>
        </w:rPr>
        <w:t xml:space="preserve"> ПОРЯДОК ПРЕДОСТАВЛЕНИЯ ПРИОРИТЕТА ТОВАРАМ </w:t>
      </w:r>
      <w:r w:rsidR="00515E3E">
        <w:rPr>
          <w:rFonts w:ascii="Times New Roman" w:hAnsi="Times New Roman" w:cs="Times New Roman"/>
          <w:b w:val="0"/>
          <w:sz w:val="24"/>
          <w:szCs w:val="24"/>
        </w:rPr>
        <w:t>(РАБОТАМ, УСЛУГАМ)</w:t>
      </w:r>
    </w:p>
    <w:p w14:paraId="27965DB9" w14:textId="5044F5DE" w:rsidR="0037471C" w:rsidRPr="00730303" w:rsidRDefault="0037471C" w:rsidP="00797C2E">
      <w:pPr>
        <w:pStyle w:val="1"/>
        <w:spacing w:before="0" w:line="240" w:lineRule="auto"/>
        <w:ind w:firstLine="284"/>
        <w:jc w:val="center"/>
        <w:rPr>
          <w:rFonts w:ascii="Times New Roman" w:hAnsi="Times New Roman" w:cs="Times New Roman"/>
          <w:b w:val="0"/>
          <w:sz w:val="24"/>
          <w:szCs w:val="24"/>
        </w:rPr>
      </w:pPr>
      <w:proofErr w:type="gramStart"/>
      <w:r w:rsidRPr="00730303">
        <w:rPr>
          <w:rFonts w:ascii="Times New Roman" w:hAnsi="Times New Roman" w:cs="Times New Roman"/>
          <w:b w:val="0"/>
          <w:sz w:val="24"/>
          <w:szCs w:val="24"/>
        </w:rPr>
        <w:t xml:space="preserve">РОССИЙСКОГО ПРОИСХОЖДЕНИЯ, </w:t>
      </w:r>
      <w:r w:rsidR="00515E3E">
        <w:rPr>
          <w:rFonts w:ascii="Times New Roman" w:hAnsi="Times New Roman" w:cs="Times New Roman"/>
          <w:b w:val="0"/>
          <w:sz w:val="24"/>
          <w:szCs w:val="24"/>
        </w:rPr>
        <w:t>ПЕРЕД ТОВАРАМИ (</w:t>
      </w:r>
      <w:r w:rsidRPr="00730303">
        <w:rPr>
          <w:rFonts w:ascii="Times New Roman" w:hAnsi="Times New Roman" w:cs="Times New Roman"/>
          <w:b w:val="0"/>
          <w:sz w:val="24"/>
          <w:szCs w:val="24"/>
        </w:rPr>
        <w:t>РАБОТАМ</w:t>
      </w:r>
      <w:r w:rsidR="00515E3E">
        <w:rPr>
          <w:rFonts w:ascii="Times New Roman" w:hAnsi="Times New Roman" w:cs="Times New Roman"/>
          <w:b w:val="0"/>
          <w:sz w:val="24"/>
          <w:szCs w:val="24"/>
        </w:rPr>
        <w:t>И</w:t>
      </w:r>
      <w:r w:rsidRPr="00730303">
        <w:rPr>
          <w:rFonts w:ascii="Times New Roman" w:hAnsi="Times New Roman" w:cs="Times New Roman"/>
          <w:b w:val="0"/>
          <w:sz w:val="24"/>
          <w:szCs w:val="24"/>
        </w:rPr>
        <w:t>, УСЛУГАМ</w:t>
      </w:r>
      <w:r w:rsidR="00515E3E">
        <w:rPr>
          <w:rFonts w:ascii="Times New Roman" w:hAnsi="Times New Roman" w:cs="Times New Roman"/>
          <w:b w:val="0"/>
          <w:sz w:val="24"/>
          <w:szCs w:val="24"/>
        </w:rPr>
        <w:t>И),</w:t>
      </w:r>
      <w:r w:rsidRPr="00730303">
        <w:rPr>
          <w:rFonts w:ascii="Times New Roman" w:hAnsi="Times New Roman" w:cs="Times New Roman"/>
          <w:b w:val="0"/>
          <w:sz w:val="24"/>
          <w:szCs w:val="24"/>
        </w:rPr>
        <w:t xml:space="preserve"> </w:t>
      </w:r>
      <w:r w:rsidR="00515E3E">
        <w:rPr>
          <w:rFonts w:ascii="Times New Roman" w:hAnsi="Times New Roman" w:cs="Times New Roman"/>
          <w:b w:val="0"/>
          <w:sz w:val="24"/>
          <w:szCs w:val="24"/>
        </w:rPr>
        <w:t>ПОСТАВЛЯЕМЫМИ (</w:t>
      </w:r>
      <w:r w:rsidRPr="00730303">
        <w:rPr>
          <w:rFonts w:ascii="Times New Roman" w:hAnsi="Times New Roman" w:cs="Times New Roman"/>
          <w:b w:val="0"/>
          <w:sz w:val="24"/>
          <w:szCs w:val="24"/>
        </w:rPr>
        <w:t>ВЫПОЛНЯЕМЫМ</w:t>
      </w:r>
      <w:r w:rsidR="00515E3E">
        <w:rPr>
          <w:rFonts w:ascii="Times New Roman" w:hAnsi="Times New Roman" w:cs="Times New Roman"/>
          <w:b w:val="0"/>
          <w:sz w:val="24"/>
          <w:szCs w:val="24"/>
        </w:rPr>
        <w:t>И</w:t>
      </w:r>
      <w:r w:rsidRPr="00730303">
        <w:rPr>
          <w:rFonts w:ascii="Times New Roman" w:hAnsi="Times New Roman" w:cs="Times New Roman"/>
          <w:b w:val="0"/>
          <w:sz w:val="24"/>
          <w:szCs w:val="24"/>
        </w:rPr>
        <w:t>, ОКАЗЫВАЕМЫМ</w:t>
      </w:r>
      <w:r w:rsidR="00515E3E">
        <w:rPr>
          <w:rFonts w:ascii="Times New Roman" w:hAnsi="Times New Roman" w:cs="Times New Roman"/>
          <w:b w:val="0"/>
          <w:sz w:val="24"/>
          <w:szCs w:val="24"/>
        </w:rPr>
        <w:t>И)</w:t>
      </w:r>
      <w:r w:rsidRPr="00730303">
        <w:rPr>
          <w:rFonts w:ascii="Times New Roman" w:hAnsi="Times New Roman" w:cs="Times New Roman"/>
          <w:b w:val="0"/>
          <w:sz w:val="24"/>
          <w:szCs w:val="24"/>
        </w:rPr>
        <w:t xml:space="preserve"> ИНОСТРАННЫМИ ЛИЦАМИ</w:t>
      </w:r>
      <w:bookmarkEnd w:id="63"/>
      <w:proofErr w:type="gramEnd"/>
    </w:p>
    <w:p w14:paraId="577C9601" w14:textId="77777777" w:rsidR="00515E3E" w:rsidRDefault="00515E3E" w:rsidP="00797C2E">
      <w:pPr>
        <w:spacing w:after="0" w:line="240" w:lineRule="auto"/>
        <w:ind w:firstLine="284"/>
        <w:contextualSpacing/>
        <w:jc w:val="both"/>
        <w:rPr>
          <w:rFonts w:ascii="Times New Roman" w:hAnsi="Times New Roman" w:cs="Times New Roman"/>
          <w:sz w:val="24"/>
          <w:szCs w:val="24"/>
        </w:rPr>
      </w:pPr>
    </w:p>
    <w:p w14:paraId="745F8331" w14:textId="113FCBDD" w:rsidR="0037471C" w:rsidRPr="00DA30C4" w:rsidRDefault="0037471C" w:rsidP="00797C2E">
      <w:pPr>
        <w:spacing w:after="0" w:line="240" w:lineRule="auto"/>
        <w:ind w:firstLine="284"/>
        <w:contextualSpacing/>
        <w:jc w:val="both"/>
        <w:rPr>
          <w:rFonts w:ascii="Times New Roman" w:hAnsi="Times New Roman" w:cs="Times New Roman"/>
          <w:sz w:val="24"/>
          <w:szCs w:val="24"/>
        </w:rPr>
      </w:pPr>
      <w:r w:rsidRPr="00DA30C4">
        <w:rPr>
          <w:rFonts w:ascii="Times New Roman" w:hAnsi="Times New Roman" w:cs="Times New Roman"/>
          <w:sz w:val="24"/>
          <w:szCs w:val="24"/>
        </w:rPr>
        <w:t xml:space="preserve">1.1. </w:t>
      </w:r>
      <w:proofErr w:type="gramStart"/>
      <w:r w:rsidRPr="00DA30C4">
        <w:rPr>
          <w:rFonts w:ascii="Times New Roman" w:hAnsi="Times New Roman" w:cs="Times New Roman"/>
          <w:sz w:val="24"/>
          <w:szCs w:val="24"/>
        </w:rPr>
        <w:t>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w:t>
      </w:r>
      <w:r w:rsidRPr="00A65583">
        <w:rPr>
          <w:rFonts w:ascii="Times New Roman" w:hAnsi="Times New Roman" w:cs="Times New Roman"/>
          <w:color w:val="FF0000"/>
          <w:sz w:val="24"/>
          <w:szCs w:val="24"/>
        </w:rPr>
        <w:t xml:space="preserve"> </w:t>
      </w:r>
      <w:r w:rsidR="00DA30C4" w:rsidRPr="00F705E1">
        <w:rPr>
          <w:rFonts w:ascii="Times New Roman" w:hAnsi="Times New Roman" w:cs="Times New Roman"/>
          <w:sz w:val="24"/>
          <w:szCs w:val="24"/>
        </w:rPr>
        <w:t>открытого конкурса, аукциона в электронной форме, запроса котировок в электронной форме, запрос предложений в электронной форме</w:t>
      </w:r>
      <w:r w:rsidRPr="00F705E1">
        <w:rPr>
          <w:rFonts w:ascii="Times New Roman" w:hAnsi="Times New Roman" w:cs="Times New Roman"/>
          <w:color w:val="FF0000"/>
          <w:sz w:val="24"/>
          <w:szCs w:val="24"/>
        </w:rPr>
        <w:t>,</w:t>
      </w:r>
      <w:r w:rsidRPr="00A65583">
        <w:rPr>
          <w:rFonts w:ascii="Times New Roman" w:hAnsi="Times New Roman" w:cs="Times New Roman"/>
          <w:color w:val="FF0000"/>
          <w:sz w:val="24"/>
          <w:szCs w:val="24"/>
        </w:rPr>
        <w:t xml:space="preserve"> </w:t>
      </w:r>
      <w:r w:rsidRPr="00DA30C4">
        <w:rPr>
          <w:rFonts w:ascii="Times New Roman" w:hAnsi="Times New Roman" w:cs="Times New Roman"/>
          <w:sz w:val="24"/>
          <w:szCs w:val="24"/>
        </w:rPr>
        <w:t>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14:paraId="0F38DAA0"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1.2.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14:paraId="1327EE4A" w14:textId="5A0E024D" w:rsidR="0037471C" w:rsidRPr="00DA30C4" w:rsidRDefault="0037471C" w:rsidP="00797C2E">
      <w:pPr>
        <w:spacing w:after="0" w:line="240" w:lineRule="auto"/>
        <w:ind w:firstLine="284"/>
        <w:jc w:val="both"/>
        <w:rPr>
          <w:rFonts w:ascii="Times New Roman" w:hAnsi="Times New Roman" w:cs="Times New Roman"/>
          <w:sz w:val="24"/>
          <w:szCs w:val="24"/>
        </w:rPr>
      </w:pPr>
      <w:proofErr w:type="gramStart"/>
      <w:r w:rsidRPr="00DA30C4">
        <w:rPr>
          <w:rFonts w:ascii="Times New Roman" w:hAnsi="Times New Roman" w:cs="Times New Roman"/>
          <w:sz w:val="24"/>
          <w:szCs w:val="24"/>
        </w:rPr>
        <w:t>1.2.1. требование об указании (де</w:t>
      </w:r>
      <w:r w:rsidR="004646A4">
        <w:rPr>
          <w:rFonts w:ascii="Times New Roman" w:hAnsi="Times New Roman" w:cs="Times New Roman"/>
          <w:sz w:val="24"/>
          <w:szCs w:val="24"/>
        </w:rPr>
        <w:t>кларировании) участником закупк</w:t>
      </w:r>
      <w:r w:rsidR="004646A4" w:rsidRPr="008D2EDD">
        <w:rPr>
          <w:rFonts w:ascii="Times New Roman" w:hAnsi="Times New Roman" w:cs="Times New Roman"/>
          <w:sz w:val="24"/>
          <w:szCs w:val="24"/>
        </w:rPr>
        <w:t>и</w:t>
      </w:r>
      <w:r w:rsidRPr="008D2EDD">
        <w:rPr>
          <w:rFonts w:ascii="Times New Roman" w:hAnsi="Times New Roman" w:cs="Times New Roman"/>
          <w:sz w:val="24"/>
          <w:szCs w:val="24"/>
        </w:rPr>
        <w:t xml:space="preserve"> </w:t>
      </w:r>
      <w:r w:rsidRPr="00DA30C4">
        <w:rPr>
          <w:rFonts w:ascii="Times New Roman" w:hAnsi="Times New Roman" w:cs="Times New Roman"/>
          <w:sz w:val="24"/>
          <w:szCs w:val="24"/>
        </w:rPr>
        <w:t>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roofErr w:type="gramEnd"/>
    </w:p>
    <w:p w14:paraId="7DED4F44"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1.2.2. положение об ответственности участников закупки за представление недостоверных сведений о стране происхождении товара, указанного в заявке на участие в закупке;</w:t>
      </w:r>
    </w:p>
    <w:p w14:paraId="1406E15C"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 xml:space="preserve">1.2.3. сведения о начальной (максимальной) цене единицы каждого товара, работы, услуги, </w:t>
      </w:r>
      <w:proofErr w:type="gramStart"/>
      <w:r w:rsidRPr="00DA30C4">
        <w:rPr>
          <w:rFonts w:ascii="Times New Roman" w:hAnsi="Times New Roman" w:cs="Times New Roman"/>
          <w:sz w:val="24"/>
          <w:szCs w:val="24"/>
        </w:rPr>
        <w:t>являющихся</w:t>
      </w:r>
      <w:proofErr w:type="gramEnd"/>
      <w:r w:rsidRPr="00DA30C4">
        <w:rPr>
          <w:rFonts w:ascii="Times New Roman" w:hAnsi="Times New Roman" w:cs="Times New Roman"/>
          <w:sz w:val="24"/>
          <w:szCs w:val="24"/>
        </w:rPr>
        <w:t xml:space="preserve"> предметом закупки;</w:t>
      </w:r>
    </w:p>
    <w:p w14:paraId="6700516C"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1.2.4.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240959F" w14:textId="77777777" w:rsidR="0037471C" w:rsidRPr="00DA30C4" w:rsidRDefault="0037471C" w:rsidP="00797C2E">
      <w:pPr>
        <w:spacing w:after="0" w:line="240" w:lineRule="auto"/>
        <w:ind w:firstLine="284"/>
        <w:jc w:val="both"/>
        <w:rPr>
          <w:rFonts w:ascii="Times New Roman" w:hAnsi="Times New Roman" w:cs="Times New Roman"/>
          <w:sz w:val="24"/>
          <w:szCs w:val="24"/>
        </w:rPr>
      </w:pPr>
      <w:proofErr w:type="gramStart"/>
      <w:r w:rsidRPr="00DA30C4">
        <w:rPr>
          <w:rFonts w:ascii="Times New Roman" w:hAnsi="Times New Roman" w:cs="Times New Roman"/>
          <w:sz w:val="24"/>
          <w:szCs w:val="24"/>
        </w:rPr>
        <w:t>1.2.5.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нормами действующего законодательства РФ,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w:t>
      </w:r>
      <w:proofErr w:type="gramEnd"/>
      <w:r w:rsidRPr="00DA30C4">
        <w:rPr>
          <w:rFonts w:ascii="Times New Roman" w:hAnsi="Times New Roman" w:cs="Times New Roman"/>
          <w:sz w:val="24"/>
          <w:szCs w:val="24"/>
        </w:rPr>
        <w:t>)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2B8B221"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1.2.6.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2966CC4"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1.2.7. указание страны происхождения поставляемого товара на основании сведений, содержащихся в заявке на участие в закупке, предоставленной участником закупки, с которым заключается договор;</w:t>
      </w:r>
    </w:p>
    <w:p w14:paraId="2FD74756" w14:textId="77777777" w:rsidR="0037471C" w:rsidRPr="00DA30C4" w:rsidRDefault="0037471C" w:rsidP="00797C2E">
      <w:pPr>
        <w:spacing w:after="0" w:line="240" w:lineRule="auto"/>
        <w:ind w:firstLine="284"/>
        <w:jc w:val="both"/>
        <w:rPr>
          <w:rFonts w:ascii="Times New Roman" w:hAnsi="Times New Roman" w:cs="Times New Roman"/>
          <w:sz w:val="24"/>
          <w:szCs w:val="24"/>
        </w:rPr>
      </w:pPr>
      <w:proofErr w:type="gramStart"/>
      <w:r w:rsidRPr="00DA30C4">
        <w:rPr>
          <w:rFonts w:ascii="Times New Roman" w:hAnsi="Times New Roman" w:cs="Times New Roman"/>
          <w:sz w:val="24"/>
          <w:szCs w:val="24"/>
        </w:rPr>
        <w:lastRenderedPageBreak/>
        <w:t>1.2.8.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70D8878E" w14:textId="0603B648" w:rsidR="0037471C" w:rsidRPr="00DA30C4" w:rsidRDefault="0037471C" w:rsidP="00797C2E">
      <w:pPr>
        <w:spacing w:after="0" w:line="240" w:lineRule="auto"/>
        <w:ind w:firstLine="284"/>
        <w:jc w:val="both"/>
        <w:rPr>
          <w:rFonts w:ascii="Times New Roman" w:hAnsi="Times New Roman" w:cs="Times New Roman"/>
          <w:sz w:val="24"/>
          <w:szCs w:val="24"/>
        </w:rPr>
      </w:pPr>
      <w:proofErr w:type="gramStart"/>
      <w:r w:rsidRPr="00DA30C4">
        <w:rPr>
          <w:rFonts w:ascii="Times New Roman" w:hAnsi="Times New Roman" w:cs="Times New Roman"/>
          <w:sz w:val="24"/>
          <w:szCs w:val="24"/>
        </w:rPr>
        <w:t xml:space="preserve">1.2.9. условие о том, что при исполнении договора, заключенного с участником закупки, которому предоставлен приоритет в соответствии с настоящим </w:t>
      </w:r>
      <w:r w:rsidR="004646A4">
        <w:rPr>
          <w:rFonts w:ascii="Times New Roman" w:hAnsi="Times New Roman" w:cs="Times New Roman"/>
          <w:sz w:val="24"/>
          <w:szCs w:val="24"/>
        </w:rPr>
        <w:t>Положением</w:t>
      </w:r>
      <w:r w:rsidRPr="00DA30C4">
        <w:rPr>
          <w:rFonts w:ascii="Times New Roman" w:hAnsi="Times New Roman" w:cs="Times New Roman"/>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DA30C4">
        <w:rPr>
          <w:rFonts w:ascii="Times New Roman" w:hAnsi="Times New Roman" w:cs="Times New Roman"/>
          <w:sz w:val="24"/>
          <w:szCs w:val="24"/>
        </w:rPr>
        <w:t xml:space="preserve"> характеристикам товаров, указанных в договоре.</w:t>
      </w:r>
    </w:p>
    <w:p w14:paraId="3DD54035"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1.3. Приоритет не предоставляется в случаях, если:</w:t>
      </w:r>
    </w:p>
    <w:p w14:paraId="390D0134"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 xml:space="preserve">1.3.1. закупка признана </w:t>
      </w:r>
      <w:proofErr w:type="gramStart"/>
      <w:r w:rsidRPr="00DA30C4">
        <w:rPr>
          <w:rFonts w:ascii="Times New Roman" w:hAnsi="Times New Roman" w:cs="Times New Roman"/>
          <w:sz w:val="24"/>
          <w:szCs w:val="24"/>
        </w:rPr>
        <w:t>несостоявшейся</w:t>
      </w:r>
      <w:proofErr w:type="gramEnd"/>
      <w:r w:rsidRPr="00DA30C4">
        <w:rPr>
          <w:rFonts w:ascii="Times New Roman" w:hAnsi="Times New Roman" w:cs="Times New Roman"/>
          <w:sz w:val="24"/>
          <w:szCs w:val="24"/>
        </w:rPr>
        <w:t xml:space="preserve"> и договор заключается с единственным участником закупки;</w:t>
      </w:r>
    </w:p>
    <w:p w14:paraId="42F3FA76"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1.3.2. в заявке на участие в закупке не содержится предложений о поставке товаров российского происхождения, выполнения работ, оказания услуг российскими лицами;</w:t>
      </w:r>
    </w:p>
    <w:p w14:paraId="24DC6127" w14:textId="77777777"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1.3.3. в заявке на участие в закупке не содержится предложений о поставке товаров иностранного происхождения, выполнения работ, оказания услуг российскими лицами;</w:t>
      </w:r>
    </w:p>
    <w:p w14:paraId="3587D84E" w14:textId="6EB97943" w:rsidR="0037471C" w:rsidRPr="00DA30C4" w:rsidRDefault="0037471C" w:rsidP="00797C2E">
      <w:pPr>
        <w:spacing w:after="0" w:line="240" w:lineRule="auto"/>
        <w:ind w:firstLine="284"/>
        <w:jc w:val="both"/>
        <w:rPr>
          <w:rFonts w:ascii="Times New Roman" w:hAnsi="Times New Roman" w:cs="Times New Roman"/>
          <w:sz w:val="24"/>
          <w:szCs w:val="24"/>
        </w:rPr>
      </w:pPr>
      <w:r w:rsidRPr="00DA30C4">
        <w:rPr>
          <w:rFonts w:ascii="Times New Roman" w:hAnsi="Times New Roman" w:cs="Times New Roman"/>
          <w:sz w:val="24"/>
          <w:szCs w:val="24"/>
        </w:rPr>
        <w:t xml:space="preserve">1.3.4.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DA30C4">
        <w:rPr>
          <w:rFonts w:ascii="Times New Roman" w:hAnsi="Times New Roman" w:cs="Times New Roman"/>
          <w:sz w:val="24"/>
          <w:szCs w:val="24"/>
        </w:rPr>
        <w:t>победителем</w:t>
      </w:r>
      <w:proofErr w:type="gramEnd"/>
      <w:r w:rsidRPr="00DA30C4">
        <w:rPr>
          <w:rFonts w:ascii="Times New Roman" w:hAnsi="Times New Roman" w:cs="Times New Roman"/>
          <w:sz w:val="24"/>
          <w:szCs w:val="24"/>
        </w:rPr>
        <w:t xml:space="preserve"> который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оказания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E10CF5">
        <w:rPr>
          <w:rFonts w:ascii="Times New Roman" w:hAnsi="Times New Roman" w:cs="Times New Roman"/>
          <w:sz w:val="24"/>
          <w:szCs w:val="24"/>
        </w:rPr>
        <w:t>%</w:t>
      </w:r>
      <w:r w:rsidRPr="00DA30C4">
        <w:rPr>
          <w:rFonts w:ascii="Times New Roman" w:hAnsi="Times New Roman" w:cs="Times New Roman"/>
          <w:sz w:val="24"/>
          <w:szCs w:val="24"/>
        </w:rPr>
        <w:t xml:space="preserve"> процентов стоимости всех предложенных таким участником товаров, работ, услуг;</w:t>
      </w:r>
    </w:p>
    <w:p w14:paraId="3781F896" w14:textId="77777777" w:rsidR="0037471C" w:rsidRPr="00DA30C4" w:rsidRDefault="0037471C" w:rsidP="00797C2E">
      <w:pPr>
        <w:spacing w:after="0" w:line="240" w:lineRule="auto"/>
        <w:ind w:firstLine="284"/>
        <w:jc w:val="both"/>
        <w:rPr>
          <w:rFonts w:ascii="Times New Roman" w:hAnsi="Times New Roman" w:cs="Times New Roman"/>
          <w:sz w:val="24"/>
          <w:szCs w:val="24"/>
        </w:rPr>
      </w:pPr>
      <w:proofErr w:type="gramStart"/>
      <w:r w:rsidRPr="00DA30C4">
        <w:rPr>
          <w:rFonts w:ascii="Times New Roman" w:hAnsi="Times New Roman" w:cs="Times New Roman"/>
          <w:sz w:val="24"/>
          <w:szCs w:val="24"/>
        </w:rPr>
        <w:t>1.3.5.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оказания услуг российскими и иностранными лицами, при этом стоимость товаров российского происхождения</w:t>
      </w:r>
      <w:proofErr w:type="gramEnd"/>
      <w:r w:rsidRPr="00DA30C4">
        <w:rPr>
          <w:rFonts w:ascii="Times New Roman" w:hAnsi="Times New Roman" w:cs="Times New Roman"/>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A0EAFA8" w14:textId="77777777" w:rsidR="0037471C" w:rsidRDefault="004640C0" w:rsidP="00797C2E">
      <w:pPr>
        <w:pStyle w:val="2"/>
        <w:spacing w:before="0" w:line="240" w:lineRule="auto"/>
        <w:ind w:firstLine="284"/>
        <w:jc w:val="center"/>
        <w:rPr>
          <w:rFonts w:ascii="Times New Roman" w:hAnsi="Times New Roman" w:cs="Times New Roman"/>
          <w:b w:val="0"/>
          <w:sz w:val="24"/>
          <w:szCs w:val="24"/>
        </w:rPr>
      </w:pPr>
      <w:r w:rsidRPr="000774DB">
        <w:rPr>
          <w:rFonts w:ascii="Times New Roman" w:hAnsi="Times New Roman" w:cs="Times New Roman"/>
          <w:b w:val="0"/>
          <w:sz w:val="24"/>
          <w:szCs w:val="24"/>
        </w:rPr>
        <w:t xml:space="preserve"> </w:t>
      </w:r>
    </w:p>
    <w:p w14:paraId="5DFAD649" w14:textId="36CA5484" w:rsidR="004640C0" w:rsidRDefault="0037471C" w:rsidP="00797C2E">
      <w:pPr>
        <w:pStyle w:val="2"/>
        <w:spacing w:before="0" w:line="240" w:lineRule="auto"/>
        <w:ind w:firstLine="284"/>
        <w:jc w:val="center"/>
        <w:rPr>
          <w:rFonts w:ascii="Times New Roman" w:hAnsi="Times New Roman" w:cs="Times New Roman"/>
          <w:b w:val="0"/>
          <w:sz w:val="24"/>
          <w:szCs w:val="24"/>
        </w:rPr>
      </w:pPr>
      <w:r>
        <w:rPr>
          <w:rFonts w:ascii="Times New Roman" w:hAnsi="Times New Roman" w:cs="Times New Roman"/>
          <w:b w:val="0"/>
          <w:sz w:val="24"/>
          <w:szCs w:val="24"/>
        </w:rPr>
        <w:t xml:space="preserve">ГЛАВА 8. </w:t>
      </w:r>
      <w:r w:rsidR="004640C0" w:rsidRPr="000774DB">
        <w:rPr>
          <w:rFonts w:ascii="Times New Roman" w:hAnsi="Times New Roman" w:cs="Times New Roman"/>
          <w:b w:val="0"/>
          <w:sz w:val="24"/>
          <w:szCs w:val="24"/>
        </w:rPr>
        <w:t>ПОРЯДОК ИЗМЕНЕНИЯ НАСТОЯЩЕГО ПОЛОЖЕНИЯ</w:t>
      </w:r>
      <w:bookmarkEnd w:id="62"/>
    </w:p>
    <w:p w14:paraId="7AFB8762" w14:textId="19F01804" w:rsidR="004640C0" w:rsidRDefault="004640C0" w:rsidP="00797C2E">
      <w:pPr>
        <w:spacing w:after="0" w:line="240" w:lineRule="auto"/>
        <w:ind w:firstLine="284"/>
        <w:contextualSpacing/>
        <w:jc w:val="both"/>
        <w:rPr>
          <w:rFonts w:ascii="Times New Roman" w:hAnsi="Times New Roman" w:cs="Times New Roman"/>
          <w:sz w:val="24"/>
          <w:szCs w:val="24"/>
        </w:rPr>
      </w:pPr>
      <w:r w:rsidRPr="000774DB">
        <w:rPr>
          <w:rFonts w:ascii="Times New Roman" w:hAnsi="Times New Roman" w:cs="Times New Roman"/>
          <w:sz w:val="24"/>
          <w:szCs w:val="24"/>
        </w:rPr>
        <w:t>1. Заказчик вправе по собственной инициативе или в соответствии с поступившим обращением внести изменения и (или) дополнения в настоящее Положение.</w:t>
      </w:r>
    </w:p>
    <w:p w14:paraId="1E85A4C7" w14:textId="14CA48A7" w:rsidR="004640C0" w:rsidRDefault="004640C0" w:rsidP="00797C2E">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2</w:t>
      </w:r>
      <w:r w:rsidRPr="000774DB">
        <w:rPr>
          <w:rFonts w:ascii="Times New Roman" w:hAnsi="Times New Roman" w:cs="Times New Roman"/>
          <w:sz w:val="24"/>
          <w:szCs w:val="24"/>
        </w:rPr>
        <w:t xml:space="preserve">. Изменения и дополнения в настоящее Положение подлежат обязательному размещению в единой информационной системе в течение 15 </w:t>
      </w:r>
      <w:r w:rsidR="00751203">
        <w:rPr>
          <w:rFonts w:ascii="Times New Roman" w:hAnsi="Times New Roman" w:cs="Times New Roman"/>
          <w:sz w:val="24"/>
          <w:szCs w:val="24"/>
        </w:rPr>
        <w:t>(Пят</w:t>
      </w:r>
      <w:r w:rsidRPr="000774DB">
        <w:rPr>
          <w:rFonts w:ascii="Times New Roman" w:hAnsi="Times New Roman" w:cs="Times New Roman"/>
          <w:sz w:val="24"/>
          <w:szCs w:val="24"/>
        </w:rPr>
        <w:t>надцати) календарных дней со дня их утверждения.</w:t>
      </w:r>
    </w:p>
    <w:p w14:paraId="080F289C" w14:textId="22AF40C3" w:rsidR="004640C0" w:rsidRPr="00DA30C4" w:rsidRDefault="004640C0" w:rsidP="00797C2E">
      <w:pPr>
        <w:spacing w:after="0" w:line="240" w:lineRule="auto"/>
        <w:ind w:firstLine="284"/>
        <w:contextualSpacing/>
        <w:jc w:val="both"/>
        <w:rPr>
          <w:rFonts w:ascii="Times New Roman" w:hAnsi="Times New Roman" w:cs="Times New Roman"/>
          <w:sz w:val="24"/>
          <w:szCs w:val="24"/>
        </w:rPr>
      </w:pPr>
      <w:r w:rsidRPr="00DA30C4">
        <w:rPr>
          <w:rFonts w:ascii="Times New Roman" w:hAnsi="Times New Roman" w:cs="Times New Roman"/>
          <w:sz w:val="24"/>
          <w:szCs w:val="24"/>
        </w:rPr>
        <w:t xml:space="preserve">3. Положение утверждается и может быть изменено решением наблюдательного совета Государственного автономного учреждения «Центр спортивной подготовки» Министерства спорта Республики Татарстан. </w:t>
      </w:r>
    </w:p>
    <w:p w14:paraId="14363CF0" w14:textId="77777777" w:rsidR="006F638C" w:rsidRDefault="006F638C" w:rsidP="00797C2E">
      <w:pPr>
        <w:spacing w:after="0" w:line="240" w:lineRule="auto"/>
        <w:ind w:firstLine="284"/>
        <w:contextualSpacing/>
        <w:jc w:val="both"/>
        <w:rPr>
          <w:rFonts w:ascii="Times New Roman" w:hAnsi="Times New Roman" w:cs="Times New Roman"/>
          <w:sz w:val="24"/>
          <w:szCs w:val="24"/>
        </w:rPr>
      </w:pPr>
    </w:p>
    <w:p w14:paraId="0ADC5BD3"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42BB555D"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27C6B4F7"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0D193BF4"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1C1DB96A"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3B5ECCB5"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3EE0143F"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35757C38"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772B472F"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5256C3EB"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65A6F34C"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50D09E26"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6E4FF517"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0C7A52AB" w14:textId="77777777" w:rsidR="00016183" w:rsidRDefault="00016183" w:rsidP="00797C2E">
      <w:pPr>
        <w:spacing w:after="0" w:line="240" w:lineRule="auto"/>
        <w:ind w:firstLine="284"/>
        <w:contextualSpacing/>
        <w:jc w:val="both"/>
        <w:rPr>
          <w:rFonts w:ascii="Times New Roman" w:hAnsi="Times New Roman" w:cs="Times New Roman"/>
          <w:sz w:val="24"/>
          <w:szCs w:val="24"/>
        </w:rPr>
      </w:pPr>
    </w:p>
    <w:p w14:paraId="4BC21F65" w14:textId="09D8AC62" w:rsidR="00016183" w:rsidRPr="00DA30C4" w:rsidRDefault="00016183" w:rsidP="00797C2E">
      <w:pPr>
        <w:spacing w:after="0" w:line="240" w:lineRule="auto"/>
        <w:ind w:firstLine="284"/>
        <w:contextualSpacing/>
        <w:jc w:val="both"/>
        <w:rPr>
          <w:rFonts w:ascii="Times New Roman" w:hAnsi="Times New Roman" w:cs="Times New Roman"/>
          <w:sz w:val="24"/>
          <w:szCs w:val="24"/>
        </w:rPr>
      </w:pPr>
      <w:bookmarkStart w:id="64" w:name="_GoBack"/>
      <w:r>
        <w:rPr>
          <w:rFonts w:ascii="Times New Roman" w:hAnsi="Times New Roman" w:cs="Times New Roman"/>
          <w:noProof/>
          <w:sz w:val="24"/>
          <w:szCs w:val="24"/>
          <w:lang w:eastAsia="ru-RU"/>
        </w:rPr>
        <w:lastRenderedPageBreak/>
        <w:drawing>
          <wp:inline distT="0" distB="0" distL="0" distR="0" wp14:anchorId="5859DC87" wp14:editId="238F9019">
            <wp:extent cx="7021195" cy="9086215"/>
            <wp:effectExtent l="0" t="0" r="825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35">
                      <a:extLst>
                        <a:ext uri="{28A0092B-C50C-407E-A947-70E740481C1C}">
                          <a14:useLocalDpi xmlns:a14="http://schemas.microsoft.com/office/drawing/2010/main" val="0"/>
                        </a:ext>
                      </a:extLst>
                    </a:blip>
                    <a:stretch>
                      <a:fillRect/>
                    </a:stretch>
                  </pic:blipFill>
                  <pic:spPr>
                    <a:xfrm>
                      <a:off x="0" y="0"/>
                      <a:ext cx="7021195" cy="9086215"/>
                    </a:xfrm>
                    <a:prstGeom prst="rect">
                      <a:avLst/>
                    </a:prstGeom>
                  </pic:spPr>
                </pic:pic>
              </a:graphicData>
            </a:graphic>
          </wp:inline>
        </w:drawing>
      </w:r>
      <w:bookmarkEnd w:id="64"/>
    </w:p>
    <w:sectPr w:rsidR="00016183" w:rsidRPr="00DA30C4" w:rsidSect="009105A8">
      <w:headerReference w:type="default" r:id="rId36"/>
      <w:pgSz w:w="11906" w:h="16838" w:code="9"/>
      <w:pgMar w:top="993" w:right="282" w:bottom="426" w:left="567" w:header="1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89417" w14:textId="77777777" w:rsidR="00CC6302" w:rsidRDefault="00CC6302" w:rsidP="00EE5A3F">
      <w:pPr>
        <w:spacing w:after="0" w:line="240" w:lineRule="auto"/>
      </w:pPr>
      <w:r>
        <w:separator/>
      </w:r>
    </w:p>
  </w:endnote>
  <w:endnote w:type="continuationSeparator" w:id="0">
    <w:p w14:paraId="6211FEAC" w14:textId="77777777" w:rsidR="00CC6302" w:rsidRDefault="00CC6302" w:rsidP="00E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A3CF8" w14:textId="77777777" w:rsidR="00CC6302" w:rsidRDefault="00CC6302" w:rsidP="00EE5A3F">
      <w:pPr>
        <w:spacing w:after="0" w:line="240" w:lineRule="auto"/>
      </w:pPr>
      <w:r>
        <w:separator/>
      </w:r>
    </w:p>
  </w:footnote>
  <w:footnote w:type="continuationSeparator" w:id="0">
    <w:p w14:paraId="354ABCBE" w14:textId="77777777" w:rsidR="00CC6302" w:rsidRDefault="00CC6302" w:rsidP="00EE5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48816245"/>
      <w:docPartObj>
        <w:docPartGallery w:val="Page Numbers (Top of Page)"/>
        <w:docPartUnique/>
      </w:docPartObj>
    </w:sdtPr>
    <w:sdtEndPr/>
    <w:sdtContent>
      <w:p w14:paraId="3A852A23" w14:textId="77777777" w:rsidR="00CC6302" w:rsidRPr="007C4B53" w:rsidRDefault="00CC6302">
        <w:pPr>
          <w:pStyle w:val="a3"/>
          <w:jc w:val="center"/>
          <w:rPr>
            <w:rFonts w:ascii="Times New Roman" w:hAnsi="Times New Roman" w:cs="Times New Roman"/>
          </w:rPr>
        </w:pPr>
      </w:p>
      <w:p w14:paraId="3094F934" w14:textId="4BF1A26F" w:rsidR="00CC6302" w:rsidRPr="007C4B53" w:rsidRDefault="00CC6302" w:rsidP="007C4B53">
        <w:pPr>
          <w:pStyle w:val="a3"/>
          <w:jc w:val="center"/>
          <w:rPr>
            <w:rFonts w:ascii="Times New Roman" w:hAnsi="Times New Roman" w:cs="Times New Roman"/>
          </w:rPr>
        </w:pPr>
        <w:r w:rsidRPr="007C4B53">
          <w:rPr>
            <w:rFonts w:ascii="Times New Roman" w:hAnsi="Times New Roman" w:cs="Times New Roman"/>
          </w:rPr>
          <w:fldChar w:fldCharType="begin"/>
        </w:r>
        <w:r w:rsidRPr="007C4B53">
          <w:rPr>
            <w:rFonts w:ascii="Times New Roman" w:hAnsi="Times New Roman" w:cs="Times New Roman"/>
          </w:rPr>
          <w:instrText>PAGE   \* MERGEFORMAT</w:instrText>
        </w:r>
        <w:r w:rsidRPr="007C4B53">
          <w:rPr>
            <w:rFonts w:ascii="Times New Roman" w:hAnsi="Times New Roman" w:cs="Times New Roman"/>
          </w:rPr>
          <w:fldChar w:fldCharType="separate"/>
        </w:r>
        <w:r w:rsidR="00016183">
          <w:rPr>
            <w:rFonts w:ascii="Times New Roman" w:hAnsi="Times New Roman" w:cs="Times New Roman"/>
            <w:noProof/>
          </w:rPr>
          <w:t>61</w:t>
        </w:r>
        <w:r w:rsidRPr="007C4B5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842"/>
    <w:multiLevelType w:val="hybridMultilevel"/>
    <w:tmpl w:val="E320C1EA"/>
    <w:lvl w:ilvl="0" w:tplc="24727F80">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E111D4"/>
    <w:multiLevelType w:val="multilevel"/>
    <w:tmpl w:val="2E46801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30" w:hanging="720"/>
      </w:pPr>
      <w:rPr>
        <w:rFonts w:hint="default"/>
        <w:b w:val="0"/>
        <w:lang w:val="ru-RU"/>
      </w:rPr>
    </w:lvl>
    <w:lvl w:ilvl="3">
      <w:start w:val="1"/>
      <w:numFmt w:val="decimal"/>
      <w:lvlText w:val="%1.%2.%3.%4."/>
      <w:lvlJc w:val="left"/>
      <w:pPr>
        <w:ind w:left="862"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2D5EAC"/>
    <w:multiLevelType w:val="multilevel"/>
    <w:tmpl w:val="7BCA8ED8"/>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273"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0FB12AF1"/>
    <w:multiLevelType w:val="multilevel"/>
    <w:tmpl w:val="3CDAFF6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1BB6E82"/>
    <w:multiLevelType w:val="hybridMultilevel"/>
    <w:tmpl w:val="1BB68E42"/>
    <w:lvl w:ilvl="0" w:tplc="88886C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B9F4901"/>
    <w:multiLevelType w:val="multilevel"/>
    <w:tmpl w:val="CDBC35A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1D296B35"/>
    <w:multiLevelType w:val="hybridMultilevel"/>
    <w:tmpl w:val="54466D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1C7C89"/>
    <w:multiLevelType w:val="hybridMultilevel"/>
    <w:tmpl w:val="4DB45F2A"/>
    <w:lvl w:ilvl="0" w:tplc="0419000F">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9">
    <w:nsid w:val="27A818FF"/>
    <w:multiLevelType w:val="multilevel"/>
    <w:tmpl w:val="4684C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6C3968"/>
    <w:multiLevelType w:val="hybridMultilevel"/>
    <w:tmpl w:val="1DEEB4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9B3659"/>
    <w:multiLevelType w:val="hybridMultilevel"/>
    <w:tmpl w:val="EC6EF9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5457A9"/>
    <w:multiLevelType w:val="hybridMultilevel"/>
    <w:tmpl w:val="527A6EF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3F183359"/>
    <w:multiLevelType w:val="multilevel"/>
    <w:tmpl w:val="7918F02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FC94C54"/>
    <w:multiLevelType w:val="hybridMultilevel"/>
    <w:tmpl w:val="AA68D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1361A"/>
    <w:multiLevelType w:val="hybridMultilevel"/>
    <w:tmpl w:val="A9EAEAD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nsid w:val="550319D2"/>
    <w:multiLevelType w:val="multilevel"/>
    <w:tmpl w:val="87ECED1A"/>
    <w:lvl w:ilvl="0">
      <w:start w:val="1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8517209"/>
    <w:multiLevelType w:val="multilevel"/>
    <w:tmpl w:val="2E46801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30" w:hanging="720"/>
      </w:pPr>
      <w:rPr>
        <w:rFonts w:hint="default"/>
        <w:b w:val="0"/>
        <w:lang w:val="ru-RU"/>
      </w:rPr>
    </w:lvl>
    <w:lvl w:ilvl="3">
      <w:start w:val="1"/>
      <w:numFmt w:val="decimal"/>
      <w:lvlText w:val="%1.%2.%3.%4."/>
      <w:lvlJc w:val="left"/>
      <w:pPr>
        <w:ind w:left="862"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59AC6B35"/>
    <w:multiLevelType w:val="multilevel"/>
    <w:tmpl w:val="58148404"/>
    <w:lvl w:ilvl="0">
      <w:start w:val="11"/>
      <w:numFmt w:val="decimal"/>
      <w:lvlText w:val="%1."/>
      <w:lvlJc w:val="left"/>
      <w:pPr>
        <w:ind w:left="480" w:hanging="480"/>
      </w:pPr>
      <w:rPr>
        <w:rFonts w:hint="default"/>
      </w:rPr>
    </w:lvl>
    <w:lvl w:ilvl="1">
      <w:start w:val="4"/>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
    <w:nsid w:val="5AAC4A26"/>
    <w:multiLevelType w:val="multilevel"/>
    <w:tmpl w:val="A6DA6EB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923074"/>
    <w:multiLevelType w:val="multilevel"/>
    <w:tmpl w:val="C5E81180"/>
    <w:lvl w:ilvl="0">
      <w:start w:val="7"/>
      <w:numFmt w:val="decimal"/>
      <w:lvlText w:val="%1."/>
      <w:lvlJc w:val="left"/>
      <w:pPr>
        <w:ind w:left="720" w:hanging="360"/>
      </w:pPr>
      <w:rPr>
        <w:rFonts w:hint="default"/>
      </w:rPr>
    </w:lvl>
    <w:lvl w:ilvl="1">
      <w:start w:val="1"/>
      <w:numFmt w:val="decimal"/>
      <w:isLgl/>
      <w:lvlText w:val="%1.%2."/>
      <w:lvlJc w:val="left"/>
      <w:pPr>
        <w:ind w:left="1297" w:hanging="900"/>
      </w:pPr>
      <w:rPr>
        <w:rFonts w:hint="default"/>
      </w:rPr>
    </w:lvl>
    <w:lvl w:ilvl="2">
      <w:start w:val="1"/>
      <w:numFmt w:val="decimal"/>
      <w:isLgl/>
      <w:lvlText w:val="%1.%2.%3."/>
      <w:lvlJc w:val="left"/>
      <w:pPr>
        <w:ind w:left="1334" w:hanging="900"/>
      </w:pPr>
      <w:rPr>
        <w:rFonts w:hint="default"/>
      </w:rPr>
    </w:lvl>
    <w:lvl w:ilvl="3">
      <w:start w:val="1"/>
      <w:numFmt w:val="decimal"/>
      <w:isLgl/>
      <w:lvlText w:val="%1.%2.%3.%4."/>
      <w:lvlJc w:val="left"/>
      <w:pPr>
        <w:ind w:left="1371" w:hanging="90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1">
    <w:nsid w:val="75480E26"/>
    <w:multiLevelType w:val="hybridMultilevel"/>
    <w:tmpl w:val="0732593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2">
    <w:nsid w:val="7EF60156"/>
    <w:multiLevelType w:val="hybridMultilevel"/>
    <w:tmpl w:val="B6AA4706"/>
    <w:lvl w:ilvl="0" w:tplc="2E6C365C">
      <w:start w:val="1"/>
      <w:numFmt w:val="decimal"/>
      <w:lvlText w:val="%1."/>
      <w:lvlJc w:val="left"/>
      <w:pPr>
        <w:ind w:left="1447" w:hanging="8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5B2AE6"/>
    <w:multiLevelType w:val="hybridMultilevel"/>
    <w:tmpl w:val="89A610FC"/>
    <w:lvl w:ilvl="0" w:tplc="811C88CC">
      <w:start w:val="1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1"/>
  </w:num>
  <w:num w:numId="3">
    <w:abstractNumId w:val="8"/>
  </w:num>
  <w:num w:numId="4">
    <w:abstractNumId w:val="7"/>
  </w:num>
  <w:num w:numId="5">
    <w:abstractNumId w:val="14"/>
  </w:num>
  <w:num w:numId="6">
    <w:abstractNumId w:val="4"/>
  </w:num>
  <w:num w:numId="7">
    <w:abstractNumId w:val="2"/>
  </w:num>
  <w:num w:numId="8">
    <w:abstractNumId w:val="6"/>
  </w:num>
  <w:num w:numId="9">
    <w:abstractNumId w:val="19"/>
  </w:num>
  <w:num w:numId="10">
    <w:abstractNumId w:val="13"/>
  </w:num>
  <w:num w:numId="11">
    <w:abstractNumId w:val="17"/>
  </w:num>
  <w:num w:numId="12">
    <w:abstractNumId w:val="12"/>
  </w:num>
  <w:num w:numId="13">
    <w:abstractNumId w:val="23"/>
  </w:num>
  <w:num w:numId="14">
    <w:abstractNumId w:val="15"/>
  </w:num>
  <w:num w:numId="15">
    <w:abstractNumId w:val="21"/>
  </w:num>
  <w:num w:numId="16">
    <w:abstractNumId w:val="16"/>
  </w:num>
  <w:num w:numId="17">
    <w:abstractNumId w:val="1"/>
  </w:num>
  <w:num w:numId="18">
    <w:abstractNumId w:val="18"/>
  </w:num>
  <w:num w:numId="19">
    <w:abstractNumId w:val="5"/>
  </w:num>
  <w:num w:numId="20">
    <w:abstractNumId w:val="0"/>
  </w:num>
  <w:num w:numId="21">
    <w:abstractNumId w:val="20"/>
  </w:num>
  <w:num w:numId="22">
    <w:abstractNumId w:val="9"/>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5C"/>
    <w:rsid w:val="00000096"/>
    <w:rsid w:val="0000324C"/>
    <w:rsid w:val="00003936"/>
    <w:rsid w:val="00006313"/>
    <w:rsid w:val="000114D1"/>
    <w:rsid w:val="000124C2"/>
    <w:rsid w:val="00012D44"/>
    <w:rsid w:val="00014309"/>
    <w:rsid w:val="00016183"/>
    <w:rsid w:val="00017E1D"/>
    <w:rsid w:val="00020A2A"/>
    <w:rsid w:val="00021ED4"/>
    <w:rsid w:val="000221B0"/>
    <w:rsid w:val="00023D5D"/>
    <w:rsid w:val="0003711D"/>
    <w:rsid w:val="00042869"/>
    <w:rsid w:val="00043A9B"/>
    <w:rsid w:val="00045E91"/>
    <w:rsid w:val="00046C86"/>
    <w:rsid w:val="00047BD7"/>
    <w:rsid w:val="00050049"/>
    <w:rsid w:val="00050E4A"/>
    <w:rsid w:val="0005100C"/>
    <w:rsid w:val="00051479"/>
    <w:rsid w:val="000548A7"/>
    <w:rsid w:val="000563F8"/>
    <w:rsid w:val="00056AB7"/>
    <w:rsid w:val="0006002A"/>
    <w:rsid w:val="0006103B"/>
    <w:rsid w:val="0006144D"/>
    <w:rsid w:val="00061689"/>
    <w:rsid w:val="00062751"/>
    <w:rsid w:val="000633F8"/>
    <w:rsid w:val="0006353E"/>
    <w:rsid w:val="000648DF"/>
    <w:rsid w:val="00064EF7"/>
    <w:rsid w:val="00067051"/>
    <w:rsid w:val="00067A26"/>
    <w:rsid w:val="00067EF8"/>
    <w:rsid w:val="00071095"/>
    <w:rsid w:val="00072A1E"/>
    <w:rsid w:val="00074DDE"/>
    <w:rsid w:val="0007637C"/>
    <w:rsid w:val="000774DB"/>
    <w:rsid w:val="00077E6C"/>
    <w:rsid w:val="00081BAD"/>
    <w:rsid w:val="00082DC3"/>
    <w:rsid w:val="00083565"/>
    <w:rsid w:val="00083A92"/>
    <w:rsid w:val="0008445A"/>
    <w:rsid w:val="000844B3"/>
    <w:rsid w:val="00085BBF"/>
    <w:rsid w:val="0008639C"/>
    <w:rsid w:val="00086F7B"/>
    <w:rsid w:val="0009022F"/>
    <w:rsid w:val="00094D1C"/>
    <w:rsid w:val="0009655F"/>
    <w:rsid w:val="00096614"/>
    <w:rsid w:val="000968A7"/>
    <w:rsid w:val="00096C13"/>
    <w:rsid w:val="00096F22"/>
    <w:rsid w:val="0009714D"/>
    <w:rsid w:val="0009741C"/>
    <w:rsid w:val="00097A74"/>
    <w:rsid w:val="000A05C0"/>
    <w:rsid w:val="000A1963"/>
    <w:rsid w:val="000A42BE"/>
    <w:rsid w:val="000A47F4"/>
    <w:rsid w:val="000A7B42"/>
    <w:rsid w:val="000B65BC"/>
    <w:rsid w:val="000B7EF3"/>
    <w:rsid w:val="000C68CB"/>
    <w:rsid w:val="000C6E52"/>
    <w:rsid w:val="000D3658"/>
    <w:rsid w:val="000D3F1A"/>
    <w:rsid w:val="000D46E1"/>
    <w:rsid w:val="000D63F6"/>
    <w:rsid w:val="000E0182"/>
    <w:rsid w:val="000E0748"/>
    <w:rsid w:val="000E090A"/>
    <w:rsid w:val="000E1793"/>
    <w:rsid w:val="000E4F7B"/>
    <w:rsid w:val="000E505B"/>
    <w:rsid w:val="000E7B29"/>
    <w:rsid w:val="000F4C86"/>
    <w:rsid w:val="00101F91"/>
    <w:rsid w:val="00102420"/>
    <w:rsid w:val="0010348A"/>
    <w:rsid w:val="001038A7"/>
    <w:rsid w:val="001068DF"/>
    <w:rsid w:val="00114D22"/>
    <w:rsid w:val="00114F0E"/>
    <w:rsid w:val="00120043"/>
    <w:rsid w:val="00122483"/>
    <w:rsid w:val="00124E3C"/>
    <w:rsid w:val="00124EE3"/>
    <w:rsid w:val="00125AB4"/>
    <w:rsid w:val="00126388"/>
    <w:rsid w:val="00127B12"/>
    <w:rsid w:val="001327CD"/>
    <w:rsid w:val="001361BA"/>
    <w:rsid w:val="0013667F"/>
    <w:rsid w:val="00136926"/>
    <w:rsid w:val="00142B61"/>
    <w:rsid w:val="00143851"/>
    <w:rsid w:val="00143D7D"/>
    <w:rsid w:val="0014464D"/>
    <w:rsid w:val="00146FB9"/>
    <w:rsid w:val="0014773C"/>
    <w:rsid w:val="00150FC7"/>
    <w:rsid w:val="001511D7"/>
    <w:rsid w:val="00154659"/>
    <w:rsid w:val="0015673D"/>
    <w:rsid w:val="00160AAD"/>
    <w:rsid w:val="00160C04"/>
    <w:rsid w:val="001613BE"/>
    <w:rsid w:val="00164D19"/>
    <w:rsid w:val="00165304"/>
    <w:rsid w:val="00166593"/>
    <w:rsid w:val="001675AE"/>
    <w:rsid w:val="00171477"/>
    <w:rsid w:val="0017231D"/>
    <w:rsid w:val="0017304D"/>
    <w:rsid w:val="001730ED"/>
    <w:rsid w:val="001735E3"/>
    <w:rsid w:val="00176545"/>
    <w:rsid w:val="001772D5"/>
    <w:rsid w:val="00180813"/>
    <w:rsid w:val="00180F60"/>
    <w:rsid w:val="00181304"/>
    <w:rsid w:val="00181B1F"/>
    <w:rsid w:val="00182CC3"/>
    <w:rsid w:val="00184C79"/>
    <w:rsid w:val="0018594F"/>
    <w:rsid w:val="00186A9A"/>
    <w:rsid w:val="0019209A"/>
    <w:rsid w:val="00193D1C"/>
    <w:rsid w:val="0019414F"/>
    <w:rsid w:val="00195007"/>
    <w:rsid w:val="00196340"/>
    <w:rsid w:val="001A0FA8"/>
    <w:rsid w:val="001A2062"/>
    <w:rsid w:val="001A37CD"/>
    <w:rsid w:val="001A49F9"/>
    <w:rsid w:val="001A6235"/>
    <w:rsid w:val="001A68BA"/>
    <w:rsid w:val="001A6E13"/>
    <w:rsid w:val="001B1586"/>
    <w:rsid w:val="001B2894"/>
    <w:rsid w:val="001B3842"/>
    <w:rsid w:val="001B3AB4"/>
    <w:rsid w:val="001B43E7"/>
    <w:rsid w:val="001B4A41"/>
    <w:rsid w:val="001B4C40"/>
    <w:rsid w:val="001B4E19"/>
    <w:rsid w:val="001B6213"/>
    <w:rsid w:val="001B6A97"/>
    <w:rsid w:val="001B7818"/>
    <w:rsid w:val="001B7E54"/>
    <w:rsid w:val="001C1D73"/>
    <w:rsid w:val="001C302E"/>
    <w:rsid w:val="001C3C82"/>
    <w:rsid w:val="001C7F46"/>
    <w:rsid w:val="001D0EBF"/>
    <w:rsid w:val="001D21C3"/>
    <w:rsid w:val="001D453A"/>
    <w:rsid w:val="001D738E"/>
    <w:rsid w:val="001E2768"/>
    <w:rsid w:val="001E5907"/>
    <w:rsid w:val="001E5FA6"/>
    <w:rsid w:val="001E6466"/>
    <w:rsid w:val="001F0604"/>
    <w:rsid w:val="001F1578"/>
    <w:rsid w:val="001F17BD"/>
    <w:rsid w:val="001F22F4"/>
    <w:rsid w:val="001F3739"/>
    <w:rsid w:val="001F39EE"/>
    <w:rsid w:val="00200A3A"/>
    <w:rsid w:val="002033C5"/>
    <w:rsid w:val="0020565B"/>
    <w:rsid w:val="00205A24"/>
    <w:rsid w:val="00205BA4"/>
    <w:rsid w:val="00205F43"/>
    <w:rsid w:val="0020745D"/>
    <w:rsid w:val="00210108"/>
    <w:rsid w:val="0021506D"/>
    <w:rsid w:val="00215C6B"/>
    <w:rsid w:val="00215EEF"/>
    <w:rsid w:val="0021730D"/>
    <w:rsid w:val="00221B18"/>
    <w:rsid w:val="0022318D"/>
    <w:rsid w:val="0022336B"/>
    <w:rsid w:val="00224588"/>
    <w:rsid w:val="00224888"/>
    <w:rsid w:val="002323BC"/>
    <w:rsid w:val="00232FA4"/>
    <w:rsid w:val="0023541F"/>
    <w:rsid w:val="0023656D"/>
    <w:rsid w:val="00236E0D"/>
    <w:rsid w:val="0023718D"/>
    <w:rsid w:val="0023753B"/>
    <w:rsid w:val="00237AA8"/>
    <w:rsid w:val="00237C7E"/>
    <w:rsid w:val="00240787"/>
    <w:rsid w:val="002437B5"/>
    <w:rsid w:val="00244C98"/>
    <w:rsid w:val="002504CC"/>
    <w:rsid w:val="0025292E"/>
    <w:rsid w:val="00252A85"/>
    <w:rsid w:val="0025560D"/>
    <w:rsid w:val="002563AE"/>
    <w:rsid w:val="002568E1"/>
    <w:rsid w:val="002571D7"/>
    <w:rsid w:val="00257EEB"/>
    <w:rsid w:val="00263BB2"/>
    <w:rsid w:val="00264D89"/>
    <w:rsid w:val="00264F92"/>
    <w:rsid w:val="00265472"/>
    <w:rsid w:val="00271D92"/>
    <w:rsid w:val="00271FED"/>
    <w:rsid w:val="0027219E"/>
    <w:rsid w:val="002725B5"/>
    <w:rsid w:val="00272BE8"/>
    <w:rsid w:val="00273712"/>
    <w:rsid w:val="00276122"/>
    <w:rsid w:val="00277299"/>
    <w:rsid w:val="00277588"/>
    <w:rsid w:val="002779D9"/>
    <w:rsid w:val="00277F43"/>
    <w:rsid w:val="0028215E"/>
    <w:rsid w:val="002829EC"/>
    <w:rsid w:val="00283E34"/>
    <w:rsid w:val="00284A25"/>
    <w:rsid w:val="00284F0D"/>
    <w:rsid w:val="00285617"/>
    <w:rsid w:val="00287428"/>
    <w:rsid w:val="002901A8"/>
    <w:rsid w:val="0029124B"/>
    <w:rsid w:val="002926FD"/>
    <w:rsid w:val="002931B8"/>
    <w:rsid w:val="0029406C"/>
    <w:rsid w:val="002953CC"/>
    <w:rsid w:val="002969A0"/>
    <w:rsid w:val="00297745"/>
    <w:rsid w:val="00297C90"/>
    <w:rsid w:val="002A08BF"/>
    <w:rsid w:val="002A1D2A"/>
    <w:rsid w:val="002A2087"/>
    <w:rsid w:val="002A213A"/>
    <w:rsid w:val="002A3AB0"/>
    <w:rsid w:val="002A60A2"/>
    <w:rsid w:val="002A681D"/>
    <w:rsid w:val="002A79BE"/>
    <w:rsid w:val="002B0270"/>
    <w:rsid w:val="002B08CA"/>
    <w:rsid w:val="002B0CF7"/>
    <w:rsid w:val="002B2A0D"/>
    <w:rsid w:val="002B3390"/>
    <w:rsid w:val="002B439B"/>
    <w:rsid w:val="002B53CB"/>
    <w:rsid w:val="002B53FD"/>
    <w:rsid w:val="002B666F"/>
    <w:rsid w:val="002B79EB"/>
    <w:rsid w:val="002C182D"/>
    <w:rsid w:val="002C1A8C"/>
    <w:rsid w:val="002C48E7"/>
    <w:rsid w:val="002C4A84"/>
    <w:rsid w:val="002C6D6B"/>
    <w:rsid w:val="002D0D3A"/>
    <w:rsid w:val="002D0FA4"/>
    <w:rsid w:val="002D1646"/>
    <w:rsid w:val="002D1A59"/>
    <w:rsid w:val="002D3C58"/>
    <w:rsid w:val="002D70C8"/>
    <w:rsid w:val="002E00BD"/>
    <w:rsid w:val="002E00ED"/>
    <w:rsid w:val="002E0614"/>
    <w:rsid w:val="002E1F83"/>
    <w:rsid w:val="002E5031"/>
    <w:rsid w:val="002E6430"/>
    <w:rsid w:val="002E7E78"/>
    <w:rsid w:val="002F109D"/>
    <w:rsid w:val="002F2300"/>
    <w:rsid w:val="002F433A"/>
    <w:rsid w:val="002F4823"/>
    <w:rsid w:val="002F58DC"/>
    <w:rsid w:val="002F59AB"/>
    <w:rsid w:val="002F5AFC"/>
    <w:rsid w:val="002F67BD"/>
    <w:rsid w:val="002F78F1"/>
    <w:rsid w:val="002F7C75"/>
    <w:rsid w:val="002F7D32"/>
    <w:rsid w:val="00301E11"/>
    <w:rsid w:val="00303A8B"/>
    <w:rsid w:val="003052E1"/>
    <w:rsid w:val="00305FA0"/>
    <w:rsid w:val="00305FFB"/>
    <w:rsid w:val="003064AB"/>
    <w:rsid w:val="0030700F"/>
    <w:rsid w:val="0031033F"/>
    <w:rsid w:val="0031205C"/>
    <w:rsid w:val="003126AF"/>
    <w:rsid w:val="00312933"/>
    <w:rsid w:val="003130B6"/>
    <w:rsid w:val="00320C05"/>
    <w:rsid w:val="00320EC6"/>
    <w:rsid w:val="003221D2"/>
    <w:rsid w:val="003222EE"/>
    <w:rsid w:val="00325214"/>
    <w:rsid w:val="003263AA"/>
    <w:rsid w:val="0032798B"/>
    <w:rsid w:val="00330620"/>
    <w:rsid w:val="003309DE"/>
    <w:rsid w:val="0033274F"/>
    <w:rsid w:val="003346F5"/>
    <w:rsid w:val="0033493C"/>
    <w:rsid w:val="00334FD2"/>
    <w:rsid w:val="00335BA2"/>
    <w:rsid w:val="003421F6"/>
    <w:rsid w:val="0034272E"/>
    <w:rsid w:val="00343DFE"/>
    <w:rsid w:val="0034484C"/>
    <w:rsid w:val="0034628F"/>
    <w:rsid w:val="00352487"/>
    <w:rsid w:val="003563CE"/>
    <w:rsid w:val="00357487"/>
    <w:rsid w:val="003606FE"/>
    <w:rsid w:val="00360E52"/>
    <w:rsid w:val="003611C0"/>
    <w:rsid w:val="00363BE5"/>
    <w:rsid w:val="003649B8"/>
    <w:rsid w:val="00364ADC"/>
    <w:rsid w:val="0036553F"/>
    <w:rsid w:val="00367847"/>
    <w:rsid w:val="00367D75"/>
    <w:rsid w:val="00370892"/>
    <w:rsid w:val="00371F4D"/>
    <w:rsid w:val="00373280"/>
    <w:rsid w:val="0037471C"/>
    <w:rsid w:val="0038076F"/>
    <w:rsid w:val="00380926"/>
    <w:rsid w:val="00381C7B"/>
    <w:rsid w:val="0038683B"/>
    <w:rsid w:val="00386F2A"/>
    <w:rsid w:val="00387727"/>
    <w:rsid w:val="0039192B"/>
    <w:rsid w:val="00395718"/>
    <w:rsid w:val="003965A0"/>
    <w:rsid w:val="00397555"/>
    <w:rsid w:val="003A38E3"/>
    <w:rsid w:val="003A5DD7"/>
    <w:rsid w:val="003A7612"/>
    <w:rsid w:val="003A7639"/>
    <w:rsid w:val="003B04D6"/>
    <w:rsid w:val="003B0766"/>
    <w:rsid w:val="003B11D6"/>
    <w:rsid w:val="003B2E4E"/>
    <w:rsid w:val="003B3C81"/>
    <w:rsid w:val="003B4A2F"/>
    <w:rsid w:val="003B5043"/>
    <w:rsid w:val="003B52A8"/>
    <w:rsid w:val="003B6ED4"/>
    <w:rsid w:val="003C1471"/>
    <w:rsid w:val="003C28B0"/>
    <w:rsid w:val="003C3378"/>
    <w:rsid w:val="003C4EAD"/>
    <w:rsid w:val="003C6D3F"/>
    <w:rsid w:val="003C7839"/>
    <w:rsid w:val="003C7B06"/>
    <w:rsid w:val="003D0444"/>
    <w:rsid w:val="003D205E"/>
    <w:rsid w:val="003D28C6"/>
    <w:rsid w:val="003D4B08"/>
    <w:rsid w:val="003D6395"/>
    <w:rsid w:val="003D652E"/>
    <w:rsid w:val="003D7424"/>
    <w:rsid w:val="003E031B"/>
    <w:rsid w:val="003E0366"/>
    <w:rsid w:val="003E1298"/>
    <w:rsid w:val="003E29C4"/>
    <w:rsid w:val="003E3245"/>
    <w:rsid w:val="003E3757"/>
    <w:rsid w:val="003E49D4"/>
    <w:rsid w:val="003E5869"/>
    <w:rsid w:val="003E5D11"/>
    <w:rsid w:val="003E6D3A"/>
    <w:rsid w:val="003E7CA8"/>
    <w:rsid w:val="003F0B23"/>
    <w:rsid w:val="003F7992"/>
    <w:rsid w:val="003F7D3F"/>
    <w:rsid w:val="0040010D"/>
    <w:rsid w:val="004008D1"/>
    <w:rsid w:val="00400A13"/>
    <w:rsid w:val="00404A62"/>
    <w:rsid w:val="00405096"/>
    <w:rsid w:val="00405659"/>
    <w:rsid w:val="004059A5"/>
    <w:rsid w:val="0040629E"/>
    <w:rsid w:val="004105AA"/>
    <w:rsid w:val="004116A9"/>
    <w:rsid w:val="00411746"/>
    <w:rsid w:val="004121E2"/>
    <w:rsid w:val="0041385A"/>
    <w:rsid w:val="00417D36"/>
    <w:rsid w:val="00421CE0"/>
    <w:rsid w:val="00421D01"/>
    <w:rsid w:val="004232FE"/>
    <w:rsid w:val="00423D85"/>
    <w:rsid w:val="00424F88"/>
    <w:rsid w:val="0042718D"/>
    <w:rsid w:val="00430748"/>
    <w:rsid w:val="00432448"/>
    <w:rsid w:val="00432B26"/>
    <w:rsid w:val="00434C6B"/>
    <w:rsid w:val="00444181"/>
    <w:rsid w:val="00445192"/>
    <w:rsid w:val="00447E53"/>
    <w:rsid w:val="0045002C"/>
    <w:rsid w:val="00450B82"/>
    <w:rsid w:val="00451113"/>
    <w:rsid w:val="0045403C"/>
    <w:rsid w:val="00454798"/>
    <w:rsid w:val="004559E4"/>
    <w:rsid w:val="0046067E"/>
    <w:rsid w:val="004618CB"/>
    <w:rsid w:val="00463E08"/>
    <w:rsid w:val="004640C0"/>
    <w:rsid w:val="004646A4"/>
    <w:rsid w:val="00464C83"/>
    <w:rsid w:val="004757B6"/>
    <w:rsid w:val="004760F6"/>
    <w:rsid w:val="0047789E"/>
    <w:rsid w:val="00477AB3"/>
    <w:rsid w:val="0048189A"/>
    <w:rsid w:val="00481EB9"/>
    <w:rsid w:val="00484A1F"/>
    <w:rsid w:val="00485852"/>
    <w:rsid w:val="00490FA9"/>
    <w:rsid w:val="00491F99"/>
    <w:rsid w:val="00494BBF"/>
    <w:rsid w:val="00495862"/>
    <w:rsid w:val="004A094F"/>
    <w:rsid w:val="004A1C10"/>
    <w:rsid w:val="004A2C67"/>
    <w:rsid w:val="004A2D65"/>
    <w:rsid w:val="004A3513"/>
    <w:rsid w:val="004A3848"/>
    <w:rsid w:val="004A38F1"/>
    <w:rsid w:val="004A4D2B"/>
    <w:rsid w:val="004A6003"/>
    <w:rsid w:val="004B124A"/>
    <w:rsid w:val="004B2AFD"/>
    <w:rsid w:val="004B420C"/>
    <w:rsid w:val="004B4883"/>
    <w:rsid w:val="004B6E97"/>
    <w:rsid w:val="004B7A11"/>
    <w:rsid w:val="004B7C6A"/>
    <w:rsid w:val="004C3818"/>
    <w:rsid w:val="004C7D6B"/>
    <w:rsid w:val="004D2C20"/>
    <w:rsid w:val="004D34AA"/>
    <w:rsid w:val="004D3BC9"/>
    <w:rsid w:val="004D4155"/>
    <w:rsid w:val="004D4EF9"/>
    <w:rsid w:val="004D5305"/>
    <w:rsid w:val="004D569A"/>
    <w:rsid w:val="004E234E"/>
    <w:rsid w:val="004E2380"/>
    <w:rsid w:val="004E278B"/>
    <w:rsid w:val="004E3C61"/>
    <w:rsid w:val="004E59A3"/>
    <w:rsid w:val="004E59FD"/>
    <w:rsid w:val="004E641F"/>
    <w:rsid w:val="004E798E"/>
    <w:rsid w:val="004E7B97"/>
    <w:rsid w:val="004E7E86"/>
    <w:rsid w:val="004F4921"/>
    <w:rsid w:val="004F4DD6"/>
    <w:rsid w:val="004F4E2B"/>
    <w:rsid w:val="004F4ED3"/>
    <w:rsid w:val="004F742A"/>
    <w:rsid w:val="004F7A0F"/>
    <w:rsid w:val="00500A04"/>
    <w:rsid w:val="00500F09"/>
    <w:rsid w:val="00506186"/>
    <w:rsid w:val="00506EC7"/>
    <w:rsid w:val="0050780F"/>
    <w:rsid w:val="0051240D"/>
    <w:rsid w:val="00513179"/>
    <w:rsid w:val="0051344C"/>
    <w:rsid w:val="00515E3E"/>
    <w:rsid w:val="005176BD"/>
    <w:rsid w:val="00520423"/>
    <w:rsid w:val="00523D8E"/>
    <w:rsid w:val="0052410D"/>
    <w:rsid w:val="00524B64"/>
    <w:rsid w:val="0052606F"/>
    <w:rsid w:val="00526A5F"/>
    <w:rsid w:val="00527428"/>
    <w:rsid w:val="00530016"/>
    <w:rsid w:val="00531CC6"/>
    <w:rsid w:val="0053346E"/>
    <w:rsid w:val="00536859"/>
    <w:rsid w:val="00536E4B"/>
    <w:rsid w:val="0054091B"/>
    <w:rsid w:val="00541E46"/>
    <w:rsid w:val="00541F19"/>
    <w:rsid w:val="005427A7"/>
    <w:rsid w:val="00543D2B"/>
    <w:rsid w:val="005447D9"/>
    <w:rsid w:val="00544DCC"/>
    <w:rsid w:val="00544E2B"/>
    <w:rsid w:val="005456D2"/>
    <w:rsid w:val="005501A2"/>
    <w:rsid w:val="0055071F"/>
    <w:rsid w:val="00551C79"/>
    <w:rsid w:val="0055299E"/>
    <w:rsid w:val="00562DDC"/>
    <w:rsid w:val="0056688A"/>
    <w:rsid w:val="005703E7"/>
    <w:rsid w:val="005754A5"/>
    <w:rsid w:val="005755D2"/>
    <w:rsid w:val="00575620"/>
    <w:rsid w:val="005763C2"/>
    <w:rsid w:val="00577FF3"/>
    <w:rsid w:val="00580DF0"/>
    <w:rsid w:val="005821FF"/>
    <w:rsid w:val="0058270A"/>
    <w:rsid w:val="00584CF3"/>
    <w:rsid w:val="00584EDA"/>
    <w:rsid w:val="00586937"/>
    <w:rsid w:val="005902E3"/>
    <w:rsid w:val="00591D98"/>
    <w:rsid w:val="00591F13"/>
    <w:rsid w:val="0059323B"/>
    <w:rsid w:val="005937B9"/>
    <w:rsid w:val="00594AE1"/>
    <w:rsid w:val="0059599A"/>
    <w:rsid w:val="005959B1"/>
    <w:rsid w:val="005A02AB"/>
    <w:rsid w:val="005A0798"/>
    <w:rsid w:val="005A0980"/>
    <w:rsid w:val="005A27BC"/>
    <w:rsid w:val="005A2AD1"/>
    <w:rsid w:val="005C0766"/>
    <w:rsid w:val="005C37D9"/>
    <w:rsid w:val="005C388A"/>
    <w:rsid w:val="005C3A4F"/>
    <w:rsid w:val="005C4420"/>
    <w:rsid w:val="005C457C"/>
    <w:rsid w:val="005C4E6A"/>
    <w:rsid w:val="005C576D"/>
    <w:rsid w:val="005C5F1C"/>
    <w:rsid w:val="005C6E99"/>
    <w:rsid w:val="005C7FE4"/>
    <w:rsid w:val="005D1DF8"/>
    <w:rsid w:val="005D2434"/>
    <w:rsid w:val="005D2E64"/>
    <w:rsid w:val="005D2FD3"/>
    <w:rsid w:val="005D318F"/>
    <w:rsid w:val="005D3640"/>
    <w:rsid w:val="005D4386"/>
    <w:rsid w:val="005D49E7"/>
    <w:rsid w:val="005D7279"/>
    <w:rsid w:val="005D748F"/>
    <w:rsid w:val="005D7536"/>
    <w:rsid w:val="005D7F69"/>
    <w:rsid w:val="005E23B0"/>
    <w:rsid w:val="005E4F95"/>
    <w:rsid w:val="005E6ED4"/>
    <w:rsid w:val="005F08B2"/>
    <w:rsid w:val="005F26F4"/>
    <w:rsid w:val="005F2946"/>
    <w:rsid w:val="005F35DD"/>
    <w:rsid w:val="005F434F"/>
    <w:rsid w:val="005F4B2C"/>
    <w:rsid w:val="005F6876"/>
    <w:rsid w:val="005F704A"/>
    <w:rsid w:val="005F7834"/>
    <w:rsid w:val="006010F9"/>
    <w:rsid w:val="0060197E"/>
    <w:rsid w:val="0060256D"/>
    <w:rsid w:val="00602E31"/>
    <w:rsid w:val="00603864"/>
    <w:rsid w:val="0060622D"/>
    <w:rsid w:val="006068A6"/>
    <w:rsid w:val="00607845"/>
    <w:rsid w:val="006125C8"/>
    <w:rsid w:val="006136E8"/>
    <w:rsid w:val="006145AD"/>
    <w:rsid w:val="00614F9A"/>
    <w:rsid w:val="00616594"/>
    <w:rsid w:val="00616E20"/>
    <w:rsid w:val="00617CAE"/>
    <w:rsid w:val="006200C9"/>
    <w:rsid w:val="006212FF"/>
    <w:rsid w:val="00622EFF"/>
    <w:rsid w:val="00623CAF"/>
    <w:rsid w:val="00627A52"/>
    <w:rsid w:val="00631A27"/>
    <w:rsid w:val="0063319C"/>
    <w:rsid w:val="00640479"/>
    <w:rsid w:val="0064056A"/>
    <w:rsid w:val="00641282"/>
    <w:rsid w:val="006414D8"/>
    <w:rsid w:val="00641796"/>
    <w:rsid w:val="0064298B"/>
    <w:rsid w:val="00644127"/>
    <w:rsid w:val="00644781"/>
    <w:rsid w:val="00646A0B"/>
    <w:rsid w:val="00650202"/>
    <w:rsid w:val="00651A06"/>
    <w:rsid w:val="0065373D"/>
    <w:rsid w:val="00654E07"/>
    <w:rsid w:val="006601C9"/>
    <w:rsid w:val="00660368"/>
    <w:rsid w:val="00660AE6"/>
    <w:rsid w:val="0066115F"/>
    <w:rsid w:val="0066184A"/>
    <w:rsid w:val="0066373C"/>
    <w:rsid w:val="00666579"/>
    <w:rsid w:val="00666687"/>
    <w:rsid w:val="00666DBA"/>
    <w:rsid w:val="0067184A"/>
    <w:rsid w:val="006729C8"/>
    <w:rsid w:val="006742D3"/>
    <w:rsid w:val="00675DE3"/>
    <w:rsid w:val="00676A2A"/>
    <w:rsid w:val="006805B3"/>
    <w:rsid w:val="0068126B"/>
    <w:rsid w:val="0068136B"/>
    <w:rsid w:val="00681A96"/>
    <w:rsid w:val="00682210"/>
    <w:rsid w:val="00683AA8"/>
    <w:rsid w:val="00684D63"/>
    <w:rsid w:val="00686B00"/>
    <w:rsid w:val="00686F2D"/>
    <w:rsid w:val="00687FA7"/>
    <w:rsid w:val="00690B99"/>
    <w:rsid w:val="006919F4"/>
    <w:rsid w:val="00692187"/>
    <w:rsid w:val="00692383"/>
    <w:rsid w:val="006949EE"/>
    <w:rsid w:val="00695BD2"/>
    <w:rsid w:val="00696CA0"/>
    <w:rsid w:val="006973B2"/>
    <w:rsid w:val="006A0476"/>
    <w:rsid w:val="006A63BC"/>
    <w:rsid w:val="006B2CC7"/>
    <w:rsid w:val="006B55F4"/>
    <w:rsid w:val="006B7383"/>
    <w:rsid w:val="006B7B47"/>
    <w:rsid w:val="006C0144"/>
    <w:rsid w:val="006C171F"/>
    <w:rsid w:val="006C250A"/>
    <w:rsid w:val="006C6482"/>
    <w:rsid w:val="006D215C"/>
    <w:rsid w:val="006D2B5A"/>
    <w:rsid w:val="006D4855"/>
    <w:rsid w:val="006D61AB"/>
    <w:rsid w:val="006E0BCB"/>
    <w:rsid w:val="006E52C5"/>
    <w:rsid w:val="006E62ED"/>
    <w:rsid w:val="006F638C"/>
    <w:rsid w:val="00702979"/>
    <w:rsid w:val="007042B5"/>
    <w:rsid w:val="00710615"/>
    <w:rsid w:val="00710C75"/>
    <w:rsid w:val="00715A23"/>
    <w:rsid w:val="00716E3E"/>
    <w:rsid w:val="0072024F"/>
    <w:rsid w:val="007215DD"/>
    <w:rsid w:val="00721E2C"/>
    <w:rsid w:val="0072686D"/>
    <w:rsid w:val="007272CD"/>
    <w:rsid w:val="00730303"/>
    <w:rsid w:val="00734459"/>
    <w:rsid w:val="00734AAF"/>
    <w:rsid w:val="007401A9"/>
    <w:rsid w:val="00740D71"/>
    <w:rsid w:val="0074130E"/>
    <w:rsid w:val="00742AE2"/>
    <w:rsid w:val="00743985"/>
    <w:rsid w:val="00747233"/>
    <w:rsid w:val="007476E3"/>
    <w:rsid w:val="00750B88"/>
    <w:rsid w:val="00750C10"/>
    <w:rsid w:val="00751203"/>
    <w:rsid w:val="00751431"/>
    <w:rsid w:val="0075260F"/>
    <w:rsid w:val="00760D60"/>
    <w:rsid w:val="00764498"/>
    <w:rsid w:val="007651FC"/>
    <w:rsid w:val="00767358"/>
    <w:rsid w:val="00767D2B"/>
    <w:rsid w:val="00770FF6"/>
    <w:rsid w:val="0077210B"/>
    <w:rsid w:val="007744EF"/>
    <w:rsid w:val="00774C6D"/>
    <w:rsid w:val="00776A39"/>
    <w:rsid w:val="00777D93"/>
    <w:rsid w:val="00783263"/>
    <w:rsid w:val="007874DB"/>
    <w:rsid w:val="00791FE3"/>
    <w:rsid w:val="00795754"/>
    <w:rsid w:val="007958E0"/>
    <w:rsid w:val="00796248"/>
    <w:rsid w:val="00796725"/>
    <w:rsid w:val="00796B8F"/>
    <w:rsid w:val="00797C2E"/>
    <w:rsid w:val="00797E74"/>
    <w:rsid w:val="007A08B3"/>
    <w:rsid w:val="007A0C5F"/>
    <w:rsid w:val="007A1296"/>
    <w:rsid w:val="007A28FE"/>
    <w:rsid w:val="007B03E6"/>
    <w:rsid w:val="007B1C9C"/>
    <w:rsid w:val="007B2344"/>
    <w:rsid w:val="007C2252"/>
    <w:rsid w:val="007C2379"/>
    <w:rsid w:val="007C2906"/>
    <w:rsid w:val="007C4B53"/>
    <w:rsid w:val="007C6981"/>
    <w:rsid w:val="007C7406"/>
    <w:rsid w:val="007C76D9"/>
    <w:rsid w:val="007C7B2E"/>
    <w:rsid w:val="007D014F"/>
    <w:rsid w:val="007D163C"/>
    <w:rsid w:val="007D2717"/>
    <w:rsid w:val="007D2732"/>
    <w:rsid w:val="007D4C23"/>
    <w:rsid w:val="007D6D04"/>
    <w:rsid w:val="007E042C"/>
    <w:rsid w:val="007E4D1C"/>
    <w:rsid w:val="007E6DCD"/>
    <w:rsid w:val="007E7CAA"/>
    <w:rsid w:val="007F03EE"/>
    <w:rsid w:val="007F052E"/>
    <w:rsid w:val="007F091C"/>
    <w:rsid w:val="007F1BA9"/>
    <w:rsid w:val="007F226E"/>
    <w:rsid w:val="007F2C49"/>
    <w:rsid w:val="007F39B8"/>
    <w:rsid w:val="007F3C44"/>
    <w:rsid w:val="007F5F54"/>
    <w:rsid w:val="007F6201"/>
    <w:rsid w:val="007F7E5F"/>
    <w:rsid w:val="00800489"/>
    <w:rsid w:val="00801BB4"/>
    <w:rsid w:val="00801EEE"/>
    <w:rsid w:val="008041A6"/>
    <w:rsid w:val="00804433"/>
    <w:rsid w:val="00804939"/>
    <w:rsid w:val="00806888"/>
    <w:rsid w:val="00807DF1"/>
    <w:rsid w:val="00807E66"/>
    <w:rsid w:val="008104DF"/>
    <w:rsid w:val="00810A46"/>
    <w:rsid w:val="008118EB"/>
    <w:rsid w:val="00811D47"/>
    <w:rsid w:val="00814F92"/>
    <w:rsid w:val="00815878"/>
    <w:rsid w:val="008158AE"/>
    <w:rsid w:val="00816442"/>
    <w:rsid w:val="008165FB"/>
    <w:rsid w:val="0081712B"/>
    <w:rsid w:val="00822EAE"/>
    <w:rsid w:val="00823FCC"/>
    <w:rsid w:val="0082732A"/>
    <w:rsid w:val="008279C8"/>
    <w:rsid w:val="00827F8C"/>
    <w:rsid w:val="00831304"/>
    <w:rsid w:val="00831ED4"/>
    <w:rsid w:val="00832297"/>
    <w:rsid w:val="008339E4"/>
    <w:rsid w:val="00833D85"/>
    <w:rsid w:val="0083403F"/>
    <w:rsid w:val="0083619E"/>
    <w:rsid w:val="00836DE7"/>
    <w:rsid w:val="00836E6B"/>
    <w:rsid w:val="0083706A"/>
    <w:rsid w:val="0083724E"/>
    <w:rsid w:val="008409C7"/>
    <w:rsid w:val="008415F2"/>
    <w:rsid w:val="00841B7D"/>
    <w:rsid w:val="00844493"/>
    <w:rsid w:val="008456A1"/>
    <w:rsid w:val="00845A34"/>
    <w:rsid w:val="00845EB0"/>
    <w:rsid w:val="008460FE"/>
    <w:rsid w:val="00847119"/>
    <w:rsid w:val="008477D9"/>
    <w:rsid w:val="00847E73"/>
    <w:rsid w:val="00851CD4"/>
    <w:rsid w:val="00852802"/>
    <w:rsid w:val="00854815"/>
    <w:rsid w:val="00855130"/>
    <w:rsid w:val="0085629A"/>
    <w:rsid w:val="008569BE"/>
    <w:rsid w:val="00856A59"/>
    <w:rsid w:val="008573A9"/>
    <w:rsid w:val="00860361"/>
    <w:rsid w:val="00860CE2"/>
    <w:rsid w:val="008615B2"/>
    <w:rsid w:val="008630E0"/>
    <w:rsid w:val="008637C3"/>
    <w:rsid w:val="008639B3"/>
    <w:rsid w:val="00865482"/>
    <w:rsid w:val="00865E4E"/>
    <w:rsid w:val="008671A9"/>
    <w:rsid w:val="008676E0"/>
    <w:rsid w:val="00871A7D"/>
    <w:rsid w:val="00880623"/>
    <w:rsid w:val="008809E1"/>
    <w:rsid w:val="00881CB0"/>
    <w:rsid w:val="008825CD"/>
    <w:rsid w:val="008826A1"/>
    <w:rsid w:val="008877E7"/>
    <w:rsid w:val="00887CBC"/>
    <w:rsid w:val="00892B29"/>
    <w:rsid w:val="0089738A"/>
    <w:rsid w:val="008A2C4C"/>
    <w:rsid w:val="008A3949"/>
    <w:rsid w:val="008A4337"/>
    <w:rsid w:val="008A6AE5"/>
    <w:rsid w:val="008A70F8"/>
    <w:rsid w:val="008A72C1"/>
    <w:rsid w:val="008C12B2"/>
    <w:rsid w:val="008C2EAB"/>
    <w:rsid w:val="008C300B"/>
    <w:rsid w:val="008C491D"/>
    <w:rsid w:val="008C4C20"/>
    <w:rsid w:val="008C6E82"/>
    <w:rsid w:val="008D03EF"/>
    <w:rsid w:val="008D0EED"/>
    <w:rsid w:val="008D2EDD"/>
    <w:rsid w:val="008D353D"/>
    <w:rsid w:val="008D4AA3"/>
    <w:rsid w:val="008D4FD7"/>
    <w:rsid w:val="008D5742"/>
    <w:rsid w:val="008D68BD"/>
    <w:rsid w:val="008E071F"/>
    <w:rsid w:val="008E69C6"/>
    <w:rsid w:val="008E76E5"/>
    <w:rsid w:val="008E7828"/>
    <w:rsid w:val="008E7B9F"/>
    <w:rsid w:val="008E7BF8"/>
    <w:rsid w:val="008E7FD7"/>
    <w:rsid w:val="008F2A84"/>
    <w:rsid w:val="008F3D59"/>
    <w:rsid w:val="009018B7"/>
    <w:rsid w:val="009032AB"/>
    <w:rsid w:val="00904D44"/>
    <w:rsid w:val="00904D5C"/>
    <w:rsid w:val="009057E8"/>
    <w:rsid w:val="0090581A"/>
    <w:rsid w:val="00906E96"/>
    <w:rsid w:val="009104CA"/>
    <w:rsid w:val="009105A8"/>
    <w:rsid w:val="00910970"/>
    <w:rsid w:val="00912064"/>
    <w:rsid w:val="00912381"/>
    <w:rsid w:val="00912C19"/>
    <w:rsid w:val="00913B50"/>
    <w:rsid w:val="00913E6E"/>
    <w:rsid w:val="00914A0F"/>
    <w:rsid w:val="009159DC"/>
    <w:rsid w:val="0092496E"/>
    <w:rsid w:val="00924AC9"/>
    <w:rsid w:val="00925935"/>
    <w:rsid w:val="00925B2A"/>
    <w:rsid w:val="0092603F"/>
    <w:rsid w:val="009268E3"/>
    <w:rsid w:val="00927A55"/>
    <w:rsid w:val="00927AE1"/>
    <w:rsid w:val="00932218"/>
    <w:rsid w:val="0093409F"/>
    <w:rsid w:val="00937A43"/>
    <w:rsid w:val="009432AA"/>
    <w:rsid w:val="009477CC"/>
    <w:rsid w:val="00947EAE"/>
    <w:rsid w:val="00952D29"/>
    <w:rsid w:val="00953A20"/>
    <w:rsid w:val="00954E2D"/>
    <w:rsid w:val="0096192E"/>
    <w:rsid w:val="00964E8B"/>
    <w:rsid w:val="0097301F"/>
    <w:rsid w:val="00974990"/>
    <w:rsid w:val="00976A93"/>
    <w:rsid w:val="0098110E"/>
    <w:rsid w:val="00981F00"/>
    <w:rsid w:val="00982110"/>
    <w:rsid w:val="00982885"/>
    <w:rsid w:val="00984754"/>
    <w:rsid w:val="00984940"/>
    <w:rsid w:val="009865CC"/>
    <w:rsid w:val="00990381"/>
    <w:rsid w:val="00996687"/>
    <w:rsid w:val="009A0AB5"/>
    <w:rsid w:val="009A1F35"/>
    <w:rsid w:val="009A2093"/>
    <w:rsid w:val="009A234D"/>
    <w:rsid w:val="009A377F"/>
    <w:rsid w:val="009A5034"/>
    <w:rsid w:val="009A7E5F"/>
    <w:rsid w:val="009B2990"/>
    <w:rsid w:val="009B2CD5"/>
    <w:rsid w:val="009B56B8"/>
    <w:rsid w:val="009B596F"/>
    <w:rsid w:val="009B7720"/>
    <w:rsid w:val="009B7920"/>
    <w:rsid w:val="009C524A"/>
    <w:rsid w:val="009C5DE4"/>
    <w:rsid w:val="009C60EB"/>
    <w:rsid w:val="009D0FA3"/>
    <w:rsid w:val="009D36D5"/>
    <w:rsid w:val="009D412C"/>
    <w:rsid w:val="009D6551"/>
    <w:rsid w:val="009D6BBE"/>
    <w:rsid w:val="009E1286"/>
    <w:rsid w:val="009E17C2"/>
    <w:rsid w:val="009E181E"/>
    <w:rsid w:val="009E207B"/>
    <w:rsid w:val="009E21A0"/>
    <w:rsid w:val="009E4B4C"/>
    <w:rsid w:val="009E61DE"/>
    <w:rsid w:val="009E6D2F"/>
    <w:rsid w:val="009E7465"/>
    <w:rsid w:val="009E74DA"/>
    <w:rsid w:val="009F0BA1"/>
    <w:rsid w:val="009F119B"/>
    <w:rsid w:val="009F19B9"/>
    <w:rsid w:val="009F2C10"/>
    <w:rsid w:val="009F6725"/>
    <w:rsid w:val="009F78EB"/>
    <w:rsid w:val="009F7956"/>
    <w:rsid w:val="009F7CAA"/>
    <w:rsid w:val="00A000BE"/>
    <w:rsid w:val="00A01E70"/>
    <w:rsid w:val="00A0377F"/>
    <w:rsid w:val="00A068EA"/>
    <w:rsid w:val="00A06FBB"/>
    <w:rsid w:val="00A110CB"/>
    <w:rsid w:val="00A16A2C"/>
    <w:rsid w:val="00A225DD"/>
    <w:rsid w:val="00A230C2"/>
    <w:rsid w:val="00A2376A"/>
    <w:rsid w:val="00A23A7F"/>
    <w:rsid w:val="00A23BA9"/>
    <w:rsid w:val="00A23FDA"/>
    <w:rsid w:val="00A30FCD"/>
    <w:rsid w:val="00A314F1"/>
    <w:rsid w:val="00A327F3"/>
    <w:rsid w:val="00A3345E"/>
    <w:rsid w:val="00A34D85"/>
    <w:rsid w:val="00A374AB"/>
    <w:rsid w:val="00A406E0"/>
    <w:rsid w:val="00A4135F"/>
    <w:rsid w:val="00A419D2"/>
    <w:rsid w:val="00A420DD"/>
    <w:rsid w:val="00A465AB"/>
    <w:rsid w:val="00A4726B"/>
    <w:rsid w:val="00A62A17"/>
    <w:rsid w:val="00A633BD"/>
    <w:rsid w:val="00A6443C"/>
    <w:rsid w:val="00A64CB5"/>
    <w:rsid w:val="00A73335"/>
    <w:rsid w:val="00A73769"/>
    <w:rsid w:val="00A7378E"/>
    <w:rsid w:val="00A759A4"/>
    <w:rsid w:val="00A75A40"/>
    <w:rsid w:val="00A81D63"/>
    <w:rsid w:val="00A82904"/>
    <w:rsid w:val="00A85A1B"/>
    <w:rsid w:val="00A86124"/>
    <w:rsid w:val="00A90047"/>
    <w:rsid w:val="00A910E9"/>
    <w:rsid w:val="00A91763"/>
    <w:rsid w:val="00A91AAF"/>
    <w:rsid w:val="00A92084"/>
    <w:rsid w:val="00A95685"/>
    <w:rsid w:val="00A97529"/>
    <w:rsid w:val="00A97659"/>
    <w:rsid w:val="00AA2042"/>
    <w:rsid w:val="00AA2140"/>
    <w:rsid w:val="00AA23FB"/>
    <w:rsid w:val="00AA370E"/>
    <w:rsid w:val="00AA4CB2"/>
    <w:rsid w:val="00AA5290"/>
    <w:rsid w:val="00AA7B47"/>
    <w:rsid w:val="00AB4DC5"/>
    <w:rsid w:val="00AC5161"/>
    <w:rsid w:val="00AC56BC"/>
    <w:rsid w:val="00AD0435"/>
    <w:rsid w:val="00AD0EFF"/>
    <w:rsid w:val="00AD2585"/>
    <w:rsid w:val="00AD3E8D"/>
    <w:rsid w:val="00AD442F"/>
    <w:rsid w:val="00AD54CB"/>
    <w:rsid w:val="00AD6985"/>
    <w:rsid w:val="00AE31E6"/>
    <w:rsid w:val="00AE3EDE"/>
    <w:rsid w:val="00AE48D7"/>
    <w:rsid w:val="00AE538B"/>
    <w:rsid w:val="00AE6029"/>
    <w:rsid w:val="00AE761C"/>
    <w:rsid w:val="00AF027F"/>
    <w:rsid w:val="00AF0379"/>
    <w:rsid w:val="00AF04B0"/>
    <w:rsid w:val="00AF06BA"/>
    <w:rsid w:val="00AF07C2"/>
    <w:rsid w:val="00AF14DF"/>
    <w:rsid w:val="00AF33DA"/>
    <w:rsid w:val="00AF4B8B"/>
    <w:rsid w:val="00AF59B9"/>
    <w:rsid w:val="00AF725D"/>
    <w:rsid w:val="00AF730D"/>
    <w:rsid w:val="00B00A95"/>
    <w:rsid w:val="00B01E5C"/>
    <w:rsid w:val="00B10A9B"/>
    <w:rsid w:val="00B11B7E"/>
    <w:rsid w:val="00B11D91"/>
    <w:rsid w:val="00B125A3"/>
    <w:rsid w:val="00B12BBB"/>
    <w:rsid w:val="00B13BCC"/>
    <w:rsid w:val="00B15137"/>
    <w:rsid w:val="00B15708"/>
    <w:rsid w:val="00B2249E"/>
    <w:rsid w:val="00B2384F"/>
    <w:rsid w:val="00B23DAA"/>
    <w:rsid w:val="00B24894"/>
    <w:rsid w:val="00B25B7B"/>
    <w:rsid w:val="00B27C39"/>
    <w:rsid w:val="00B310E3"/>
    <w:rsid w:val="00B3120A"/>
    <w:rsid w:val="00B31FCE"/>
    <w:rsid w:val="00B32265"/>
    <w:rsid w:val="00B32B85"/>
    <w:rsid w:val="00B353D7"/>
    <w:rsid w:val="00B404A0"/>
    <w:rsid w:val="00B44843"/>
    <w:rsid w:val="00B4614D"/>
    <w:rsid w:val="00B50585"/>
    <w:rsid w:val="00B5080D"/>
    <w:rsid w:val="00B50A3A"/>
    <w:rsid w:val="00B5114E"/>
    <w:rsid w:val="00B52453"/>
    <w:rsid w:val="00B52822"/>
    <w:rsid w:val="00B53F8F"/>
    <w:rsid w:val="00B57330"/>
    <w:rsid w:val="00B61B7A"/>
    <w:rsid w:val="00B63214"/>
    <w:rsid w:val="00B63265"/>
    <w:rsid w:val="00B65CCD"/>
    <w:rsid w:val="00B66A21"/>
    <w:rsid w:val="00B677BB"/>
    <w:rsid w:val="00B7096E"/>
    <w:rsid w:val="00B777BB"/>
    <w:rsid w:val="00B804AB"/>
    <w:rsid w:val="00B80F60"/>
    <w:rsid w:val="00B81CBE"/>
    <w:rsid w:val="00B83386"/>
    <w:rsid w:val="00B8778F"/>
    <w:rsid w:val="00B877E9"/>
    <w:rsid w:val="00B87E04"/>
    <w:rsid w:val="00B901AF"/>
    <w:rsid w:val="00B9130D"/>
    <w:rsid w:val="00B929BE"/>
    <w:rsid w:val="00B92DFF"/>
    <w:rsid w:val="00B94BDA"/>
    <w:rsid w:val="00B96B2F"/>
    <w:rsid w:val="00B96C3F"/>
    <w:rsid w:val="00B97A38"/>
    <w:rsid w:val="00B97C0A"/>
    <w:rsid w:val="00BA37EC"/>
    <w:rsid w:val="00BA38DA"/>
    <w:rsid w:val="00BB09DC"/>
    <w:rsid w:val="00BB163C"/>
    <w:rsid w:val="00BB1F27"/>
    <w:rsid w:val="00BB20C8"/>
    <w:rsid w:val="00BB6FD7"/>
    <w:rsid w:val="00BC1A3B"/>
    <w:rsid w:val="00BC2096"/>
    <w:rsid w:val="00BC5D63"/>
    <w:rsid w:val="00BC6D0C"/>
    <w:rsid w:val="00BC7F4A"/>
    <w:rsid w:val="00BD098B"/>
    <w:rsid w:val="00BD09E8"/>
    <w:rsid w:val="00BD18A1"/>
    <w:rsid w:val="00BD198D"/>
    <w:rsid w:val="00BD1A95"/>
    <w:rsid w:val="00BD235E"/>
    <w:rsid w:val="00BD2687"/>
    <w:rsid w:val="00BD3186"/>
    <w:rsid w:val="00BD60AA"/>
    <w:rsid w:val="00BD6208"/>
    <w:rsid w:val="00BD6881"/>
    <w:rsid w:val="00BE167C"/>
    <w:rsid w:val="00BE2438"/>
    <w:rsid w:val="00BE284B"/>
    <w:rsid w:val="00BE3625"/>
    <w:rsid w:val="00BE47D6"/>
    <w:rsid w:val="00BE5DEB"/>
    <w:rsid w:val="00BE6088"/>
    <w:rsid w:val="00BE7AED"/>
    <w:rsid w:val="00BF258F"/>
    <w:rsid w:val="00BF5420"/>
    <w:rsid w:val="00BF5A37"/>
    <w:rsid w:val="00BF5CC1"/>
    <w:rsid w:val="00BF6987"/>
    <w:rsid w:val="00C0677D"/>
    <w:rsid w:val="00C11471"/>
    <w:rsid w:val="00C11647"/>
    <w:rsid w:val="00C12021"/>
    <w:rsid w:val="00C1299F"/>
    <w:rsid w:val="00C13006"/>
    <w:rsid w:val="00C13F60"/>
    <w:rsid w:val="00C1650B"/>
    <w:rsid w:val="00C16BE6"/>
    <w:rsid w:val="00C17CDA"/>
    <w:rsid w:val="00C17EEC"/>
    <w:rsid w:val="00C21571"/>
    <w:rsid w:val="00C2186F"/>
    <w:rsid w:val="00C23396"/>
    <w:rsid w:val="00C235B8"/>
    <w:rsid w:val="00C23B60"/>
    <w:rsid w:val="00C31FE7"/>
    <w:rsid w:val="00C3342E"/>
    <w:rsid w:val="00C3344F"/>
    <w:rsid w:val="00C33C94"/>
    <w:rsid w:val="00C424CB"/>
    <w:rsid w:val="00C43392"/>
    <w:rsid w:val="00C4355C"/>
    <w:rsid w:val="00C44D11"/>
    <w:rsid w:val="00C47AE0"/>
    <w:rsid w:val="00C50902"/>
    <w:rsid w:val="00C522BF"/>
    <w:rsid w:val="00C53A4A"/>
    <w:rsid w:val="00C53F6C"/>
    <w:rsid w:val="00C54B86"/>
    <w:rsid w:val="00C556D2"/>
    <w:rsid w:val="00C56271"/>
    <w:rsid w:val="00C60A9A"/>
    <w:rsid w:val="00C62008"/>
    <w:rsid w:val="00C64C45"/>
    <w:rsid w:val="00C65504"/>
    <w:rsid w:val="00C67530"/>
    <w:rsid w:val="00C72CEE"/>
    <w:rsid w:val="00C73922"/>
    <w:rsid w:val="00C755F2"/>
    <w:rsid w:val="00C76D84"/>
    <w:rsid w:val="00C76E74"/>
    <w:rsid w:val="00C80764"/>
    <w:rsid w:val="00C80C70"/>
    <w:rsid w:val="00C8191E"/>
    <w:rsid w:val="00C82320"/>
    <w:rsid w:val="00C83432"/>
    <w:rsid w:val="00C85133"/>
    <w:rsid w:val="00C8551A"/>
    <w:rsid w:val="00C85DC3"/>
    <w:rsid w:val="00C87C12"/>
    <w:rsid w:val="00C90AFE"/>
    <w:rsid w:val="00C9160F"/>
    <w:rsid w:val="00C91C0E"/>
    <w:rsid w:val="00C93AC9"/>
    <w:rsid w:val="00C94B60"/>
    <w:rsid w:val="00C94CF0"/>
    <w:rsid w:val="00C9579B"/>
    <w:rsid w:val="00C97E2B"/>
    <w:rsid w:val="00CA03CD"/>
    <w:rsid w:val="00CA144C"/>
    <w:rsid w:val="00CA1883"/>
    <w:rsid w:val="00CA19B7"/>
    <w:rsid w:val="00CA2C52"/>
    <w:rsid w:val="00CA37B4"/>
    <w:rsid w:val="00CA4245"/>
    <w:rsid w:val="00CA585E"/>
    <w:rsid w:val="00CA5EC2"/>
    <w:rsid w:val="00CA7256"/>
    <w:rsid w:val="00CB4D75"/>
    <w:rsid w:val="00CB578E"/>
    <w:rsid w:val="00CB655C"/>
    <w:rsid w:val="00CB7256"/>
    <w:rsid w:val="00CC192B"/>
    <w:rsid w:val="00CC2522"/>
    <w:rsid w:val="00CC2766"/>
    <w:rsid w:val="00CC35BF"/>
    <w:rsid w:val="00CC4A99"/>
    <w:rsid w:val="00CC6302"/>
    <w:rsid w:val="00CC6766"/>
    <w:rsid w:val="00CC7D28"/>
    <w:rsid w:val="00CD0C9A"/>
    <w:rsid w:val="00CD29C8"/>
    <w:rsid w:val="00CD34C1"/>
    <w:rsid w:val="00CD4C70"/>
    <w:rsid w:val="00CD4D55"/>
    <w:rsid w:val="00CE0D07"/>
    <w:rsid w:val="00CE448E"/>
    <w:rsid w:val="00CE7FC5"/>
    <w:rsid w:val="00CF0673"/>
    <w:rsid w:val="00CF2088"/>
    <w:rsid w:val="00CF40E3"/>
    <w:rsid w:val="00CF699A"/>
    <w:rsid w:val="00D00969"/>
    <w:rsid w:val="00D05456"/>
    <w:rsid w:val="00D1264A"/>
    <w:rsid w:val="00D150ED"/>
    <w:rsid w:val="00D1718D"/>
    <w:rsid w:val="00D178AE"/>
    <w:rsid w:val="00D201B9"/>
    <w:rsid w:val="00D20D88"/>
    <w:rsid w:val="00D221D1"/>
    <w:rsid w:val="00D22227"/>
    <w:rsid w:val="00D25A28"/>
    <w:rsid w:val="00D26395"/>
    <w:rsid w:val="00D26BD7"/>
    <w:rsid w:val="00D26EA2"/>
    <w:rsid w:val="00D272DC"/>
    <w:rsid w:val="00D316FE"/>
    <w:rsid w:val="00D33EAA"/>
    <w:rsid w:val="00D36E41"/>
    <w:rsid w:val="00D4366F"/>
    <w:rsid w:val="00D436E5"/>
    <w:rsid w:val="00D4526A"/>
    <w:rsid w:val="00D45393"/>
    <w:rsid w:val="00D45A92"/>
    <w:rsid w:val="00D4745B"/>
    <w:rsid w:val="00D4748A"/>
    <w:rsid w:val="00D5090B"/>
    <w:rsid w:val="00D53686"/>
    <w:rsid w:val="00D53B56"/>
    <w:rsid w:val="00D53F55"/>
    <w:rsid w:val="00D54213"/>
    <w:rsid w:val="00D554E5"/>
    <w:rsid w:val="00D62A7E"/>
    <w:rsid w:val="00D73A5B"/>
    <w:rsid w:val="00D744A4"/>
    <w:rsid w:val="00D748A3"/>
    <w:rsid w:val="00D74B80"/>
    <w:rsid w:val="00D74D0E"/>
    <w:rsid w:val="00D75973"/>
    <w:rsid w:val="00D76552"/>
    <w:rsid w:val="00D767AB"/>
    <w:rsid w:val="00D80503"/>
    <w:rsid w:val="00D82BB4"/>
    <w:rsid w:val="00D87CAF"/>
    <w:rsid w:val="00D87DB2"/>
    <w:rsid w:val="00D92074"/>
    <w:rsid w:val="00D93205"/>
    <w:rsid w:val="00D9487D"/>
    <w:rsid w:val="00D95C51"/>
    <w:rsid w:val="00D95F34"/>
    <w:rsid w:val="00D96F19"/>
    <w:rsid w:val="00DA193D"/>
    <w:rsid w:val="00DA1A52"/>
    <w:rsid w:val="00DA2D6D"/>
    <w:rsid w:val="00DA30C4"/>
    <w:rsid w:val="00DA406C"/>
    <w:rsid w:val="00DA7C1F"/>
    <w:rsid w:val="00DB19B4"/>
    <w:rsid w:val="00DB24F5"/>
    <w:rsid w:val="00DB2C58"/>
    <w:rsid w:val="00DB31F4"/>
    <w:rsid w:val="00DB3583"/>
    <w:rsid w:val="00DB581B"/>
    <w:rsid w:val="00DB72E7"/>
    <w:rsid w:val="00DC0313"/>
    <w:rsid w:val="00DC119B"/>
    <w:rsid w:val="00DC5BBE"/>
    <w:rsid w:val="00DD0C81"/>
    <w:rsid w:val="00DD147B"/>
    <w:rsid w:val="00DD5FB6"/>
    <w:rsid w:val="00DD6114"/>
    <w:rsid w:val="00DE122F"/>
    <w:rsid w:val="00DE3508"/>
    <w:rsid w:val="00DE669B"/>
    <w:rsid w:val="00DE7124"/>
    <w:rsid w:val="00DF05EA"/>
    <w:rsid w:val="00DF122D"/>
    <w:rsid w:val="00DF19CC"/>
    <w:rsid w:val="00DF2A7D"/>
    <w:rsid w:val="00DF2AC4"/>
    <w:rsid w:val="00DF3338"/>
    <w:rsid w:val="00DF53AD"/>
    <w:rsid w:val="00DF5555"/>
    <w:rsid w:val="00DF55C0"/>
    <w:rsid w:val="00DF6E71"/>
    <w:rsid w:val="00E00880"/>
    <w:rsid w:val="00E0288E"/>
    <w:rsid w:val="00E059B0"/>
    <w:rsid w:val="00E069A6"/>
    <w:rsid w:val="00E10CF5"/>
    <w:rsid w:val="00E11679"/>
    <w:rsid w:val="00E11DAF"/>
    <w:rsid w:val="00E11F9C"/>
    <w:rsid w:val="00E159DC"/>
    <w:rsid w:val="00E21B0B"/>
    <w:rsid w:val="00E24340"/>
    <w:rsid w:val="00E2615F"/>
    <w:rsid w:val="00E3115B"/>
    <w:rsid w:val="00E31B9E"/>
    <w:rsid w:val="00E32603"/>
    <w:rsid w:val="00E33764"/>
    <w:rsid w:val="00E34604"/>
    <w:rsid w:val="00E458B3"/>
    <w:rsid w:val="00E5068E"/>
    <w:rsid w:val="00E5162A"/>
    <w:rsid w:val="00E526EB"/>
    <w:rsid w:val="00E52877"/>
    <w:rsid w:val="00E53BA4"/>
    <w:rsid w:val="00E57295"/>
    <w:rsid w:val="00E57EFC"/>
    <w:rsid w:val="00E6233A"/>
    <w:rsid w:val="00E632C6"/>
    <w:rsid w:val="00E63AC6"/>
    <w:rsid w:val="00E66317"/>
    <w:rsid w:val="00E67259"/>
    <w:rsid w:val="00E707C9"/>
    <w:rsid w:val="00E73D1E"/>
    <w:rsid w:val="00E75962"/>
    <w:rsid w:val="00E7776B"/>
    <w:rsid w:val="00E83DAA"/>
    <w:rsid w:val="00E84D95"/>
    <w:rsid w:val="00E84EBE"/>
    <w:rsid w:val="00E84F54"/>
    <w:rsid w:val="00E907F7"/>
    <w:rsid w:val="00E91AEF"/>
    <w:rsid w:val="00E926DD"/>
    <w:rsid w:val="00E93E09"/>
    <w:rsid w:val="00E97C2E"/>
    <w:rsid w:val="00EA2E66"/>
    <w:rsid w:val="00EB048E"/>
    <w:rsid w:val="00EB62BA"/>
    <w:rsid w:val="00EB6A58"/>
    <w:rsid w:val="00EC07D2"/>
    <w:rsid w:val="00EC0A78"/>
    <w:rsid w:val="00EC1908"/>
    <w:rsid w:val="00EC7774"/>
    <w:rsid w:val="00EC786E"/>
    <w:rsid w:val="00ED0B6B"/>
    <w:rsid w:val="00ED2578"/>
    <w:rsid w:val="00ED44C4"/>
    <w:rsid w:val="00ED6278"/>
    <w:rsid w:val="00ED6828"/>
    <w:rsid w:val="00ED775C"/>
    <w:rsid w:val="00ED78FC"/>
    <w:rsid w:val="00ED7FBD"/>
    <w:rsid w:val="00EE10E0"/>
    <w:rsid w:val="00EE1265"/>
    <w:rsid w:val="00EE2A26"/>
    <w:rsid w:val="00EE477B"/>
    <w:rsid w:val="00EE4BDF"/>
    <w:rsid w:val="00EE5A3F"/>
    <w:rsid w:val="00EE7F52"/>
    <w:rsid w:val="00EF04F2"/>
    <w:rsid w:val="00EF195F"/>
    <w:rsid w:val="00EF5FF0"/>
    <w:rsid w:val="00F02971"/>
    <w:rsid w:val="00F02E2A"/>
    <w:rsid w:val="00F0304B"/>
    <w:rsid w:val="00F0528D"/>
    <w:rsid w:val="00F054AA"/>
    <w:rsid w:val="00F0596E"/>
    <w:rsid w:val="00F06781"/>
    <w:rsid w:val="00F1132C"/>
    <w:rsid w:val="00F118A7"/>
    <w:rsid w:val="00F1367E"/>
    <w:rsid w:val="00F141BB"/>
    <w:rsid w:val="00F14B50"/>
    <w:rsid w:val="00F14D58"/>
    <w:rsid w:val="00F1527B"/>
    <w:rsid w:val="00F15EAA"/>
    <w:rsid w:val="00F22FF7"/>
    <w:rsid w:val="00F26009"/>
    <w:rsid w:val="00F3180F"/>
    <w:rsid w:val="00F33423"/>
    <w:rsid w:val="00F3358F"/>
    <w:rsid w:val="00F33A4C"/>
    <w:rsid w:val="00F33C3A"/>
    <w:rsid w:val="00F34223"/>
    <w:rsid w:val="00F348CF"/>
    <w:rsid w:val="00F3622F"/>
    <w:rsid w:val="00F43454"/>
    <w:rsid w:val="00F43521"/>
    <w:rsid w:val="00F43DA9"/>
    <w:rsid w:val="00F51423"/>
    <w:rsid w:val="00F51439"/>
    <w:rsid w:val="00F521A2"/>
    <w:rsid w:val="00F550B9"/>
    <w:rsid w:val="00F60872"/>
    <w:rsid w:val="00F61753"/>
    <w:rsid w:val="00F62F30"/>
    <w:rsid w:val="00F64136"/>
    <w:rsid w:val="00F64470"/>
    <w:rsid w:val="00F648D2"/>
    <w:rsid w:val="00F64B2E"/>
    <w:rsid w:val="00F705E1"/>
    <w:rsid w:val="00F7060B"/>
    <w:rsid w:val="00F71FED"/>
    <w:rsid w:val="00F7558B"/>
    <w:rsid w:val="00F759A5"/>
    <w:rsid w:val="00F766CB"/>
    <w:rsid w:val="00F76F52"/>
    <w:rsid w:val="00F8075F"/>
    <w:rsid w:val="00F8396C"/>
    <w:rsid w:val="00F84721"/>
    <w:rsid w:val="00F84A1A"/>
    <w:rsid w:val="00F86575"/>
    <w:rsid w:val="00F86B2B"/>
    <w:rsid w:val="00F91667"/>
    <w:rsid w:val="00F91A99"/>
    <w:rsid w:val="00F9763D"/>
    <w:rsid w:val="00FA056B"/>
    <w:rsid w:val="00FA0D02"/>
    <w:rsid w:val="00FA2246"/>
    <w:rsid w:val="00FA51DB"/>
    <w:rsid w:val="00FA5FC3"/>
    <w:rsid w:val="00FA7E09"/>
    <w:rsid w:val="00FB2B57"/>
    <w:rsid w:val="00FB2EDE"/>
    <w:rsid w:val="00FB35C6"/>
    <w:rsid w:val="00FB3652"/>
    <w:rsid w:val="00FB3F1A"/>
    <w:rsid w:val="00FB5550"/>
    <w:rsid w:val="00FB56EE"/>
    <w:rsid w:val="00FB5B47"/>
    <w:rsid w:val="00FB6025"/>
    <w:rsid w:val="00FB6752"/>
    <w:rsid w:val="00FC0669"/>
    <w:rsid w:val="00FC39DB"/>
    <w:rsid w:val="00FC76B7"/>
    <w:rsid w:val="00FD0979"/>
    <w:rsid w:val="00FD1E2B"/>
    <w:rsid w:val="00FD2A13"/>
    <w:rsid w:val="00FD320D"/>
    <w:rsid w:val="00FD52D4"/>
    <w:rsid w:val="00FD589D"/>
    <w:rsid w:val="00FD71F7"/>
    <w:rsid w:val="00FE2B3B"/>
    <w:rsid w:val="00FE3950"/>
    <w:rsid w:val="00FE6A91"/>
    <w:rsid w:val="00FE76F5"/>
    <w:rsid w:val="00FF1C91"/>
    <w:rsid w:val="00FF20FA"/>
    <w:rsid w:val="00FF360E"/>
    <w:rsid w:val="00FF4B8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0C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81"/>
  </w:style>
  <w:style w:type="paragraph" w:styleId="1">
    <w:name w:val="heading 1"/>
    <w:basedOn w:val="a"/>
    <w:next w:val="a"/>
    <w:link w:val="10"/>
    <w:uiPriority w:val="9"/>
    <w:qFormat/>
    <w:rsid w:val="00800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26B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A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5A3F"/>
  </w:style>
  <w:style w:type="paragraph" w:styleId="a5">
    <w:name w:val="footer"/>
    <w:basedOn w:val="a"/>
    <w:link w:val="a6"/>
    <w:uiPriority w:val="99"/>
    <w:unhideWhenUsed/>
    <w:rsid w:val="00EE5A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5A3F"/>
  </w:style>
  <w:style w:type="character" w:styleId="a7">
    <w:name w:val="Hyperlink"/>
    <w:basedOn w:val="a0"/>
    <w:uiPriority w:val="99"/>
    <w:unhideWhenUsed/>
    <w:rsid w:val="000844B3"/>
    <w:rPr>
      <w:color w:val="0000FF"/>
      <w:u w:val="single"/>
    </w:rPr>
  </w:style>
  <w:style w:type="paragraph" w:styleId="a8">
    <w:name w:val="Normal (Web)"/>
    <w:basedOn w:val="a"/>
    <w:uiPriority w:val="99"/>
    <w:unhideWhenUsed/>
    <w:rsid w:val="006D2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7E74"/>
  </w:style>
  <w:style w:type="paragraph" w:styleId="a9">
    <w:name w:val="List Paragraph"/>
    <w:basedOn w:val="a"/>
    <w:uiPriority w:val="34"/>
    <w:qFormat/>
    <w:rsid w:val="0072024F"/>
    <w:pPr>
      <w:ind w:left="720"/>
      <w:contextualSpacing/>
    </w:pPr>
  </w:style>
  <w:style w:type="paragraph" w:customStyle="1" w:styleId="ConsPlusNonformat">
    <w:name w:val="ConsPlusNonformat"/>
    <w:uiPriority w:val="99"/>
    <w:rsid w:val="0045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link w:val="ab"/>
    <w:uiPriority w:val="1"/>
    <w:qFormat/>
    <w:rsid w:val="00800489"/>
    <w:pPr>
      <w:spacing w:after="0" w:line="240" w:lineRule="auto"/>
    </w:pPr>
  </w:style>
  <w:style w:type="character" w:customStyle="1" w:styleId="10">
    <w:name w:val="Заголовок 1 Знак"/>
    <w:basedOn w:val="a0"/>
    <w:link w:val="1"/>
    <w:uiPriority w:val="9"/>
    <w:rsid w:val="00800489"/>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BF5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B20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B20C8"/>
    <w:rPr>
      <w:rFonts w:ascii="Tahoma" w:hAnsi="Tahoma" w:cs="Tahoma"/>
      <w:sz w:val="16"/>
      <w:szCs w:val="16"/>
    </w:rPr>
  </w:style>
  <w:style w:type="character" w:styleId="af">
    <w:name w:val="annotation reference"/>
    <w:basedOn w:val="a0"/>
    <w:uiPriority w:val="99"/>
    <w:semiHidden/>
    <w:unhideWhenUsed/>
    <w:rsid w:val="00166593"/>
    <w:rPr>
      <w:sz w:val="16"/>
      <w:szCs w:val="16"/>
    </w:rPr>
  </w:style>
  <w:style w:type="paragraph" w:styleId="af0">
    <w:name w:val="annotation text"/>
    <w:basedOn w:val="a"/>
    <w:link w:val="af1"/>
    <w:uiPriority w:val="99"/>
    <w:semiHidden/>
    <w:unhideWhenUsed/>
    <w:rsid w:val="00166593"/>
    <w:pPr>
      <w:spacing w:line="240" w:lineRule="auto"/>
    </w:pPr>
    <w:rPr>
      <w:sz w:val="20"/>
      <w:szCs w:val="20"/>
    </w:rPr>
  </w:style>
  <w:style w:type="character" w:customStyle="1" w:styleId="af1">
    <w:name w:val="Текст примечания Знак"/>
    <w:basedOn w:val="a0"/>
    <w:link w:val="af0"/>
    <w:uiPriority w:val="99"/>
    <w:semiHidden/>
    <w:rsid w:val="00166593"/>
    <w:rPr>
      <w:sz w:val="20"/>
      <w:szCs w:val="20"/>
    </w:rPr>
  </w:style>
  <w:style w:type="paragraph" w:styleId="af2">
    <w:name w:val="annotation subject"/>
    <w:basedOn w:val="af0"/>
    <w:next w:val="af0"/>
    <w:link w:val="af3"/>
    <w:uiPriority w:val="99"/>
    <w:semiHidden/>
    <w:unhideWhenUsed/>
    <w:rsid w:val="00166593"/>
    <w:rPr>
      <w:b/>
      <w:bCs/>
    </w:rPr>
  </w:style>
  <w:style w:type="character" w:customStyle="1" w:styleId="af3">
    <w:name w:val="Тема примечания Знак"/>
    <w:basedOn w:val="af1"/>
    <w:link w:val="af2"/>
    <w:uiPriority w:val="99"/>
    <w:semiHidden/>
    <w:rsid w:val="00166593"/>
    <w:rPr>
      <w:b/>
      <w:bCs/>
      <w:sz w:val="20"/>
      <w:szCs w:val="20"/>
    </w:rPr>
  </w:style>
  <w:style w:type="paragraph" w:customStyle="1" w:styleId="223">
    <w:name w:val="223 Положение"/>
    <w:basedOn w:val="aa"/>
    <w:qFormat/>
    <w:rsid w:val="00A0377F"/>
    <w:pPr>
      <w:numPr>
        <w:numId w:val="23"/>
      </w:numPr>
      <w:spacing w:after="240"/>
      <w:jc w:val="center"/>
      <w:outlineLvl w:val="0"/>
    </w:pPr>
    <w:rPr>
      <w:rFonts w:ascii="Times New Roman" w:eastAsiaTheme="minorHAnsi" w:hAnsi="Times New Roman" w:cs="Times New Roman"/>
      <w:sz w:val="28"/>
      <w:szCs w:val="28"/>
      <w:lang w:eastAsia="en-US"/>
    </w:rPr>
  </w:style>
  <w:style w:type="character" w:customStyle="1" w:styleId="ab">
    <w:name w:val="Без интервала Знак"/>
    <w:basedOn w:val="a0"/>
    <w:link w:val="aa"/>
    <w:uiPriority w:val="1"/>
    <w:rsid w:val="00A0377F"/>
  </w:style>
  <w:style w:type="paragraph" w:customStyle="1" w:styleId="111">
    <w:name w:val="Стиль111"/>
    <w:basedOn w:val="aa"/>
    <w:link w:val="1110"/>
    <w:qFormat/>
    <w:rsid w:val="00A0377F"/>
    <w:pPr>
      <w:numPr>
        <w:ilvl w:val="1"/>
        <w:numId w:val="23"/>
      </w:numPr>
      <w:jc w:val="both"/>
    </w:pPr>
    <w:rPr>
      <w:rFonts w:ascii="Times New Roman" w:eastAsiaTheme="minorHAnsi" w:hAnsi="Times New Roman" w:cs="Times New Roman"/>
      <w:color w:val="000000" w:themeColor="text1"/>
      <w:sz w:val="28"/>
      <w:szCs w:val="28"/>
      <w:u w:val="single"/>
      <w:lang w:eastAsia="en-US"/>
    </w:rPr>
  </w:style>
  <w:style w:type="character" w:customStyle="1" w:styleId="1110">
    <w:name w:val="Стиль111 Знак"/>
    <w:basedOn w:val="ab"/>
    <w:link w:val="111"/>
    <w:rsid w:val="00A0377F"/>
    <w:rPr>
      <w:rFonts w:ascii="Times New Roman" w:eastAsiaTheme="minorHAnsi" w:hAnsi="Times New Roman" w:cs="Times New Roman"/>
      <w:color w:val="000000" w:themeColor="text1"/>
      <w:sz w:val="28"/>
      <w:szCs w:val="28"/>
      <w:u w:val="single"/>
      <w:lang w:eastAsia="en-US"/>
    </w:rPr>
  </w:style>
  <w:style w:type="character" w:customStyle="1" w:styleId="blk">
    <w:name w:val="blk"/>
    <w:basedOn w:val="a0"/>
    <w:rsid w:val="00906E96"/>
  </w:style>
  <w:style w:type="paragraph" w:styleId="af4">
    <w:name w:val="TOC Heading"/>
    <w:basedOn w:val="1"/>
    <w:next w:val="a"/>
    <w:uiPriority w:val="39"/>
    <w:semiHidden/>
    <w:unhideWhenUsed/>
    <w:qFormat/>
    <w:rsid w:val="00D26BD7"/>
    <w:pPr>
      <w:outlineLvl w:val="9"/>
    </w:pPr>
    <w:rPr>
      <w:lang w:eastAsia="ru-RU"/>
    </w:rPr>
  </w:style>
  <w:style w:type="paragraph" w:styleId="11">
    <w:name w:val="toc 1"/>
    <w:basedOn w:val="a"/>
    <w:next w:val="a"/>
    <w:autoRedefine/>
    <w:uiPriority w:val="39"/>
    <w:unhideWhenUsed/>
    <w:rsid w:val="00760D60"/>
    <w:pPr>
      <w:tabs>
        <w:tab w:val="right" w:leader="dot" w:pos="11057"/>
      </w:tabs>
      <w:spacing w:after="100" w:line="240" w:lineRule="auto"/>
    </w:pPr>
    <w:rPr>
      <w:rFonts w:ascii="Times New Roman" w:hAnsi="Times New Roman" w:cs="Times New Roman"/>
    </w:rPr>
  </w:style>
  <w:style w:type="character" w:customStyle="1" w:styleId="20">
    <w:name w:val="Заголовок 2 Знак"/>
    <w:basedOn w:val="a0"/>
    <w:link w:val="2"/>
    <w:uiPriority w:val="9"/>
    <w:rsid w:val="00D26BD7"/>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760D60"/>
    <w:pPr>
      <w:tabs>
        <w:tab w:val="right" w:leader="dot" w:pos="11057"/>
      </w:tabs>
      <w:spacing w:after="100" w:line="240" w:lineRule="auto"/>
    </w:pPr>
  </w:style>
  <w:style w:type="character" w:styleId="af5">
    <w:name w:val="FollowedHyperlink"/>
    <w:basedOn w:val="a0"/>
    <w:uiPriority w:val="99"/>
    <w:semiHidden/>
    <w:unhideWhenUsed/>
    <w:rsid w:val="00DF55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81"/>
  </w:style>
  <w:style w:type="paragraph" w:styleId="1">
    <w:name w:val="heading 1"/>
    <w:basedOn w:val="a"/>
    <w:next w:val="a"/>
    <w:link w:val="10"/>
    <w:uiPriority w:val="9"/>
    <w:qFormat/>
    <w:rsid w:val="00800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26B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A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5A3F"/>
  </w:style>
  <w:style w:type="paragraph" w:styleId="a5">
    <w:name w:val="footer"/>
    <w:basedOn w:val="a"/>
    <w:link w:val="a6"/>
    <w:uiPriority w:val="99"/>
    <w:unhideWhenUsed/>
    <w:rsid w:val="00EE5A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5A3F"/>
  </w:style>
  <w:style w:type="character" w:styleId="a7">
    <w:name w:val="Hyperlink"/>
    <w:basedOn w:val="a0"/>
    <w:uiPriority w:val="99"/>
    <w:unhideWhenUsed/>
    <w:rsid w:val="000844B3"/>
    <w:rPr>
      <w:color w:val="0000FF"/>
      <w:u w:val="single"/>
    </w:rPr>
  </w:style>
  <w:style w:type="paragraph" w:styleId="a8">
    <w:name w:val="Normal (Web)"/>
    <w:basedOn w:val="a"/>
    <w:uiPriority w:val="99"/>
    <w:unhideWhenUsed/>
    <w:rsid w:val="006D2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7E74"/>
  </w:style>
  <w:style w:type="paragraph" w:styleId="a9">
    <w:name w:val="List Paragraph"/>
    <w:basedOn w:val="a"/>
    <w:uiPriority w:val="34"/>
    <w:qFormat/>
    <w:rsid w:val="0072024F"/>
    <w:pPr>
      <w:ind w:left="720"/>
      <w:contextualSpacing/>
    </w:pPr>
  </w:style>
  <w:style w:type="paragraph" w:customStyle="1" w:styleId="ConsPlusNonformat">
    <w:name w:val="ConsPlusNonformat"/>
    <w:uiPriority w:val="99"/>
    <w:rsid w:val="0045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link w:val="ab"/>
    <w:uiPriority w:val="1"/>
    <w:qFormat/>
    <w:rsid w:val="00800489"/>
    <w:pPr>
      <w:spacing w:after="0" w:line="240" w:lineRule="auto"/>
    </w:pPr>
  </w:style>
  <w:style w:type="character" w:customStyle="1" w:styleId="10">
    <w:name w:val="Заголовок 1 Знак"/>
    <w:basedOn w:val="a0"/>
    <w:link w:val="1"/>
    <w:uiPriority w:val="9"/>
    <w:rsid w:val="00800489"/>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BF5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B20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B20C8"/>
    <w:rPr>
      <w:rFonts w:ascii="Tahoma" w:hAnsi="Tahoma" w:cs="Tahoma"/>
      <w:sz w:val="16"/>
      <w:szCs w:val="16"/>
    </w:rPr>
  </w:style>
  <w:style w:type="character" w:styleId="af">
    <w:name w:val="annotation reference"/>
    <w:basedOn w:val="a0"/>
    <w:uiPriority w:val="99"/>
    <w:semiHidden/>
    <w:unhideWhenUsed/>
    <w:rsid w:val="00166593"/>
    <w:rPr>
      <w:sz w:val="16"/>
      <w:szCs w:val="16"/>
    </w:rPr>
  </w:style>
  <w:style w:type="paragraph" w:styleId="af0">
    <w:name w:val="annotation text"/>
    <w:basedOn w:val="a"/>
    <w:link w:val="af1"/>
    <w:uiPriority w:val="99"/>
    <w:semiHidden/>
    <w:unhideWhenUsed/>
    <w:rsid w:val="00166593"/>
    <w:pPr>
      <w:spacing w:line="240" w:lineRule="auto"/>
    </w:pPr>
    <w:rPr>
      <w:sz w:val="20"/>
      <w:szCs w:val="20"/>
    </w:rPr>
  </w:style>
  <w:style w:type="character" w:customStyle="1" w:styleId="af1">
    <w:name w:val="Текст примечания Знак"/>
    <w:basedOn w:val="a0"/>
    <w:link w:val="af0"/>
    <w:uiPriority w:val="99"/>
    <w:semiHidden/>
    <w:rsid w:val="00166593"/>
    <w:rPr>
      <w:sz w:val="20"/>
      <w:szCs w:val="20"/>
    </w:rPr>
  </w:style>
  <w:style w:type="paragraph" w:styleId="af2">
    <w:name w:val="annotation subject"/>
    <w:basedOn w:val="af0"/>
    <w:next w:val="af0"/>
    <w:link w:val="af3"/>
    <w:uiPriority w:val="99"/>
    <w:semiHidden/>
    <w:unhideWhenUsed/>
    <w:rsid w:val="00166593"/>
    <w:rPr>
      <w:b/>
      <w:bCs/>
    </w:rPr>
  </w:style>
  <w:style w:type="character" w:customStyle="1" w:styleId="af3">
    <w:name w:val="Тема примечания Знак"/>
    <w:basedOn w:val="af1"/>
    <w:link w:val="af2"/>
    <w:uiPriority w:val="99"/>
    <w:semiHidden/>
    <w:rsid w:val="00166593"/>
    <w:rPr>
      <w:b/>
      <w:bCs/>
      <w:sz w:val="20"/>
      <w:szCs w:val="20"/>
    </w:rPr>
  </w:style>
  <w:style w:type="paragraph" w:customStyle="1" w:styleId="223">
    <w:name w:val="223 Положение"/>
    <w:basedOn w:val="aa"/>
    <w:qFormat/>
    <w:rsid w:val="00A0377F"/>
    <w:pPr>
      <w:numPr>
        <w:numId w:val="23"/>
      </w:numPr>
      <w:spacing w:after="240"/>
      <w:jc w:val="center"/>
      <w:outlineLvl w:val="0"/>
    </w:pPr>
    <w:rPr>
      <w:rFonts w:ascii="Times New Roman" w:eastAsiaTheme="minorHAnsi" w:hAnsi="Times New Roman" w:cs="Times New Roman"/>
      <w:sz w:val="28"/>
      <w:szCs w:val="28"/>
      <w:lang w:eastAsia="en-US"/>
    </w:rPr>
  </w:style>
  <w:style w:type="character" w:customStyle="1" w:styleId="ab">
    <w:name w:val="Без интервала Знак"/>
    <w:basedOn w:val="a0"/>
    <w:link w:val="aa"/>
    <w:uiPriority w:val="1"/>
    <w:rsid w:val="00A0377F"/>
  </w:style>
  <w:style w:type="paragraph" w:customStyle="1" w:styleId="111">
    <w:name w:val="Стиль111"/>
    <w:basedOn w:val="aa"/>
    <w:link w:val="1110"/>
    <w:qFormat/>
    <w:rsid w:val="00A0377F"/>
    <w:pPr>
      <w:numPr>
        <w:ilvl w:val="1"/>
        <w:numId w:val="23"/>
      </w:numPr>
      <w:jc w:val="both"/>
    </w:pPr>
    <w:rPr>
      <w:rFonts w:ascii="Times New Roman" w:eastAsiaTheme="minorHAnsi" w:hAnsi="Times New Roman" w:cs="Times New Roman"/>
      <w:color w:val="000000" w:themeColor="text1"/>
      <w:sz w:val="28"/>
      <w:szCs w:val="28"/>
      <w:u w:val="single"/>
      <w:lang w:eastAsia="en-US"/>
    </w:rPr>
  </w:style>
  <w:style w:type="character" w:customStyle="1" w:styleId="1110">
    <w:name w:val="Стиль111 Знак"/>
    <w:basedOn w:val="ab"/>
    <w:link w:val="111"/>
    <w:rsid w:val="00A0377F"/>
    <w:rPr>
      <w:rFonts w:ascii="Times New Roman" w:eastAsiaTheme="minorHAnsi" w:hAnsi="Times New Roman" w:cs="Times New Roman"/>
      <w:color w:val="000000" w:themeColor="text1"/>
      <w:sz w:val="28"/>
      <w:szCs w:val="28"/>
      <w:u w:val="single"/>
      <w:lang w:eastAsia="en-US"/>
    </w:rPr>
  </w:style>
  <w:style w:type="character" w:customStyle="1" w:styleId="blk">
    <w:name w:val="blk"/>
    <w:basedOn w:val="a0"/>
    <w:rsid w:val="00906E96"/>
  </w:style>
  <w:style w:type="paragraph" w:styleId="af4">
    <w:name w:val="TOC Heading"/>
    <w:basedOn w:val="1"/>
    <w:next w:val="a"/>
    <w:uiPriority w:val="39"/>
    <w:semiHidden/>
    <w:unhideWhenUsed/>
    <w:qFormat/>
    <w:rsid w:val="00D26BD7"/>
    <w:pPr>
      <w:outlineLvl w:val="9"/>
    </w:pPr>
    <w:rPr>
      <w:lang w:eastAsia="ru-RU"/>
    </w:rPr>
  </w:style>
  <w:style w:type="paragraph" w:styleId="11">
    <w:name w:val="toc 1"/>
    <w:basedOn w:val="a"/>
    <w:next w:val="a"/>
    <w:autoRedefine/>
    <w:uiPriority w:val="39"/>
    <w:unhideWhenUsed/>
    <w:rsid w:val="00760D60"/>
    <w:pPr>
      <w:tabs>
        <w:tab w:val="right" w:leader="dot" w:pos="11057"/>
      </w:tabs>
      <w:spacing w:after="100" w:line="240" w:lineRule="auto"/>
    </w:pPr>
    <w:rPr>
      <w:rFonts w:ascii="Times New Roman" w:hAnsi="Times New Roman" w:cs="Times New Roman"/>
    </w:rPr>
  </w:style>
  <w:style w:type="character" w:customStyle="1" w:styleId="20">
    <w:name w:val="Заголовок 2 Знак"/>
    <w:basedOn w:val="a0"/>
    <w:link w:val="2"/>
    <w:uiPriority w:val="9"/>
    <w:rsid w:val="00D26BD7"/>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760D60"/>
    <w:pPr>
      <w:tabs>
        <w:tab w:val="right" w:leader="dot" w:pos="11057"/>
      </w:tabs>
      <w:spacing w:after="100" w:line="240" w:lineRule="auto"/>
    </w:pPr>
  </w:style>
  <w:style w:type="character" w:styleId="af5">
    <w:name w:val="FollowedHyperlink"/>
    <w:basedOn w:val="a0"/>
    <w:uiPriority w:val="99"/>
    <w:semiHidden/>
    <w:unhideWhenUsed/>
    <w:rsid w:val="00DF55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172">
      <w:bodyDiv w:val="1"/>
      <w:marLeft w:val="0"/>
      <w:marRight w:val="0"/>
      <w:marTop w:val="0"/>
      <w:marBottom w:val="0"/>
      <w:divBdr>
        <w:top w:val="none" w:sz="0" w:space="0" w:color="auto"/>
        <w:left w:val="none" w:sz="0" w:space="0" w:color="auto"/>
        <w:bottom w:val="none" w:sz="0" w:space="0" w:color="auto"/>
        <w:right w:val="none" w:sz="0" w:space="0" w:color="auto"/>
      </w:divBdr>
      <w:divsChild>
        <w:div w:id="1838763470">
          <w:marLeft w:val="0"/>
          <w:marRight w:val="0"/>
          <w:marTop w:val="0"/>
          <w:marBottom w:val="0"/>
          <w:divBdr>
            <w:top w:val="none" w:sz="0" w:space="0" w:color="auto"/>
            <w:left w:val="none" w:sz="0" w:space="0" w:color="auto"/>
            <w:bottom w:val="none" w:sz="0" w:space="0" w:color="auto"/>
            <w:right w:val="none" w:sz="0" w:space="0" w:color="auto"/>
          </w:divBdr>
        </w:div>
      </w:divsChild>
    </w:div>
    <w:div w:id="28991111">
      <w:bodyDiv w:val="1"/>
      <w:marLeft w:val="0"/>
      <w:marRight w:val="0"/>
      <w:marTop w:val="0"/>
      <w:marBottom w:val="0"/>
      <w:divBdr>
        <w:top w:val="none" w:sz="0" w:space="0" w:color="auto"/>
        <w:left w:val="none" w:sz="0" w:space="0" w:color="auto"/>
        <w:bottom w:val="none" w:sz="0" w:space="0" w:color="auto"/>
        <w:right w:val="none" w:sz="0" w:space="0" w:color="auto"/>
      </w:divBdr>
    </w:div>
    <w:div w:id="72435772">
      <w:bodyDiv w:val="1"/>
      <w:marLeft w:val="0"/>
      <w:marRight w:val="0"/>
      <w:marTop w:val="0"/>
      <w:marBottom w:val="0"/>
      <w:divBdr>
        <w:top w:val="none" w:sz="0" w:space="0" w:color="auto"/>
        <w:left w:val="none" w:sz="0" w:space="0" w:color="auto"/>
        <w:bottom w:val="none" w:sz="0" w:space="0" w:color="auto"/>
        <w:right w:val="none" w:sz="0" w:space="0" w:color="auto"/>
      </w:divBdr>
      <w:divsChild>
        <w:div w:id="1004631792">
          <w:marLeft w:val="0"/>
          <w:marRight w:val="0"/>
          <w:marTop w:val="0"/>
          <w:marBottom w:val="0"/>
          <w:divBdr>
            <w:top w:val="none" w:sz="0" w:space="0" w:color="auto"/>
            <w:left w:val="none" w:sz="0" w:space="0" w:color="auto"/>
            <w:bottom w:val="none" w:sz="0" w:space="0" w:color="auto"/>
            <w:right w:val="none" w:sz="0" w:space="0" w:color="auto"/>
          </w:divBdr>
        </w:div>
      </w:divsChild>
    </w:div>
    <w:div w:id="118839865">
      <w:bodyDiv w:val="1"/>
      <w:marLeft w:val="0"/>
      <w:marRight w:val="0"/>
      <w:marTop w:val="0"/>
      <w:marBottom w:val="0"/>
      <w:divBdr>
        <w:top w:val="none" w:sz="0" w:space="0" w:color="auto"/>
        <w:left w:val="none" w:sz="0" w:space="0" w:color="auto"/>
        <w:bottom w:val="none" w:sz="0" w:space="0" w:color="auto"/>
        <w:right w:val="none" w:sz="0" w:space="0" w:color="auto"/>
      </w:divBdr>
    </w:div>
    <w:div w:id="231038570">
      <w:bodyDiv w:val="1"/>
      <w:marLeft w:val="0"/>
      <w:marRight w:val="0"/>
      <w:marTop w:val="0"/>
      <w:marBottom w:val="0"/>
      <w:divBdr>
        <w:top w:val="none" w:sz="0" w:space="0" w:color="auto"/>
        <w:left w:val="none" w:sz="0" w:space="0" w:color="auto"/>
        <w:bottom w:val="none" w:sz="0" w:space="0" w:color="auto"/>
        <w:right w:val="none" w:sz="0" w:space="0" w:color="auto"/>
      </w:divBdr>
    </w:div>
    <w:div w:id="240717243">
      <w:bodyDiv w:val="1"/>
      <w:marLeft w:val="0"/>
      <w:marRight w:val="0"/>
      <w:marTop w:val="0"/>
      <w:marBottom w:val="0"/>
      <w:divBdr>
        <w:top w:val="none" w:sz="0" w:space="0" w:color="auto"/>
        <w:left w:val="none" w:sz="0" w:space="0" w:color="auto"/>
        <w:bottom w:val="none" w:sz="0" w:space="0" w:color="auto"/>
        <w:right w:val="none" w:sz="0" w:space="0" w:color="auto"/>
      </w:divBdr>
    </w:div>
    <w:div w:id="276065708">
      <w:bodyDiv w:val="1"/>
      <w:marLeft w:val="0"/>
      <w:marRight w:val="0"/>
      <w:marTop w:val="0"/>
      <w:marBottom w:val="0"/>
      <w:divBdr>
        <w:top w:val="none" w:sz="0" w:space="0" w:color="auto"/>
        <w:left w:val="none" w:sz="0" w:space="0" w:color="auto"/>
        <w:bottom w:val="none" w:sz="0" w:space="0" w:color="auto"/>
        <w:right w:val="none" w:sz="0" w:space="0" w:color="auto"/>
      </w:divBdr>
      <w:divsChild>
        <w:div w:id="134182633">
          <w:marLeft w:val="0"/>
          <w:marRight w:val="0"/>
          <w:marTop w:val="120"/>
          <w:marBottom w:val="0"/>
          <w:divBdr>
            <w:top w:val="none" w:sz="0" w:space="0" w:color="auto"/>
            <w:left w:val="none" w:sz="0" w:space="0" w:color="auto"/>
            <w:bottom w:val="none" w:sz="0" w:space="0" w:color="auto"/>
            <w:right w:val="none" w:sz="0" w:space="0" w:color="auto"/>
          </w:divBdr>
        </w:div>
        <w:div w:id="406075588">
          <w:marLeft w:val="0"/>
          <w:marRight w:val="0"/>
          <w:marTop w:val="120"/>
          <w:marBottom w:val="0"/>
          <w:divBdr>
            <w:top w:val="none" w:sz="0" w:space="0" w:color="auto"/>
            <w:left w:val="none" w:sz="0" w:space="0" w:color="auto"/>
            <w:bottom w:val="none" w:sz="0" w:space="0" w:color="auto"/>
            <w:right w:val="none" w:sz="0" w:space="0" w:color="auto"/>
          </w:divBdr>
        </w:div>
        <w:div w:id="493955763">
          <w:marLeft w:val="0"/>
          <w:marRight w:val="0"/>
          <w:marTop w:val="120"/>
          <w:marBottom w:val="0"/>
          <w:divBdr>
            <w:top w:val="none" w:sz="0" w:space="0" w:color="auto"/>
            <w:left w:val="none" w:sz="0" w:space="0" w:color="auto"/>
            <w:bottom w:val="none" w:sz="0" w:space="0" w:color="auto"/>
            <w:right w:val="none" w:sz="0" w:space="0" w:color="auto"/>
          </w:divBdr>
        </w:div>
        <w:div w:id="1421373175">
          <w:marLeft w:val="0"/>
          <w:marRight w:val="0"/>
          <w:marTop w:val="120"/>
          <w:marBottom w:val="0"/>
          <w:divBdr>
            <w:top w:val="none" w:sz="0" w:space="0" w:color="auto"/>
            <w:left w:val="none" w:sz="0" w:space="0" w:color="auto"/>
            <w:bottom w:val="none" w:sz="0" w:space="0" w:color="auto"/>
            <w:right w:val="none" w:sz="0" w:space="0" w:color="auto"/>
          </w:divBdr>
        </w:div>
        <w:div w:id="1494955158">
          <w:marLeft w:val="0"/>
          <w:marRight w:val="0"/>
          <w:marTop w:val="120"/>
          <w:marBottom w:val="0"/>
          <w:divBdr>
            <w:top w:val="none" w:sz="0" w:space="0" w:color="auto"/>
            <w:left w:val="none" w:sz="0" w:space="0" w:color="auto"/>
            <w:bottom w:val="none" w:sz="0" w:space="0" w:color="auto"/>
            <w:right w:val="none" w:sz="0" w:space="0" w:color="auto"/>
          </w:divBdr>
        </w:div>
        <w:div w:id="1672832708">
          <w:marLeft w:val="0"/>
          <w:marRight w:val="0"/>
          <w:marTop w:val="120"/>
          <w:marBottom w:val="0"/>
          <w:divBdr>
            <w:top w:val="none" w:sz="0" w:space="0" w:color="auto"/>
            <w:left w:val="none" w:sz="0" w:space="0" w:color="auto"/>
            <w:bottom w:val="none" w:sz="0" w:space="0" w:color="auto"/>
            <w:right w:val="none" w:sz="0" w:space="0" w:color="auto"/>
          </w:divBdr>
        </w:div>
        <w:div w:id="1806315762">
          <w:marLeft w:val="0"/>
          <w:marRight w:val="0"/>
          <w:marTop w:val="120"/>
          <w:marBottom w:val="0"/>
          <w:divBdr>
            <w:top w:val="none" w:sz="0" w:space="0" w:color="auto"/>
            <w:left w:val="none" w:sz="0" w:space="0" w:color="auto"/>
            <w:bottom w:val="none" w:sz="0" w:space="0" w:color="auto"/>
            <w:right w:val="none" w:sz="0" w:space="0" w:color="auto"/>
          </w:divBdr>
        </w:div>
      </w:divsChild>
    </w:div>
    <w:div w:id="357856757">
      <w:bodyDiv w:val="1"/>
      <w:marLeft w:val="0"/>
      <w:marRight w:val="0"/>
      <w:marTop w:val="0"/>
      <w:marBottom w:val="0"/>
      <w:divBdr>
        <w:top w:val="none" w:sz="0" w:space="0" w:color="auto"/>
        <w:left w:val="none" w:sz="0" w:space="0" w:color="auto"/>
        <w:bottom w:val="none" w:sz="0" w:space="0" w:color="auto"/>
        <w:right w:val="none" w:sz="0" w:space="0" w:color="auto"/>
      </w:divBdr>
    </w:div>
    <w:div w:id="449129519">
      <w:bodyDiv w:val="1"/>
      <w:marLeft w:val="0"/>
      <w:marRight w:val="0"/>
      <w:marTop w:val="0"/>
      <w:marBottom w:val="0"/>
      <w:divBdr>
        <w:top w:val="none" w:sz="0" w:space="0" w:color="auto"/>
        <w:left w:val="none" w:sz="0" w:space="0" w:color="auto"/>
        <w:bottom w:val="none" w:sz="0" w:space="0" w:color="auto"/>
        <w:right w:val="none" w:sz="0" w:space="0" w:color="auto"/>
      </w:divBdr>
      <w:divsChild>
        <w:div w:id="26950180">
          <w:marLeft w:val="0"/>
          <w:marRight w:val="0"/>
          <w:marTop w:val="0"/>
          <w:marBottom w:val="0"/>
          <w:divBdr>
            <w:top w:val="none" w:sz="0" w:space="0" w:color="auto"/>
            <w:left w:val="none" w:sz="0" w:space="0" w:color="auto"/>
            <w:bottom w:val="none" w:sz="0" w:space="0" w:color="auto"/>
            <w:right w:val="none" w:sz="0" w:space="0" w:color="auto"/>
          </w:divBdr>
        </w:div>
      </w:divsChild>
    </w:div>
    <w:div w:id="465704575">
      <w:bodyDiv w:val="1"/>
      <w:marLeft w:val="0"/>
      <w:marRight w:val="0"/>
      <w:marTop w:val="0"/>
      <w:marBottom w:val="0"/>
      <w:divBdr>
        <w:top w:val="none" w:sz="0" w:space="0" w:color="auto"/>
        <w:left w:val="none" w:sz="0" w:space="0" w:color="auto"/>
        <w:bottom w:val="none" w:sz="0" w:space="0" w:color="auto"/>
        <w:right w:val="none" w:sz="0" w:space="0" w:color="auto"/>
      </w:divBdr>
      <w:divsChild>
        <w:div w:id="1533574390">
          <w:marLeft w:val="0"/>
          <w:marRight w:val="0"/>
          <w:marTop w:val="0"/>
          <w:marBottom w:val="0"/>
          <w:divBdr>
            <w:top w:val="none" w:sz="0" w:space="0" w:color="auto"/>
            <w:left w:val="none" w:sz="0" w:space="0" w:color="auto"/>
            <w:bottom w:val="none" w:sz="0" w:space="0" w:color="auto"/>
            <w:right w:val="none" w:sz="0" w:space="0" w:color="auto"/>
          </w:divBdr>
        </w:div>
      </w:divsChild>
    </w:div>
    <w:div w:id="502431023">
      <w:bodyDiv w:val="1"/>
      <w:marLeft w:val="0"/>
      <w:marRight w:val="0"/>
      <w:marTop w:val="0"/>
      <w:marBottom w:val="0"/>
      <w:divBdr>
        <w:top w:val="none" w:sz="0" w:space="0" w:color="auto"/>
        <w:left w:val="none" w:sz="0" w:space="0" w:color="auto"/>
        <w:bottom w:val="none" w:sz="0" w:space="0" w:color="auto"/>
        <w:right w:val="none" w:sz="0" w:space="0" w:color="auto"/>
      </w:divBdr>
    </w:div>
    <w:div w:id="566453562">
      <w:bodyDiv w:val="1"/>
      <w:marLeft w:val="0"/>
      <w:marRight w:val="0"/>
      <w:marTop w:val="0"/>
      <w:marBottom w:val="0"/>
      <w:divBdr>
        <w:top w:val="none" w:sz="0" w:space="0" w:color="auto"/>
        <w:left w:val="none" w:sz="0" w:space="0" w:color="auto"/>
        <w:bottom w:val="none" w:sz="0" w:space="0" w:color="auto"/>
        <w:right w:val="none" w:sz="0" w:space="0" w:color="auto"/>
      </w:divBdr>
      <w:divsChild>
        <w:div w:id="1263806845">
          <w:marLeft w:val="0"/>
          <w:marRight w:val="0"/>
          <w:marTop w:val="0"/>
          <w:marBottom w:val="0"/>
          <w:divBdr>
            <w:top w:val="none" w:sz="0" w:space="0" w:color="auto"/>
            <w:left w:val="none" w:sz="0" w:space="0" w:color="auto"/>
            <w:bottom w:val="none" w:sz="0" w:space="0" w:color="auto"/>
            <w:right w:val="none" w:sz="0" w:space="0" w:color="auto"/>
          </w:divBdr>
        </w:div>
      </w:divsChild>
    </w:div>
    <w:div w:id="583301267">
      <w:bodyDiv w:val="1"/>
      <w:marLeft w:val="0"/>
      <w:marRight w:val="0"/>
      <w:marTop w:val="0"/>
      <w:marBottom w:val="0"/>
      <w:divBdr>
        <w:top w:val="none" w:sz="0" w:space="0" w:color="auto"/>
        <w:left w:val="none" w:sz="0" w:space="0" w:color="auto"/>
        <w:bottom w:val="none" w:sz="0" w:space="0" w:color="auto"/>
        <w:right w:val="none" w:sz="0" w:space="0" w:color="auto"/>
      </w:divBdr>
    </w:div>
    <w:div w:id="587927048">
      <w:bodyDiv w:val="1"/>
      <w:marLeft w:val="0"/>
      <w:marRight w:val="0"/>
      <w:marTop w:val="0"/>
      <w:marBottom w:val="0"/>
      <w:divBdr>
        <w:top w:val="none" w:sz="0" w:space="0" w:color="auto"/>
        <w:left w:val="none" w:sz="0" w:space="0" w:color="auto"/>
        <w:bottom w:val="none" w:sz="0" w:space="0" w:color="auto"/>
        <w:right w:val="none" w:sz="0" w:space="0" w:color="auto"/>
      </w:divBdr>
      <w:divsChild>
        <w:div w:id="1523127025">
          <w:marLeft w:val="0"/>
          <w:marRight w:val="0"/>
          <w:marTop w:val="0"/>
          <w:marBottom w:val="0"/>
          <w:divBdr>
            <w:top w:val="none" w:sz="0" w:space="0" w:color="auto"/>
            <w:left w:val="none" w:sz="0" w:space="0" w:color="auto"/>
            <w:bottom w:val="none" w:sz="0" w:space="0" w:color="auto"/>
            <w:right w:val="none" w:sz="0" w:space="0" w:color="auto"/>
          </w:divBdr>
        </w:div>
      </w:divsChild>
    </w:div>
    <w:div w:id="611325558">
      <w:bodyDiv w:val="1"/>
      <w:marLeft w:val="0"/>
      <w:marRight w:val="0"/>
      <w:marTop w:val="0"/>
      <w:marBottom w:val="0"/>
      <w:divBdr>
        <w:top w:val="none" w:sz="0" w:space="0" w:color="auto"/>
        <w:left w:val="none" w:sz="0" w:space="0" w:color="auto"/>
        <w:bottom w:val="none" w:sz="0" w:space="0" w:color="auto"/>
        <w:right w:val="none" w:sz="0" w:space="0" w:color="auto"/>
      </w:divBdr>
    </w:div>
    <w:div w:id="691608790">
      <w:bodyDiv w:val="1"/>
      <w:marLeft w:val="0"/>
      <w:marRight w:val="0"/>
      <w:marTop w:val="0"/>
      <w:marBottom w:val="0"/>
      <w:divBdr>
        <w:top w:val="none" w:sz="0" w:space="0" w:color="auto"/>
        <w:left w:val="none" w:sz="0" w:space="0" w:color="auto"/>
        <w:bottom w:val="none" w:sz="0" w:space="0" w:color="auto"/>
        <w:right w:val="none" w:sz="0" w:space="0" w:color="auto"/>
      </w:divBdr>
      <w:divsChild>
        <w:div w:id="847255603">
          <w:marLeft w:val="0"/>
          <w:marRight w:val="0"/>
          <w:marTop w:val="0"/>
          <w:marBottom w:val="0"/>
          <w:divBdr>
            <w:top w:val="none" w:sz="0" w:space="0" w:color="auto"/>
            <w:left w:val="none" w:sz="0" w:space="0" w:color="auto"/>
            <w:bottom w:val="none" w:sz="0" w:space="0" w:color="auto"/>
            <w:right w:val="none" w:sz="0" w:space="0" w:color="auto"/>
          </w:divBdr>
        </w:div>
        <w:div w:id="1752967218">
          <w:marLeft w:val="0"/>
          <w:marRight w:val="0"/>
          <w:marTop w:val="0"/>
          <w:marBottom w:val="0"/>
          <w:divBdr>
            <w:top w:val="none" w:sz="0" w:space="0" w:color="auto"/>
            <w:left w:val="none" w:sz="0" w:space="0" w:color="auto"/>
            <w:bottom w:val="none" w:sz="0" w:space="0" w:color="auto"/>
            <w:right w:val="none" w:sz="0" w:space="0" w:color="auto"/>
          </w:divBdr>
        </w:div>
        <w:div w:id="280452669">
          <w:marLeft w:val="0"/>
          <w:marRight w:val="0"/>
          <w:marTop w:val="0"/>
          <w:marBottom w:val="0"/>
          <w:divBdr>
            <w:top w:val="none" w:sz="0" w:space="0" w:color="auto"/>
            <w:left w:val="none" w:sz="0" w:space="0" w:color="auto"/>
            <w:bottom w:val="none" w:sz="0" w:space="0" w:color="auto"/>
            <w:right w:val="none" w:sz="0" w:space="0" w:color="auto"/>
          </w:divBdr>
        </w:div>
        <w:div w:id="2045641541">
          <w:marLeft w:val="0"/>
          <w:marRight w:val="0"/>
          <w:marTop w:val="0"/>
          <w:marBottom w:val="0"/>
          <w:divBdr>
            <w:top w:val="none" w:sz="0" w:space="0" w:color="auto"/>
            <w:left w:val="none" w:sz="0" w:space="0" w:color="auto"/>
            <w:bottom w:val="none" w:sz="0" w:space="0" w:color="auto"/>
            <w:right w:val="none" w:sz="0" w:space="0" w:color="auto"/>
          </w:divBdr>
        </w:div>
        <w:div w:id="1679578756">
          <w:marLeft w:val="0"/>
          <w:marRight w:val="0"/>
          <w:marTop w:val="0"/>
          <w:marBottom w:val="0"/>
          <w:divBdr>
            <w:top w:val="none" w:sz="0" w:space="0" w:color="auto"/>
            <w:left w:val="none" w:sz="0" w:space="0" w:color="auto"/>
            <w:bottom w:val="none" w:sz="0" w:space="0" w:color="auto"/>
            <w:right w:val="none" w:sz="0" w:space="0" w:color="auto"/>
          </w:divBdr>
        </w:div>
        <w:div w:id="743380634">
          <w:marLeft w:val="0"/>
          <w:marRight w:val="0"/>
          <w:marTop w:val="0"/>
          <w:marBottom w:val="0"/>
          <w:divBdr>
            <w:top w:val="none" w:sz="0" w:space="0" w:color="auto"/>
            <w:left w:val="none" w:sz="0" w:space="0" w:color="auto"/>
            <w:bottom w:val="none" w:sz="0" w:space="0" w:color="auto"/>
            <w:right w:val="none" w:sz="0" w:space="0" w:color="auto"/>
          </w:divBdr>
        </w:div>
        <w:div w:id="831792894">
          <w:marLeft w:val="0"/>
          <w:marRight w:val="0"/>
          <w:marTop w:val="0"/>
          <w:marBottom w:val="0"/>
          <w:divBdr>
            <w:top w:val="none" w:sz="0" w:space="0" w:color="auto"/>
            <w:left w:val="none" w:sz="0" w:space="0" w:color="auto"/>
            <w:bottom w:val="none" w:sz="0" w:space="0" w:color="auto"/>
            <w:right w:val="none" w:sz="0" w:space="0" w:color="auto"/>
          </w:divBdr>
        </w:div>
        <w:div w:id="1631672467">
          <w:marLeft w:val="0"/>
          <w:marRight w:val="0"/>
          <w:marTop w:val="0"/>
          <w:marBottom w:val="0"/>
          <w:divBdr>
            <w:top w:val="none" w:sz="0" w:space="0" w:color="auto"/>
            <w:left w:val="none" w:sz="0" w:space="0" w:color="auto"/>
            <w:bottom w:val="none" w:sz="0" w:space="0" w:color="auto"/>
            <w:right w:val="none" w:sz="0" w:space="0" w:color="auto"/>
          </w:divBdr>
        </w:div>
        <w:div w:id="247079830">
          <w:marLeft w:val="0"/>
          <w:marRight w:val="0"/>
          <w:marTop w:val="0"/>
          <w:marBottom w:val="0"/>
          <w:divBdr>
            <w:top w:val="none" w:sz="0" w:space="0" w:color="auto"/>
            <w:left w:val="none" w:sz="0" w:space="0" w:color="auto"/>
            <w:bottom w:val="none" w:sz="0" w:space="0" w:color="auto"/>
            <w:right w:val="none" w:sz="0" w:space="0" w:color="auto"/>
          </w:divBdr>
          <w:divsChild>
            <w:div w:id="482819377">
              <w:marLeft w:val="0"/>
              <w:marRight w:val="0"/>
              <w:marTop w:val="0"/>
              <w:marBottom w:val="0"/>
              <w:divBdr>
                <w:top w:val="none" w:sz="0" w:space="0" w:color="auto"/>
                <w:left w:val="none" w:sz="0" w:space="0" w:color="auto"/>
                <w:bottom w:val="none" w:sz="0" w:space="0" w:color="auto"/>
                <w:right w:val="none" w:sz="0" w:space="0" w:color="auto"/>
              </w:divBdr>
            </w:div>
          </w:divsChild>
        </w:div>
        <w:div w:id="948782677">
          <w:marLeft w:val="0"/>
          <w:marRight w:val="0"/>
          <w:marTop w:val="0"/>
          <w:marBottom w:val="0"/>
          <w:divBdr>
            <w:top w:val="none" w:sz="0" w:space="0" w:color="auto"/>
            <w:left w:val="none" w:sz="0" w:space="0" w:color="auto"/>
            <w:bottom w:val="none" w:sz="0" w:space="0" w:color="auto"/>
            <w:right w:val="none" w:sz="0" w:space="0" w:color="auto"/>
          </w:divBdr>
        </w:div>
        <w:div w:id="1256669614">
          <w:marLeft w:val="0"/>
          <w:marRight w:val="0"/>
          <w:marTop w:val="0"/>
          <w:marBottom w:val="0"/>
          <w:divBdr>
            <w:top w:val="none" w:sz="0" w:space="0" w:color="auto"/>
            <w:left w:val="none" w:sz="0" w:space="0" w:color="auto"/>
            <w:bottom w:val="none" w:sz="0" w:space="0" w:color="auto"/>
            <w:right w:val="none" w:sz="0" w:space="0" w:color="auto"/>
          </w:divBdr>
        </w:div>
        <w:div w:id="975794030">
          <w:marLeft w:val="0"/>
          <w:marRight w:val="0"/>
          <w:marTop w:val="0"/>
          <w:marBottom w:val="0"/>
          <w:divBdr>
            <w:top w:val="none" w:sz="0" w:space="0" w:color="auto"/>
            <w:left w:val="none" w:sz="0" w:space="0" w:color="auto"/>
            <w:bottom w:val="none" w:sz="0" w:space="0" w:color="auto"/>
            <w:right w:val="none" w:sz="0" w:space="0" w:color="auto"/>
          </w:divBdr>
        </w:div>
        <w:div w:id="1971010634">
          <w:marLeft w:val="0"/>
          <w:marRight w:val="0"/>
          <w:marTop w:val="0"/>
          <w:marBottom w:val="0"/>
          <w:divBdr>
            <w:top w:val="none" w:sz="0" w:space="0" w:color="auto"/>
            <w:left w:val="none" w:sz="0" w:space="0" w:color="auto"/>
            <w:bottom w:val="none" w:sz="0" w:space="0" w:color="auto"/>
            <w:right w:val="none" w:sz="0" w:space="0" w:color="auto"/>
          </w:divBdr>
          <w:divsChild>
            <w:div w:id="1983726483">
              <w:marLeft w:val="0"/>
              <w:marRight w:val="0"/>
              <w:marTop w:val="0"/>
              <w:marBottom w:val="0"/>
              <w:divBdr>
                <w:top w:val="none" w:sz="0" w:space="0" w:color="auto"/>
                <w:left w:val="none" w:sz="0" w:space="0" w:color="auto"/>
                <w:bottom w:val="none" w:sz="0" w:space="0" w:color="auto"/>
                <w:right w:val="none" w:sz="0" w:space="0" w:color="auto"/>
              </w:divBdr>
            </w:div>
          </w:divsChild>
        </w:div>
        <w:div w:id="1827235461">
          <w:marLeft w:val="0"/>
          <w:marRight w:val="0"/>
          <w:marTop w:val="0"/>
          <w:marBottom w:val="0"/>
          <w:divBdr>
            <w:top w:val="none" w:sz="0" w:space="0" w:color="auto"/>
            <w:left w:val="none" w:sz="0" w:space="0" w:color="auto"/>
            <w:bottom w:val="none" w:sz="0" w:space="0" w:color="auto"/>
            <w:right w:val="none" w:sz="0" w:space="0" w:color="auto"/>
          </w:divBdr>
          <w:divsChild>
            <w:div w:id="1932934291">
              <w:marLeft w:val="0"/>
              <w:marRight w:val="0"/>
              <w:marTop w:val="0"/>
              <w:marBottom w:val="0"/>
              <w:divBdr>
                <w:top w:val="none" w:sz="0" w:space="0" w:color="auto"/>
                <w:left w:val="none" w:sz="0" w:space="0" w:color="auto"/>
                <w:bottom w:val="none" w:sz="0" w:space="0" w:color="auto"/>
                <w:right w:val="none" w:sz="0" w:space="0" w:color="auto"/>
              </w:divBdr>
            </w:div>
          </w:divsChild>
        </w:div>
        <w:div w:id="858084617">
          <w:marLeft w:val="0"/>
          <w:marRight w:val="0"/>
          <w:marTop w:val="0"/>
          <w:marBottom w:val="0"/>
          <w:divBdr>
            <w:top w:val="none" w:sz="0" w:space="0" w:color="auto"/>
            <w:left w:val="none" w:sz="0" w:space="0" w:color="auto"/>
            <w:bottom w:val="none" w:sz="0" w:space="0" w:color="auto"/>
            <w:right w:val="none" w:sz="0" w:space="0" w:color="auto"/>
          </w:divBdr>
        </w:div>
        <w:div w:id="270284910">
          <w:marLeft w:val="0"/>
          <w:marRight w:val="0"/>
          <w:marTop w:val="0"/>
          <w:marBottom w:val="0"/>
          <w:divBdr>
            <w:top w:val="none" w:sz="0" w:space="0" w:color="auto"/>
            <w:left w:val="none" w:sz="0" w:space="0" w:color="auto"/>
            <w:bottom w:val="none" w:sz="0" w:space="0" w:color="auto"/>
            <w:right w:val="none" w:sz="0" w:space="0" w:color="auto"/>
          </w:divBdr>
          <w:divsChild>
            <w:div w:id="1290548728">
              <w:marLeft w:val="0"/>
              <w:marRight w:val="0"/>
              <w:marTop w:val="0"/>
              <w:marBottom w:val="0"/>
              <w:divBdr>
                <w:top w:val="none" w:sz="0" w:space="0" w:color="auto"/>
                <w:left w:val="none" w:sz="0" w:space="0" w:color="auto"/>
                <w:bottom w:val="none" w:sz="0" w:space="0" w:color="auto"/>
                <w:right w:val="none" w:sz="0" w:space="0" w:color="auto"/>
              </w:divBdr>
            </w:div>
          </w:divsChild>
        </w:div>
        <w:div w:id="425656998">
          <w:marLeft w:val="0"/>
          <w:marRight w:val="0"/>
          <w:marTop w:val="0"/>
          <w:marBottom w:val="0"/>
          <w:divBdr>
            <w:top w:val="none" w:sz="0" w:space="0" w:color="auto"/>
            <w:left w:val="none" w:sz="0" w:space="0" w:color="auto"/>
            <w:bottom w:val="none" w:sz="0" w:space="0" w:color="auto"/>
            <w:right w:val="none" w:sz="0" w:space="0" w:color="auto"/>
          </w:divBdr>
          <w:divsChild>
            <w:div w:id="2103597903">
              <w:marLeft w:val="0"/>
              <w:marRight w:val="0"/>
              <w:marTop w:val="0"/>
              <w:marBottom w:val="0"/>
              <w:divBdr>
                <w:top w:val="none" w:sz="0" w:space="0" w:color="auto"/>
                <w:left w:val="none" w:sz="0" w:space="0" w:color="auto"/>
                <w:bottom w:val="none" w:sz="0" w:space="0" w:color="auto"/>
                <w:right w:val="none" w:sz="0" w:space="0" w:color="auto"/>
              </w:divBdr>
            </w:div>
          </w:divsChild>
        </w:div>
        <w:div w:id="361514477">
          <w:marLeft w:val="0"/>
          <w:marRight w:val="0"/>
          <w:marTop w:val="0"/>
          <w:marBottom w:val="0"/>
          <w:divBdr>
            <w:top w:val="none" w:sz="0" w:space="0" w:color="auto"/>
            <w:left w:val="none" w:sz="0" w:space="0" w:color="auto"/>
            <w:bottom w:val="none" w:sz="0" w:space="0" w:color="auto"/>
            <w:right w:val="none" w:sz="0" w:space="0" w:color="auto"/>
          </w:divBdr>
        </w:div>
        <w:div w:id="786659421">
          <w:marLeft w:val="0"/>
          <w:marRight w:val="0"/>
          <w:marTop w:val="0"/>
          <w:marBottom w:val="0"/>
          <w:divBdr>
            <w:top w:val="none" w:sz="0" w:space="0" w:color="auto"/>
            <w:left w:val="none" w:sz="0" w:space="0" w:color="auto"/>
            <w:bottom w:val="none" w:sz="0" w:space="0" w:color="auto"/>
            <w:right w:val="none" w:sz="0" w:space="0" w:color="auto"/>
          </w:divBdr>
        </w:div>
      </w:divsChild>
    </w:div>
    <w:div w:id="750155701">
      <w:bodyDiv w:val="1"/>
      <w:marLeft w:val="0"/>
      <w:marRight w:val="0"/>
      <w:marTop w:val="0"/>
      <w:marBottom w:val="0"/>
      <w:divBdr>
        <w:top w:val="none" w:sz="0" w:space="0" w:color="auto"/>
        <w:left w:val="none" w:sz="0" w:space="0" w:color="auto"/>
        <w:bottom w:val="none" w:sz="0" w:space="0" w:color="auto"/>
        <w:right w:val="none" w:sz="0" w:space="0" w:color="auto"/>
      </w:divBdr>
    </w:div>
    <w:div w:id="760879813">
      <w:bodyDiv w:val="1"/>
      <w:marLeft w:val="0"/>
      <w:marRight w:val="0"/>
      <w:marTop w:val="0"/>
      <w:marBottom w:val="0"/>
      <w:divBdr>
        <w:top w:val="none" w:sz="0" w:space="0" w:color="auto"/>
        <w:left w:val="none" w:sz="0" w:space="0" w:color="auto"/>
        <w:bottom w:val="none" w:sz="0" w:space="0" w:color="auto"/>
        <w:right w:val="none" w:sz="0" w:space="0" w:color="auto"/>
      </w:divBdr>
      <w:divsChild>
        <w:div w:id="2122600184">
          <w:marLeft w:val="0"/>
          <w:marRight w:val="0"/>
          <w:marTop w:val="0"/>
          <w:marBottom w:val="0"/>
          <w:divBdr>
            <w:top w:val="none" w:sz="0" w:space="0" w:color="auto"/>
            <w:left w:val="none" w:sz="0" w:space="0" w:color="auto"/>
            <w:bottom w:val="none" w:sz="0" w:space="0" w:color="auto"/>
            <w:right w:val="none" w:sz="0" w:space="0" w:color="auto"/>
          </w:divBdr>
        </w:div>
      </w:divsChild>
    </w:div>
    <w:div w:id="807741852">
      <w:bodyDiv w:val="1"/>
      <w:marLeft w:val="0"/>
      <w:marRight w:val="0"/>
      <w:marTop w:val="0"/>
      <w:marBottom w:val="0"/>
      <w:divBdr>
        <w:top w:val="none" w:sz="0" w:space="0" w:color="auto"/>
        <w:left w:val="none" w:sz="0" w:space="0" w:color="auto"/>
        <w:bottom w:val="none" w:sz="0" w:space="0" w:color="auto"/>
        <w:right w:val="none" w:sz="0" w:space="0" w:color="auto"/>
      </w:divBdr>
    </w:div>
    <w:div w:id="862330123">
      <w:bodyDiv w:val="1"/>
      <w:marLeft w:val="0"/>
      <w:marRight w:val="0"/>
      <w:marTop w:val="0"/>
      <w:marBottom w:val="0"/>
      <w:divBdr>
        <w:top w:val="none" w:sz="0" w:space="0" w:color="auto"/>
        <w:left w:val="none" w:sz="0" w:space="0" w:color="auto"/>
        <w:bottom w:val="none" w:sz="0" w:space="0" w:color="auto"/>
        <w:right w:val="none" w:sz="0" w:space="0" w:color="auto"/>
      </w:divBdr>
      <w:divsChild>
        <w:div w:id="125897728">
          <w:marLeft w:val="0"/>
          <w:marRight w:val="0"/>
          <w:marTop w:val="0"/>
          <w:marBottom w:val="0"/>
          <w:divBdr>
            <w:top w:val="none" w:sz="0" w:space="0" w:color="auto"/>
            <w:left w:val="none" w:sz="0" w:space="0" w:color="auto"/>
            <w:bottom w:val="none" w:sz="0" w:space="0" w:color="auto"/>
            <w:right w:val="none" w:sz="0" w:space="0" w:color="auto"/>
          </w:divBdr>
        </w:div>
        <w:div w:id="138496891">
          <w:marLeft w:val="0"/>
          <w:marRight w:val="0"/>
          <w:marTop w:val="0"/>
          <w:marBottom w:val="0"/>
          <w:divBdr>
            <w:top w:val="none" w:sz="0" w:space="0" w:color="auto"/>
            <w:left w:val="none" w:sz="0" w:space="0" w:color="auto"/>
            <w:bottom w:val="none" w:sz="0" w:space="0" w:color="auto"/>
            <w:right w:val="none" w:sz="0" w:space="0" w:color="auto"/>
          </w:divBdr>
        </w:div>
        <w:div w:id="157355304">
          <w:marLeft w:val="0"/>
          <w:marRight w:val="0"/>
          <w:marTop w:val="0"/>
          <w:marBottom w:val="0"/>
          <w:divBdr>
            <w:top w:val="none" w:sz="0" w:space="0" w:color="auto"/>
            <w:left w:val="none" w:sz="0" w:space="0" w:color="auto"/>
            <w:bottom w:val="none" w:sz="0" w:space="0" w:color="auto"/>
            <w:right w:val="none" w:sz="0" w:space="0" w:color="auto"/>
          </w:divBdr>
        </w:div>
        <w:div w:id="224610348">
          <w:marLeft w:val="0"/>
          <w:marRight w:val="0"/>
          <w:marTop w:val="0"/>
          <w:marBottom w:val="0"/>
          <w:divBdr>
            <w:top w:val="none" w:sz="0" w:space="0" w:color="auto"/>
            <w:left w:val="none" w:sz="0" w:space="0" w:color="auto"/>
            <w:bottom w:val="none" w:sz="0" w:space="0" w:color="auto"/>
            <w:right w:val="none" w:sz="0" w:space="0" w:color="auto"/>
          </w:divBdr>
        </w:div>
        <w:div w:id="228620049">
          <w:marLeft w:val="0"/>
          <w:marRight w:val="0"/>
          <w:marTop w:val="0"/>
          <w:marBottom w:val="0"/>
          <w:divBdr>
            <w:top w:val="none" w:sz="0" w:space="0" w:color="auto"/>
            <w:left w:val="none" w:sz="0" w:space="0" w:color="auto"/>
            <w:bottom w:val="none" w:sz="0" w:space="0" w:color="auto"/>
            <w:right w:val="none" w:sz="0" w:space="0" w:color="auto"/>
          </w:divBdr>
        </w:div>
        <w:div w:id="345210868">
          <w:marLeft w:val="0"/>
          <w:marRight w:val="0"/>
          <w:marTop w:val="0"/>
          <w:marBottom w:val="0"/>
          <w:divBdr>
            <w:top w:val="none" w:sz="0" w:space="0" w:color="auto"/>
            <w:left w:val="none" w:sz="0" w:space="0" w:color="auto"/>
            <w:bottom w:val="none" w:sz="0" w:space="0" w:color="auto"/>
            <w:right w:val="none" w:sz="0" w:space="0" w:color="auto"/>
          </w:divBdr>
        </w:div>
        <w:div w:id="529563289">
          <w:marLeft w:val="0"/>
          <w:marRight w:val="0"/>
          <w:marTop w:val="0"/>
          <w:marBottom w:val="0"/>
          <w:divBdr>
            <w:top w:val="none" w:sz="0" w:space="0" w:color="auto"/>
            <w:left w:val="none" w:sz="0" w:space="0" w:color="auto"/>
            <w:bottom w:val="none" w:sz="0" w:space="0" w:color="auto"/>
            <w:right w:val="none" w:sz="0" w:space="0" w:color="auto"/>
          </w:divBdr>
        </w:div>
        <w:div w:id="639306686">
          <w:marLeft w:val="0"/>
          <w:marRight w:val="0"/>
          <w:marTop w:val="0"/>
          <w:marBottom w:val="0"/>
          <w:divBdr>
            <w:top w:val="none" w:sz="0" w:space="0" w:color="auto"/>
            <w:left w:val="none" w:sz="0" w:space="0" w:color="auto"/>
            <w:bottom w:val="none" w:sz="0" w:space="0" w:color="auto"/>
            <w:right w:val="none" w:sz="0" w:space="0" w:color="auto"/>
          </w:divBdr>
        </w:div>
        <w:div w:id="772898138">
          <w:marLeft w:val="0"/>
          <w:marRight w:val="0"/>
          <w:marTop w:val="0"/>
          <w:marBottom w:val="0"/>
          <w:divBdr>
            <w:top w:val="none" w:sz="0" w:space="0" w:color="auto"/>
            <w:left w:val="none" w:sz="0" w:space="0" w:color="auto"/>
            <w:bottom w:val="none" w:sz="0" w:space="0" w:color="auto"/>
            <w:right w:val="none" w:sz="0" w:space="0" w:color="auto"/>
          </w:divBdr>
        </w:div>
        <w:div w:id="1068922264">
          <w:marLeft w:val="0"/>
          <w:marRight w:val="0"/>
          <w:marTop w:val="0"/>
          <w:marBottom w:val="0"/>
          <w:divBdr>
            <w:top w:val="none" w:sz="0" w:space="0" w:color="auto"/>
            <w:left w:val="none" w:sz="0" w:space="0" w:color="auto"/>
            <w:bottom w:val="none" w:sz="0" w:space="0" w:color="auto"/>
            <w:right w:val="none" w:sz="0" w:space="0" w:color="auto"/>
          </w:divBdr>
        </w:div>
        <w:div w:id="1181090579">
          <w:marLeft w:val="0"/>
          <w:marRight w:val="0"/>
          <w:marTop w:val="0"/>
          <w:marBottom w:val="0"/>
          <w:divBdr>
            <w:top w:val="none" w:sz="0" w:space="0" w:color="auto"/>
            <w:left w:val="none" w:sz="0" w:space="0" w:color="auto"/>
            <w:bottom w:val="none" w:sz="0" w:space="0" w:color="auto"/>
            <w:right w:val="none" w:sz="0" w:space="0" w:color="auto"/>
          </w:divBdr>
        </w:div>
        <w:div w:id="1323583573">
          <w:marLeft w:val="0"/>
          <w:marRight w:val="0"/>
          <w:marTop w:val="0"/>
          <w:marBottom w:val="0"/>
          <w:divBdr>
            <w:top w:val="none" w:sz="0" w:space="0" w:color="auto"/>
            <w:left w:val="none" w:sz="0" w:space="0" w:color="auto"/>
            <w:bottom w:val="none" w:sz="0" w:space="0" w:color="auto"/>
            <w:right w:val="none" w:sz="0" w:space="0" w:color="auto"/>
          </w:divBdr>
        </w:div>
        <w:div w:id="1434595518">
          <w:marLeft w:val="0"/>
          <w:marRight w:val="0"/>
          <w:marTop w:val="0"/>
          <w:marBottom w:val="0"/>
          <w:divBdr>
            <w:top w:val="none" w:sz="0" w:space="0" w:color="auto"/>
            <w:left w:val="none" w:sz="0" w:space="0" w:color="auto"/>
            <w:bottom w:val="none" w:sz="0" w:space="0" w:color="auto"/>
            <w:right w:val="none" w:sz="0" w:space="0" w:color="auto"/>
          </w:divBdr>
        </w:div>
        <w:div w:id="1518620627">
          <w:marLeft w:val="0"/>
          <w:marRight w:val="0"/>
          <w:marTop w:val="0"/>
          <w:marBottom w:val="0"/>
          <w:divBdr>
            <w:top w:val="none" w:sz="0" w:space="0" w:color="auto"/>
            <w:left w:val="none" w:sz="0" w:space="0" w:color="auto"/>
            <w:bottom w:val="none" w:sz="0" w:space="0" w:color="auto"/>
            <w:right w:val="none" w:sz="0" w:space="0" w:color="auto"/>
          </w:divBdr>
        </w:div>
        <w:div w:id="1567103763">
          <w:marLeft w:val="0"/>
          <w:marRight w:val="0"/>
          <w:marTop w:val="0"/>
          <w:marBottom w:val="0"/>
          <w:divBdr>
            <w:top w:val="none" w:sz="0" w:space="0" w:color="auto"/>
            <w:left w:val="none" w:sz="0" w:space="0" w:color="auto"/>
            <w:bottom w:val="none" w:sz="0" w:space="0" w:color="auto"/>
            <w:right w:val="none" w:sz="0" w:space="0" w:color="auto"/>
          </w:divBdr>
        </w:div>
        <w:div w:id="1665163997">
          <w:marLeft w:val="0"/>
          <w:marRight w:val="0"/>
          <w:marTop w:val="0"/>
          <w:marBottom w:val="0"/>
          <w:divBdr>
            <w:top w:val="none" w:sz="0" w:space="0" w:color="auto"/>
            <w:left w:val="none" w:sz="0" w:space="0" w:color="auto"/>
            <w:bottom w:val="none" w:sz="0" w:space="0" w:color="auto"/>
            <w:right w:val="none" w:sz="0" w:space="0" w:color="auto"/>
          </w:divBdr>
        </w:div>
        <w:div w:id="1842967958">
          <w:marLeft w:val="0"/>
          <w:marRight w:val="0"/>
          <w:marTop w:val="0"/>
          <w:marBottom w:val="0"/>
          <w:divBdr>
            <w:top w:val="none" w:sz="0" w:space="0" w:color="auto"/>
            <w:left w:val="none" w:sz="0" w:space="0" w:color="auto"/>
            <w:bottom w:val="none" w:sz="0" w:space="0" w:color="auto"/>
            <w:right w:val="none" w:sz="0" w:space="0" w:color="auto"/>
          </w:divBdr>
        </w:div>
        <w:div w:id="1845585917">
          <w:marLeft w:val="0"/>
          <w:marRight w:val="0"/>
          <w:marTop w:val="0"/>
          <w:marBottom w:val="0"/>
          <w:divBdr>
            <w:top w:val="none" w:sz="0" w:space="0" w:color="auto"/>
            <w:left w:val="none" w:sz="0" w:space="0" w:color="auto"/>
            <w:bottom w:val="none" w:sz="0" w:space="0" w:color="auto"/>
            <w:right w:val="none" w:sz="0" w:space="0" w:color="auto"/>
          </w:divBdr>
        </w:div>
        <w:div w:id="1866477026">
          <w:marLeft w:val="0"/>
          <w:marRight w:val="0"/>
          <w:marTop w:val="0"/>
          <w:marBottom w:val="0"/>
          <w:divBdr>
            <w:top w:val="none" w:sz="0" w:space="0" w:color="auto"/>
            <w:left w:val="none" w:sz="0" w:space="0" w:color="auto"/>
            <w:bottom w:val="none" w:sz="0" w:space="0" w:color="auto"/>
            <w:right w:val="none" w:sz="0" w:space="0" w:color="auto"/>
          </w:divBdr>
        </w:div>
        <w:div w:id="1884366921">
          <w:marLeft w:val="0"/>
          <w:marRight w:val="0"/>
          <w:marTop w:val="0"/>
          <w:marBottom w:val="0"/>
          <w:divBdr>
            <w:top w:val="none" w:sz="0" w:space="0" w:color="auto"/>
            <w:left w:val="none" w:sz="0" w:space="0" w:color="auto"/>
            <w:bottom w:val="none" w:sz="0" w:space="0" w:color="auto"/>
            <w:right w:val="none" w:sz="0" w:space="0" w:color="auto"/>
          </w:divBdr>
        </w:div>
        <w:div w:id="2011978308">
          <w:marLeft w:val="0"/>
          <w:marRight w:val="0"/>
          <w:marTop w:val="0"/>
          <w:marBottom w:val="0"/>
          <w:divBdr>
            <w:top w:val="none" w:sz="0" w:space="0" w:color="auto"/>
            <w:left w:val="none" w:sz="0" w:space="0" w:color="auto"/>
            <w:bottom w:val="none" w:sz="0" w:space="0" w:color="auto"/>
            <w:right w:val="none" w:sz="0" w:space="0" w:color="auto"/>
          </w:divBdr>
        </w:div>
      </w:divsChild>
    </w:div>
    <w:div w:id="897790455">
      <w:bodyDiv w:val="1"/>
      <w:marLeft w:val="0"/>
      <w:marRight w:val="0"/>
      <w:marTop w:val="0"/>
      <w:marBottom w:val="0"/>
      <w:divBdr>
        <w:top w:val="none" w:sz="0" w:space="0" w:color="auto"/>
        <w:left w:val="none" w:sz="0" w:space="0" w:color="auto"/>
        <w:bottom w:val="none" w:sz="0" w:space="0" w:color="auto"/>
        <w:right w:val="none" w:sz="0" w:space="0" w:color="auto"/>
      </w:divBdr>
      <w:divsChild>
        <w:div w:id="385030894">
          <w:marLeft w:val="0"/>
          <w:marRight w:val="0"/>
          <w:marTop w:val="0"/>
          <w:marBottom w:val="0"/>
          <w:divBdr>
            <w:top w:val="none" w:sz="0" w:space="0" w:color="auto"/>
            <w:left w:val="none" w:sz="0" w:space="0" w:color="auto"/>
            <w:bottom w:val="none" w:sz="0" w:space="0" w:color="auto"/>
            <w:right w:val="none" w:sz="0" w:space="0" w:color="auto"/>
          </w:divBdr>
        </w:div>
      </w:divsChild>
    </w:div>
    <w:div w:id="916018341">
      <w:bodyDiv w:val="1"/>
      <w:marLeft w:val="0"/>
      <w:marRight w:val="0"/>
      <w:marTop w:val="0"/>
      <w:marBottom w:val="0"/>
      <w:divBdr>
        <w:top w:val="none" w:sz="0" w:space="0" w:color="auto"/>
        <w:left w:val="none" w:sz="0" w:space="0" w:color="auto"/>
        <w:bottom w:val="none" w:sz="0" w:space="0" w:color="auto"/>
        <w:right w:val="none" w:sz="0" w:space="0" w:color="auto"/>
      </w:divBdr>
    </w:div>
    <w:div w:id="1015499041">
      <w:bodyDiv w:val="1"/>
      <w:marLeft w:val="0"/>
      <w:marRight w:val="0"/>
      <w:marTop w:val="0"/>
      <w:marBottom w:val="0"/>
      <w:divBdr>
        <w:top w:val="none" w:sz="0" w:space="0" w:color="auto"/>
        <w:left w:val="none" w:sz="0" w:space="0" w:color="auto"/>
        <w:bottom w:val="none" w:sz="0" w:space="0" w:color="auto"/>
        <w:right w:val="none" w:sz="0" w:space="0" w:color="auto"/>
      </w:divBdr>
      <w:divsChild>
        <w:div w:id="1292246310">
          <w:marLeft w:val="0"/>
          <w:marRight w:val="0"/>
          <w:marTop w:val="0"/>
          <w:marBottom w:val="0"/>
          <w:divBdr>
            <w:top w:val="none" w:sz="0" w:space="0" w:color="auto"/>
            <w:left w:val="none" w:sz="0" w:space="0" w:color="auto"/>
            <w:bottom w:val="none" w:sz="0" w:space="0" w:color="auto"/>
            <w:right w:val="none" w:sz="0" w:space="0" w:color="auto"/>
          </w:divBdr>
        </w:div>
      </w:divsChild>
    </w:div>
    <w:div w:id="1023631033">
      <w:bodyDiv w:val="1"/>
      <w:marLeft w:val="0"/>
      <w:marRight w:val="0"/>
      <w:marTop w:val="0"/>
      <w:marBottom w:val="0"/>
      <w:divBdr>
        <w:top w:val="none" w:sz="0" w:space="0" w:color="auto"/>
        <w:left w:val="none" w:sz="0" w:space="0" w:color="auto"/>
        <w:bottom w:val="none" w:sz="0" w:space="0" w:color="auto"/>
        <w:right w:val="none" w:sz="0" w:space="0" w:color="auto"/>
      </w:divBdr>
      <w:divsChild>
        <w:div w:id="378749227">
          <w:marLeft w:val="0"/>
          <w:marRight w:val="0"/>
          <w:marTop w:val="0"/>
          <w:marBottom w:val="0"/>
          <w:divBdr>
            <w:top w:val="none" w:sz="0" w:space="0" w:color="auto"/>
            <w:left w:val="none" w:sz="0" w:space="0" w:color="auto"/>
            <w:bottom w:val="none" w:sz="0" w:space="0" w:color="auto"/>
            <w:right w:val="none" w:sz="0" w:space="0" w:color="auto"/>
          </w:divBdr>
        </w:div>
      </w:divsChild>
    </w:div>
    <w:div w:id="1106732253">
      <w:bodyDiv w:val="1"/>
      <w:marLeft w:val="0"/>
      <w:marRight w:val="0"/>
      <w:marTop w:val="0"/>
      <w:marBottom w:val="0"/>
      <w:divBdr>
        <w:top w:val="none" w:sz="0" w:space="0" w:color="auto"/>
        <w:left w:val="none" w:sz="0" w:space="0" w:color="auto"/>
        <w:bottom w:val="none" w:sz="0" w:space="0" w:color="auto"/>
        <w:right w:val="none" w:sz="0" w:space="0" w:color="auto"/>
      </w:divBdr>
      <w:divsChild>
        <w:div w:id="1670551">
          <w:marLeft w:val="0"/>
          <w:marRight w:val="0"/>
          <w:marTop w:val="0"/>
          <w:marBottom w:val="0"/>
          <w:divBdr>
            <w:top w:val="none" w:sz="0" w:space="0" w:color="auto"/>
            <w:left w:val="none" w:sz="0" w:space="0" w:color="auto"/>
            <w:bottom w:val="none" w:sz="0" w:space="0" w:color="auto"/>
            <w:right w:val="none" w:sz="0" w:space="0" w:color="auto"/>
          </w:divBdr>
        </w:div>
      </w:divsChild>
    </w:div>
    <w:div w:id="1148327844">
      <w:bodyDiv w:val="1"/>
      <w:marLeft w:val="0"/>
      <w:marRight w:val="0"/>
      <w:marTop w:val="0"/>
      <w:marBottom w:val="0"/>
      <w:divBdr>
        <w:top w:val="none" w:sz="0" w:space="0" w:color="auto"/>
        <w:left w:val="none" w:sz="0" w:space="0" w:color="auto"/>
        <w:bottom w:val="none" w:sz="0" w:space="0" w:color="auto"/>
        <w:right w:val="none" w:sz="0" w:space="0" w:color="auto"/>
      </w:divBdr>
      <w:divsChild>
        <w:div w:id="488640144">
          <w:marLeft w:val="0"/>
          <w:marRight w:val="0"/>
          <w:marTop w:val="0"/>
          <w:marBottom w:val="0"/>
          <w:divBdr>
            <w:top w:val="none" w:sz="0" w:space="0" w:color="auto"/>
            <w:left w:val="none" w:sz="0" w:space="0" w:color="auto"/>
            <w:bottom w:val="none" w:sz="0" w:space="0" w:color="auto"/>
            <w:right w:val="none" w:sz="0" w:space="0" w:color="auto"/>
          </w:divBdr>
        </w:div>
      </w:divsChild>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sChild>
        <w:div w:id="1046833057">
          <w:marLeft w:val="0"/>
          <w:marRight w:val="0"/>
          <w:marTop w:val="0"/>
          <w:marBottom w:val="0"/>
          <w:divBdr>
            <w:top w:val="none" w:sz="0" w:space="0" w:color="auto"/>
            <w:left w:val="none" w:sz="0" w:space="0" w:color="auto"/>
            <w:bottom w:val="none" w:sz="0" w:space="0" w:color="auto"/>
            <w:right w:val="none" w:sz="0" w:space="0" w:color="auto"/>
          </w:divBdr>
        </w:div>
      </w:divsChild>
    </w:div>
    <w:div w:id="1231620498">
      <w:bodyDiv w:val="1"/>
      <w:marLeft w:val="0"/>
      <w:marRight w:val="0"/>
      <w:marTop w:val="0"/>
      <w:marBottom w:val="0"/>
      <w:divBdr>
        <w:top w:val="none" w:sz="0" w:space="0" w:color="auto"/>
        <w:left w:val="none" w:sz="0" w:space="0" w:color="auto"/>
        <w:bottom w:val="none" w:sz="0" w:space="0" w:color="auto"/>
        <w:right w:val="none" w:sz="0" w:space="0" w:color="auto"/>
      </w:divBdr>
      <w:divsChild>
        <w:div w:id="917902306">
          <w:marLeft w:val="0"/>
          <w:marRight w:val="0"/>
          <w:marTop w:val="0"/>
          <w:marBottom w:val="0"/>
          <w:divBdr>
            <w:top w:val="none" w:sz="0" w:space="0" w:color="auto"/>
            <w:left w:val="none" w:sz="0" w:space="0" w:color="auto"/>
            <w:bottom w:val="none" w:sz="0" w:space="0" w:color="auto"/>
            <w:right w:val="none" w:sz="0" w:space="0" w:color="auto"/>
          </w:divBdr>
        </w:div>
      </w:divsChild>
    </w:div>
    <w:div w:id="1262297988">
      <w:bodyDiv w:val="1"/>
      <w:marLeft w:val="0"/>
      <w:marRight w:val="0"/>
      <w:marTop w:val="0"/>
      <w:marBottom w:val="0"/>
      <w:divBdr>
        <w:top w:val="none" w:sz="0" w:space="0" w:color="auto"/>
        <w:left w:val="none" w:sz="0" w:space="0" w:color="auto"/>
        <w:bottom w:val="none" w:sz="0" w:space="0" w:color="auto"/>
        <w:right w:val="none" w:sz="0" w:space="0" w:color="auto"/>
      </w:divBdr>
    </w:div>
    <w:div w:id="1294948762">
      <w:bodyDiv w:val="1"/>
      <w:marLeft w:val="0"/>
      <w:marRight w:val="0"/>
      <w:marTop w:val="0"/>
      <w:marBottom w:val="0"/>
      <w:divBdr>
        <w:top w:val="none" w:sz="0" w:space="0" w:color="auto"/>
        <w:left w:val="none" w:sz="0" w:space="0" w:color="auto"/>
        <w:bottom w:val="none" w:sz="0" w:space="0" w:color="auto"/>
        <w:right w:val="none" w:sz="0" w:space="0" w:color="auto"/>
      </w:divBdr>
    </w:div>
    <w:div w:id="1342395824">
      <w:bodyDiv w:val="1"/>
      <w:marLeft w:val="0"/>
      <w:marRight w:val="0"/>
      <w:marTop w:val="0"/>
      <w:marBottom w:val="0"/>
      <w:divBdr>
        <w:top w:val="none" w:sz="0" w:space="0" w:color="auto"/>
        <w:left w:val="none" w:sz="0" w:space="0" w:color="auto"/>
        <w:bottom w:val="none" w:sz="0" w:space="0" w:color="auto"/>
        <w:right w:val="none" w:sz="0" w:space="0" w:color="auto"/>
      </w:divBdr>
      <w:divsChild>
        <w:div w:id="853887961">
          <w:marLeft w:val="0"/>
          <w:marRight w:val="0"/>
          <w:marTop w:val="0"/>
          <w:marBottom w:val="0"/>
          <w:divBdr>
            <w:top w:val="none" w:sz="0" w:space="0" w:color="auto"/>
            <w:left w:val="none" w:sz="0" w:space="0" w:color="auto"/>
            <w:bottom w:val="none" w:sz="0" w:space="0" w:color="auto"/>
            <w:right w:val="none" w:sz="0" w:space="0" w:color="auto"/>
          </w:divBdr>
        </w:div>
      </w:divsChild>
    </w:div>
    <w:div w:id="1357345570">
      <w:bodyDiv w:val="1"/>
      <w:marLeft w:val="0"/>
      <w:marRight w:val="0"/>
      <w:marTop w:val="0"/>
      <w:marBottom w:val="0"/>
      <w:divBdr>
        <w:top w:val="none" w:sz="0" w:space="0" w:color="auto"/>
        <w:left w:val="none" w:sz="0" w:space="0" w:color="auto"/>
        <w:bottom w:val="none" w:sz="0" w:space="0" w:color="auto"/>
        <w:right w:val="none" w:sz="0" w:space="0" w:color="auto"/>
      </w:divBdr>
    </w:div>
    <w:div w:id="1359309390">
      <w:bodyDiv w:val="1"/>
      <w:marLeft w:val="0"/>
      <w:marRight w:val="0"/>
      <w:marTop w:val="0"/>
      <w:marBottom w:val="0"/>
      <w:divBdr>
        <w:top w:val="none" w:sz="0" w:space="0" w:color="auto"/>
        <w:left w:val="none" w:sz="0" w:space="0" w:color="auto"/>
        <w:bottom w:val="none" w:sz="0" w:space="0" w:color="auto"/>
        <w:right w:val="none" w:sz="0" w:space="0" w:color="auto"/>
      </w:divBdr>
      <w:divsChild>
        <w:div w:id="568880371">
          <w:marLeft w:val="0"/>
          <w:marRight w:val="0"/>
          <w:marTop w:val="0"/>
          <w:marBottom w:val="0"/>
          <w:divBdr>
            <w:top w:val="none" w:sz="0" w:space="0" w:color="auto"/>
            <w:left w:val="none" w:sz="0" w:space="0" w:color="auto"/>
            <w:bottom w:val="none" w:sz="0" w:space="0" w:color="auto"/>
            <w:right w:val="none" w:sz="0" w:space="0" w:color="auto"/>
          </w:divBdr>
        </w:div>
      </w:divsChild>
    </w:div>
    <w:div w:id="1372609296">
      <w:bodyDiv w:val="1"/>
      <w:marLeft w:val="0"/>
      <w:marRight w:val="0"/>
      <w:marTop w:val="0"/>
      <w:marBottom w:val="0"/>
      <w:divBdr>
        <w:top w:val="none" w:sz="0" w:space="0" w:color="auto"/>
        <w:left w:val="none" w:sz="0" w:space="0" w:color="auto"/>
        <w:bottom w:val="none" w:sz="0" w:space="0" w:color="auto"/>
        <w:right w:val="none" w:sz="0" w:space="0" w:color="auto"/>
      </w:divBdr>
      <w:divsChild>
        <w:div w:id="881332037">
          <w:marLeft w:val="0"/>
          <w:marRight w:val="0"/>
          <w:marTop w:val="0"/>
          <w:marBottom w:val="0"/>
          <w:divBdr>
            <w:top w:val="none" w:sz="0" w:space="0" w:color="auto"/>
            <w:left w:val="none" w:sz="0" w:space="0" w:color="auto"/>
            <w:bottom w:val="none" w:sz="0" w:space="0" w:color="auto"/>
            <w:right w:val="none" w:sz="0" w:space="0" w:color="auto"/>
          </w:divBdr>
        </w:div>
      </w:divsChild>
    </w:div>
    <w:div w:id="1465997918">
      <w:bodyDiv w:val="1"/>
      <w:marLeft w:val="0"/>
      <w:marRight w:val="0"/>
      <w:marTop w:val="0"/>
      <w:marBottom w:val="0"/>
      <w:divBdr>
        <w:top w:val="none" w:sz="0" w:space="0" w:color="auto"/>
        <w:left w:val="none" w:sz="0" w:space="0" w:color="auto"/>
        <w:bottom w:val="none" w:sz="0" w:space="0" w:color="auto"/>
        <w:right w:val="none" w:sz="0" w:space="0" w:color="auto"/>
      </w:divBdr>
      <w:divsChild>
        <w:div w:id="1476871265">
          <w:marLeft w:val="0"/>
          <w:marRight w:val="0"/>
          <w:marTop w:val="0"/>
          <w:marBottom w:val="0"/>
          <w:divBdr>
            <w:top w:val="none" w:sz="0" w:space="0" w:color="auto"/>
            <w:left w:val="none" w:sz="0" w:space="0" w:color="auto"/>
            <w:bottom w:val="none" w:sz="0" w:space="0" w:color="auto"/>
            <w:right w:val="none" w:sz="0" w:space="0" w:color="auto"/>
          </w:divBdr>
        </w:div>
      </w:divsChild>
    </w:div>
    <w:div w:id="1597982821">
      <w:bodyDiv w:val="1"/>
      <w:marLeft w:val="0"/>
      <w:marRight w:val="0"/>
      <w:marTop w:val="0"/>
      <w:marBottom w:val="0"/>
      <w:divBdr>
        <w:top w:val="none" w:sz="0" w:space="0" w:color="auto"/>
        <w:left w:val="none" w:sz="0" w:space="0" w:color="auto"/>
        <w:bottom w:val="none" w:sz="0" w:space="0" w:color="auto"/>
        <w:right w:val="none" w:sz="0" w:space="0" w:color="auto"/>
      </w:divBdr>
    </w:div>
    <w:div w:id="1638341403">
      <w:bodyDiv w:val="1"/>
      <w:marLeft w:val="0"/>
      <w:marRight w:val="0"/>
      <w:marTop w:val="0"/>
      <w:marBottom w:val="0"/>
      <w:divBdr>
        <w:top w:val="none" w:sz="0" w:space="0" w:color="auto"/>
        <w:left w:val="none" w:sz="0" w:space="0" w:color="auto"/>
        <w:bottom w:val="none" w:sz="0" w:space="0" w:color="auto"/>
        <w:right w:val="none" w:sz="0" w:space="0" w:color="auto"/>
      </w:divBdr>
      <w:divsChild>
        <w:div w:id="99033349">
          <w:marLeft w:val="0"/>
          <w:marRight w:val="0"/>
          <w:marTop w:val="0"/>
          <w:marBottom w:val="0"/>
          <w:divBdr>
            <w:top w:val="none" w:sz="0" w:space="0" w:color="auto"/>
            <w:left w:val="none" w:sz="0" w:space="0" w:color="auto"/>
            <w:bottom w:val="none" w:sz="0" w:space="0" w:color="auto"/>
            <w:right w:val="none" w:sz="0" w:space="0" w:color="auto"/>
          </w:divBdr>
        </w:div>
      </w:divsChild>
    </w:div>
    <w:div w:id="1646739698">
      <w:bodyDiv w:val="1"/>
      <w:marLeft w:val="0"/>
      <w:marRight w:val="0"/>
      <w:marTop w:val="0"/>
      <w:marBottom w:val="0"/>
      <w:divBdr>
        <w:top w:val="none" w:sz="0" w:space="0" w:color="auto"/>
        <w:left w:val="none" w:sz="0" w:space="0" w:color="auto"/>
        <w:bottom w:val="none" w:sz="0" w:space="0" w:color="auto"/>
        <w:right w:val="none" w:sz="0" w:space="0" w:color="auto"/>
      </w:divBdr>
      <w:divsChild>
        <w:div w:id="916934737">
          <w:marLeft w:val="0"/>
          <w:marRight w:val="0"/>
          <w:marTop w:val="0"/>
          <w:marBottom w:val="0"/>
          <w:divBdr>
            <w:top w:val="none" w:sz="0" w:space="0" w:color="auto"/>
            <w:left w:val="none" w:sz="0" w:space="0" w:color="auto"/>
            <w:bottom w:val="none" w:sz="0" w:space="0" w:color="auto"/>
            <w:right w:val="none" w:sz="0" w:space="0" w:color="auto"/>
          </w:divBdr>
        </w:div>
      </w:divsChild>
    </w:div>
    <w:div w:id="1647664880">
      <w:bodyDiv w:val="1"/>
      <w:marLeft w:val="0"/>
      <w:marRight w:val="0"/>
      <w:marTop w:val="0"/>
      <w:marBottom w:val="0"/>
      <w:divBdr>
        <w:top w:val="none" w:sz="0" w:space="0" w:color="auto"/>
        <w:left w:val="none" w:sz="0" w:space="0" w:color="auto"/>
        <w:bottom w:val="none" w:sz="0" w:space="0" w:color="auto"/>
        <w:right w:val="none" w:sz="0" w:space="0" w:color="auto"/>
      </w:divBdr>
      <w:divsChild>
        <w:div w:id="551160862">
          <w:marLeft w:val="0"/>
          <w:marRight w:val="0"/>
          <w:marTop w:val="0"/>
          <w:marBottom w:val="0"/>
          <w:divBdr>
            <w:top w:val="none" w:sz="0" w:space="0" w:color="auto"/>
            <w:left w:val="none" w:sz="0" w:space="0" w:color="auto"/>
            <w:bottom w:val="none" w:sz="0" w:space="0" w:color="auto"/>
            <w:right w:val="none" w:sz="0" w:space="0" w:color="auto"/>
          </w:divBdr>
        </w:div>
      </w:divsChild>
    </w:div>
    <w:div w:id="1667173905">
      <w:bodyDiv w:val="1"/>
      <w:marLeft w:val="0"/>
      <w:marRight w:val="0"/>
      <w:marTop w:val="0"/>
      <w:marBottom w:val="0"/>
      <w:divBdr>
        <w:top w:val="none" w:sz="0" w:space="0" w:color="auto"/>
        <w:left w:val="none" w:sz="0" w:space="0" w:color="auto"/>
        <w:bottom w:val="none" w:sz="0" w:space="0" w:color="auto"/>
        <w:right w:val="none" w:sz="0" w:space="0" w:color="auto"/>
      </w:divBdr>
    </w:div>
    <w:div w:id="1696878681">
      <w:bodyDiv w:val="1"/>
      <w:marLeft w:val="0"/>
      <w:marRight w:val="0"/>
      <w:marTop w:val="0"/>
      <w:marBottom w:val="0"/>
      <w:divBdr>
        <w:top w:val="none" w:sz="0" w:space="0" w:color="auto"/>
        <w:left w:val="none" w:sz="0" w:space="0" w:color="auto"/>
        <w:bottom w:val="none" w:sz="0" w:space="0" w:color="auto"/>
        <w:right w:val="none" w:sz="0" w:space="0" w:color="auto"/>
      </w:divBdr>
    </w:div>
    <w:div w:id="1703358773">
      <w:bodyDiv w:val="1"/>
      <w:marLeft w:val="0"/>
      <w:marRight w:val="0"/>
      <w:marTop w:val="0"/>
      <w:marBottom w:val="0"/>
      <w:divBdr>
        <w:top w:val="none" w:sz="0" w:space="0" w:color="auto"/>
        <w:left w:val="none" w:sz="0" w:space="0" w:color="auto"/>
        <w:bottom w:val="none" w:sz="0" w:space="0" w:color="auto"/>
        <w:right w:val="none" w:sz="0" w:space="0" w:color="auto"/>
      </w:divBdr>
      <w:divsChild>
        <w:div w:id="1312099245">
          <w:marLeft w:val="0"/>
          <w:marRight w:val="0"/>
          <w:marTop w:val="0"/>
          <w:marBottom w:val="0"/>
          <w:divBdr>
            <w:top w:val="none" w:sz="0" w:space="0" w:color="auto"/>
            <w:left w:val="none" w:sz="0" w:space="0" w:color="auto"/>
            <w:bottom w:val="none" w:sz="0" w:space="0" w:color="auto"/>
            <w:right w:val="none" w:sz="0" w:space="0" w:color="auto"/>
          </w:divBdr>
          <w:divsChild>
            <w:div w:id="531265209">
              <w:marLeft w:val="0"/>
              <w:marRight w:val="0"/>
              <w:marTop w:val="0"/>
              <w:marBottom w:val="0"/>
              <w:divBdr>
                <w:top w:val="none" w:sz="0" w:space="0" w:color="auto"/>
                <w:left w:val="none" w:sz="0" w:space="0" w:color="auto"/>
                <w:bottom w:val="none" w:sz="0" w:space="0" w:color="auto"/>
                <w:right w:val="none" w:sz="0" w:space="0" w:color="auto"/>
              </w:divBdr>
            </w:div>
            <w:div w:id="9901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8468">
      <w:bodyDiv w:val="1"/>
      <w:marLeft w:val="0"/>
      <w:marRight w:val="0"/>
      <w:marTop w:val="0"/>
      <w:marBottom w:val="0"/>
      <w:divBdr>
        <w:top w:val="none" w:sz="0" w:space="0" w:color="auto"/>
        <w:left w:val="none" w:sz="0" w:space="0" w:color="auto"/>
        <w:bottom w:val="none" w:sz="0" w:space="0" w:color="auto"/>
        <w:right w:val="none" w:sz="0" w:space="0" w:color="auto"/>
      </w:divBdr>
    </w:div>
    <w:div w:id="1742408708">
      <w:bodyDiv w:val="1"/>
      <w:marLeft w:val="0"/>
      <w:marRight w:val="0"/>
      <w:marTop w:val="0"/>
      <w:marBottom w:val="0"/>
      <w:divBdr>
        <w:top w:val="none" w:sz="0" w:space="0" w:color="auto"/>
        <w:left w:val="none" w:sz="0" w:space="0" w:color="auto"/>
        <w:bottom w:val="none" w:sz="0" w:space="0" w:color="auto"/>
        <w:right w:val="none" w:sz="0" w:space="0" w:color="auto"/>
      </w:divBdr>
    </w:div>
    <w:div w:id="1765691040">
      <w:bodyDiv w:val="1"/>
      <w:marLeft w:val="0"/>
      <w:marRight w:val="0"/>
      <w:marTop w:val="0"/>
      <w:marBottom w:val="0"/>
      <w:divBdr>
        <w:top w:val="none" w:sz="0" w:space="0" w:color="auto"/>
        <w:left w:val="none" w:sz="0" w:space="0" w:color="auto"/>
        <w:bottom w:val="none" w:sz="0" w:space="0" w:color="auto"/>
        <w:right w:val="none" w:sz="0" w:space="0" w:color="auto"/>
      </w:divBdr>
      <w:divsChild>
        <w:div w:id="1718318762">
          <w:marLeft w:val="0"/>
          <w:marRight w:val="0"/>
          <w:marTop w:val="120"/>
          <w:marBottom w:val="0"/>
          <w:divBdr>
            <w:top w:val="none" w:sz="0" w:space="0" w:color="auto"/>
            <w:left w:val="none" w:sz="0" w:space="0" w:color="auto"/>
            <w:bottom w:val="none" w:sz="0" w:space="0" w:color="auto"/>
            <w:right w:val="none" w:sz="0" w:space="0" w:color="auto"/>
          </w:divBdr>
        </w:div>
        <w:div w:id="10691114">
          <w:marLeft w:val="0"/>
          <w:marRight w:val="0"/>
          <w:marTop w:val="120"/>
          <w:marBottom w:val="0"/>
          <w:divBdr>
            <w:top w:val="none" w:sz="0" w:space="0" w:color="auto"/>
            <w:left w:val="none" w:sz="0" w:space="0" w:color="auto"/>
            <w:bottom w:val="none" w:sz="0" w:space="0" w:color="auto"/>
            <w:right w:val="none" w:sz="0" w:space="0" w:color="auto"/>
          </w:divBdr>
        </w:div>
        <w:div w:id="949704692">
          <w:marLeft w:val="0"/>
          <w:marRight w:val="0"/>
          <w:marTop w:val="120"/>
          <w:marBottom w:val="0"/>
          <w:divBdr>
            <w:top w:val="none" w:sz="0" w:space="0" w:color="auto"/>
            <w:left w:val="none" w:sz="0" w:space="0" w:color="auto"/>
            <w:bottom w:val="none" w:sz="0" w:space="0" w:color="auto"/>
            <w:right w:val="none" w:sz="0" w:space="0" w:color="auto"/>
          </w:divBdr>
        </w:div>
        <w:div w:id="1526554030">
          <w:marLeft w:val="0"/>
          <w:marRight w:val="0"/>
          <w:marTop w:val="120"/>
          <w:marBottom w:val="0"/>
          <w:divBdr>
            <w:top w:val="none" w:sz="0" w:space="0" w:color="auto"/>
            <w:left w:val="none" w:sz="0" w:space="0" w:color="auto"/>
            <w:bottom w:val="none" w:sz="0" w:space="0" w:color="auto"/>
            <w:right w:val="none" w:sz="0" w:space="0" w:color="auto"/>
          </w:divBdr>
        </w:div>
        <w:div w:id="1984264704">
          <w:marLeft w:val="0"/>
          <w:marRight w:val="0"/>
          <w:marTop w:val="120"/>
          <w:marBottom w:val="0"/>
          <w:divBdr>
            <w:top w:val="none" w:sz="0" w:space="0" w:color="auto"/>
            <w:left w:val="none" w:sz="0" w:space="0" w:color="auto"/>
            <w:bottom w:val="none" w:sz="0" w:space="0" w:color="auto"/>
            <w:right w:val="none" w:sz="0" w:space="0" w:color="auto"/>
          </w:divBdr>
        </w:div>
        <w:div w:id="1994482335">
          <w:marLeft w:val="0"/>
          <w:marRight w:val="0"/>
          <w:marTop w:val="120"/>
          <w:marBottom w:val="0"/>
          <w:divBdr>
            <w:top w:val="none" w:sz="0" w:space="0" w:color="auto"/>
            <w:left w:val="none" w:sz="0" w:space="0" w:color="auto"/>
            <w:bottom w:val="none" w:sz="0" w:space="0" w:color="auto"/>
            <w:right w:val="none" w:sz="0" w:space="0" w:color="auto"/>
          </w:divBdr>
        </w:div>
        <w:div w:id="480537560">
          <w:marLeft w:val="0"/>
          <w:marRight w:val="0"/>
          <w:marTop w:val="120"/>
          <w:marBottom w:val="0"/>
          <w:divBdr>
            <w:top w:val="none" w:sz="0" w:space="0" w:color="auto"/>
            <w:left w:val="none" w:sz="0" w:space="0" w:color="auto"/>
            <w:bottom w:val="none" w:sz="0" w:space="0" w:color="auto"/>
            <w:right w:val="none" w:sz="0" w:space="0" w:color="auto"/>
          </w:divBdr>
        </w:div>
      </w:divsChild>
    </w:div>
    <w:div w:id="1769541627">
      <w:bodyDiv w:val="1"/>
      <w:marLeft w:val="0"/>
      <w:marRight w:val="0"/>
      <w:marTop w:val="0"/>
      <w:marBottom w:val="0"/>
      <w:divBdr>
        <w:top w:val="none" w:sz="0" w:space="0" w:color="auto"/>
        <w:left w:val="none" w:sz="0" w:space="0" w:color="auto"/>
        <w:bottom w:val="none" w:sz="0" w:space="0" w:color="auto"/>
        <w:right w:val="none" w:sz="0" w:space="0" w:color="auto"/>
      </w:divBdr>
    </w:div>
    <w:div w:id="1778022605">
      <w:bodyDiv w:val="1"/>
      <w:marLeft w:val="0"/>
      <w:marRight w:val="0"/>
      <w:marTop w:val="0"/>
      <w:marBottom w:val="0"/>
      <w:divBdr>
        <w:top w:val="none" w:sz="0" w:space="0" w:color="auto"/>
        <w:left w:val="none" w:sz="0" w:space="0" w:color="auto"/>
        <w:bottom w:val="none" w:sz="0" w:space="0" w:color="auto"/>
        <w:right w:val="none" w:sz="0" w:space="0" w:color="auto"/>
      </w:divBdr>
      <w:divsChild>
        <w:div w:id="34434582">
          <w:marLeft w:val="0"/>
          <w:marRight w:val="0"/>
          <w:marTop w:val="0"/>
          <w:marBottom w:val="0"/>
          <w:divBdr>
            <w:top w:val="none" w:sz="0" w:space="0" w:color="auto"/>
            <w:left w:val="none" w:sz="0" w:space="0" w:color="auto"/>
            <w:bottom w:val="none" w:sz="0" w:space="0" w:color="auto"/>
            <w:right w:val="none" w:sz="0" w:space="0" w:color="auto"/>
          </w:divBdr>
          <w:divsChild>
            <w:div w:id="2810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7823">
      <w:bodyDiv w:val="1"/>
      <w:marLeft w:val="0"/>
      <w:marRight w:val="0"/>
      <w:marTop w:val="0"/>
      <w:marBottom w:val="0"/>
      <w:divBdr>
        <w:top w:val="none" w:sz="0" w:space="0" w:color="auto"/>
        <w:left w:val="none" w:sz="0" w:space="0" w:color="auto"/>
        <w:bottom w:val="none" w:sz="0" w:space="0" w:color="auto"/>
        <w:right w:val="none" w:sz="0" w:space="0" w:color="auto"/>
      </w:divBdr>
      <w:divsChild>
        <w:div w:id="509025268">
          <w:marLeft w:val="0"/>
          <w:marRight w:val="0"/>
          <w:marTop w:val="0"/>
          <w:marBottom w:val="0"/>
          <w:divBdr>
            <w:top w:val="none" w:sz="0" w:space="0" w:color="auto"/>
            <w:left w:val="none" w:sz="0" w:space="0" w:color="auto"/>
            <w:bottom w:val="none" w:sz="0" w:space="0" w:color="auto"/>
            <w:right w:val="none" w:sz="0" w:space="0" w:color="auto"/>
          </w:divBdr>
        </w:div>
      </w:divsChild>
    </w:div>
    <w:div w:id="1836141343">
      <w:bodyDiv w:val="1"/>
      <w:marLeft w:val="0"/>
      <w:marRight w:val="0"/>
      <w:marTop w:val="0"/>
      <w:marBottom w:val="0"/>
      <w:divBdr>
        <w:top w:val="none" w:sz="0" w:space="0" w:color="auto"/>
        <w:left w:val="none" w:sz="0" w:space="0" w:color="auto"/>
        <w:bottom w:val="none" w:sz="0" w:space="0" w:color="auto"/>
        <w:right w:val="none" w:sz="0" w:space="0" w:color="auto"/>
      </w:divBdr>
    </w:div>
    <w:div w:id="1860314314">
      <w:bodyDiv w:val="1"/>
      <w:marLeft w:val="0"/>
      <w:marRight w:val="0"/>
      <w:marTop w:val="0"/>
      <w:marBottom w:val="0"/>
      <w:divBdr>
        <w:top w:val="none" w:sz="0" w:space="0" w:color="auto"/>
        <w:left w:val="none" w:sz="0" w:space="0" w:color="auto"/>
        <w:bottom w:val="none" w:sz="0" w:space="0" w:color="auto"/>
        <w:right w:val="none" w:sz="0" w:space="0" w:color="auto"/>
      </w:divBdr>
      <w:divsChild>
        <w:div w:id="2076856345">
          <w:marLeft w:val="0"/>
          <w:marRight w:val="0"/>
          <w:marTop w:val="0"/>
          <w:marBottom w:val="0"/>
          <w:divBdr>
            <w:top w:val="none" w:sz="0" w:space="0" w:color="auto"/>
            <w:left w:val="none" w:sz="0" w:space="0" w:color="auto"/>
            <w:bottom w:val="none" w:sz="0" w:space="0" w:color="auto"/>
            <w:right w:val="none" w:sz="0" w:space="0" w:color="auto"/>
          </w:divBdr>
          <w:divsChild>
            <w:div w:id="1807091395">
              <w:marLeft w:val="0"/>
              <w:marRight w:val="0"/>
              <w:marTop w:val="0"/>
              <w:marBottom w:val="0"/>
              <w:divBdr>
                <w:top w:val="none" w:sz="0" w:space="0" w:color="auto"/>
                <w:left w:val="none" w:sz="0" w:space="0" w:color="auto"/>
                <w:bottom w:val="none" w:sz="0" w:space="0" w:color="auto"/>
                <w:right w:val="none" w:sz="0" w:space="0" w:color="auto"/>
              </w:divBdr>
            </w:div>
            <w:div w:id="21318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8371">
      <w:bodyDiv w:val="1"/>
      <w:marLeft w:val="0"/>
      <w:marRight w:val="0"/>
      <w:marTop w:val="0"/>
      <w:marBottom w:val="0"/>
      <w:divBdr>
        <w:top w:val="none" w:sz="0" w:space="0" w:color="auto"/>
        <w:left w:val="none" w:sz="0" w:space="0" w:color="auto"/>
        <w:bottom w:val="none" w:sz="0" w:space="0" w:color="auto"/>
        <w:right w:val="none" w:sz="0" w:space="0" w:color="auto"/>
      </w:divBdr>
    </w:div>
    <w:div w:id="1911186966">
      <w:bodyDiv w:val="1"/>
      <w:marLeft w:val="0"/>
      <w:marRight w:val="0"/>
      <w:marTop w:val="0"/>
      <w:marBottom w:val="0"/>
      <w:divBdr>
        <w:top w:val="none" w:sz="0" w:space="0" w:color="auto"/>
        <w:left w:val="none" w:sz="0" w:space="0" w:color="auto"/>
        <w:bottom w:val="none" w:sz="0" w:space="0" w:color="auto"/>
        <w:right w:val="none" w:sz="0" w:space="0" w:color="auto"/>
      </w:divBdr>
    </w:div>
    <w:div w:id="1913394553">
      <w:bodyDiv w:val="1"/>
      <w:marLeft w:val="0"/>
      <w:marRight w:val="0"/>
      <w:marTop w:val="0"/>
      <w:marBottom w:val="0"/>
      <w:divBdr>
        <w:top w:val="none" w:sz="0" w:space="0" w:color="auto"/>
        <w:left w:val="none" w:sz="0" w:space="0" w:color="auto"/>
        <w:bottom w:val="none" w:sz="0" w:space="0" w:color="auto"/>
        <w:right w:val="none" w:sz="0" w:space="0" w:color="auto"/>
      </w:divBdr>
    </w:div>
    <w:div w:id="2005158152">
      <w:bodyDiv w:val="1"/>
      <w:marLeft w:val="0"/>
      <w:marRight w:val="0"/>
      <w:marTop w:val="0"/>
      <w:marBottom w:val="0"/>
      <w:divBdr>
        <w:top w:val="none" w:sz="0" w:space="0" w:color="auto"/>
        <w:left w:val="none" w:sz="0" w:space="0" w:color="auto"/>
        <w:bottom w:val="none" w:sz="0" w:space="0" w:color="auto"/>
        <w:right w:val="none" w:sz="0" w:space="0" w:color="auto"/>
      </w:divBdr>
      <w:divsChild>
        <w:div w:id="453062125">
          <w:marLeft w:val="0"/>
          <w:marRight w:val="0"/>
          <w:marTop w:val="0"/>
          <w:marBottom w:val="0"/>
          <w:divBdr>
            <w:top w:val="none" w:sz="0" w:space="0" w:color="auto"/>
            <w:left w:val="none" w:sz="0" w:space="0" w:color="auto"/>
            <w:bottom w:val="none" w:sz="0" w:space="0" w:color="auto"/>
            <w:right w:val="none" w:sz="0" w:space="0" w:color="auto"/>
          </w:divBdr>
        </w:div>
      </w:divsChild>
    </w:div>
    <w:div w:id="2020309487">
      <w:bodyDiv w:val="1"/>
      <w:marLeft w:val="0"/>
      <w:marRight w:val="0"/>
      <w:marTop w:val="0"/>
      <w:marBottom w:val="0"/>
      <w:divBdr>
        <w:top w:val="none" w:sz="0" w:space="0" w:color="auto"/>
        <w:left w:val="none" w:sz="0" w:space="0" w:color="auto"/>
        <w:bottom w:val="none" w:sz="0" w:space="0" w:color="auto"/>
        <w:right w:val="none" w:sz="0" w:space="0" w:color="auto"/>
      </w:divBdr>
      <w:divsChild>
        <w:div w:id="1497957796">
          <w:marLeft w:val="0"/>
          <w:marRight w:val="0"/>
          <w:marTop w:val="0"/>
          <w:marBottom w:val="0"/>
          <w:divBdr>
            <w:top w:val="none" w:sz="0" w:space="0" w:color="auto"/>
            <w:left w:val="none" w:sz="0" w:space="0" w:color="auto"/>
            <w:bottom w:val="none" w:sz="0" w:space="0" w:color="auto"/>
            <w:right w:val="none" w:sz="0" w:space="0" w:color="auto"/>
          </w:divBdr>
        </w:div>
      </w:divsChild>
    </w:div>
    <w:div w:id="2061902754">
      <w:bodyDiv w:val="1"/>
      <w:marLeft w:val="0"/>
      <w:marRight w:val="0"/>
      <w:marTop w:val="0"/>
      <w:marBottom w:val="0"/>
      <w:divBdr>
        <w:top w:val="none" w:sz="0" w:space="0" w:color="auto"/>
        <w:left w:val="none" w:sz="0" w:space="0" w:color="auto"/>
        <w:bottom w:val="none" w:sz="0" w:space="0" w:color="auto"/>
        <w:right w:val="none" w:sz="0" w:space="0" w:color="auto"/>
      </w:divBdr>
    </w:div>
    <w:div w:id="2066365256">
      <w:bodyDiv w:val="1"/>
      <w:marLeft w:val="0"/>
      <w:marRight w:val="0"/>
      <w:marTop w:val="0"/>
      <w:marBottom w:val="0"/>
      <w:divBdr>
        <w:top w:val="none" w:sz="0" w:space="0" w:color="auto"/>
        <w:left w:val="none" w:sz="0" w:space="0" w:color="auto"/>
        <w:bottom w:val="none" w:sz="0" w:space="0" w:color="auto"/>
        <w:right w:val="none" w:sz="0" w:space="0" w:color="auto"/>
      </w:divBdr>
    </w:div>
    <w:div w:id="2137217030">
      <w:bodyDiv w:val="1"/>
      <w:marLeft w:val="0"/>
      <w:marRight w:val="0"/>
      <w:marTop w:val="0"/>
      <w:marBottom w:val="0"/>
      <w:divBdr>
        <w:top w:val="none" w:sz="0" w:space="0" w:color="auto"/>
        <w:left w:val="none" w:sz="0" w:space="0" w:color="auto"/>
        <w:bottom w:val="none" w:sz="0" w:space="0" w:color="auto"/>
        <w:right w:val="none" w:sz="0" w:space="0" w:color="auto"/>
      </w:divBdr>
      <w:divsChild>
        <w:div w:id="19090037">
          <w:marLeft w:val="0"/>
          <w:marRight w:val="0"/>
          <w:marTop w:val="0"/>
          <w:marBottom w:val="0"/>
          <w:divBdr>
            <w:top w:val="none" w:sz="0" w:space="0" w:color="auto"/>
            <w:left w:val="none" w:sz="0" w:space="0" w:color="auto"/>
            <w:bottom w:val="none" w:sz="0" w:space="0" w:color="auto"/>
            <w:right w:val="none" w:sz="0" w:space="0" w:color="auto"/>
          </w:divBdr>
        </w:div>
      </w:divsChild>
    </w:div>
    <w:div w:id="2140150014">
      <w:bodyDiv w:val="1"/>
      <w:marLeft w:val="0"/>
      <w:marRight w:val="0"/>
      <w:marTop w:val="0"/>
      <w:marBottom w:val="0"/>
      <w:divBdr>
        <w:top w:val="none" w:sz="0" w:space="0" w:color="auto"/>
        <w:left w:val="none" w:sz="0" w:space="0" w:color="auto"/>
        <w:bottom w:val="none" w:sz="0" w:space="0" w:color="auto"/>
        <w:right w:val="none" w:sz="0" w:space="0" w:color="auto"/>
      </w:divBdr>
      <w:divsChild>
        <w:div w:id="45180018">
          <w:marLeft w:val="0"/>
          <w:marRight w:val="0"/>
          <w:marTop w:val="0"/>
          <w:marBottom w:val="0"/>
          <w:divBdr>
            <w:top w:val="none" w:sz="0" w:space="0" w:color="auto"/>
            <w:left w:val="none" w:sz="0" w:space="0" w:color="auto"/>
            <w:bottom w:val="none" w:sz="0" w:space="0" w:color="auto"/>
            <w:right w:val="none" w:sz="0" w:space="0" w:color="auto"/>
          </w:divBdr>
        </w:div>
      </w:divsChild>
    </w:div>
    <w:div w:id="21460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94;&#1089;&#1087;-&#1088;&#1090;.&#1088;&#1092;" TargetMode="External"/><Relationship Id="rId18" Type="http://schemas.openxmlformats.org/officeDocument/2006/relationships/hyperlink" Target="http://&#1094;&#1089;&#1087;-&#1088;&#1090;.&#1088;&#1092;" TargetMode="External"/><Relationship Id="rId26" Type="http://schemas.openxmlformats.org/officeDocument/2006/relationships/hyperlink" Target="http://223etp.zakazrf.ru/" TargetMode="External"/><Relationship Id="rId3" Type="http://schemas.openxmlformats.org/officeDocument/2006/relationships/styles" Target="styles.xml"/><Relationship Id="rId21" Type="http://schemas.openxmlformats.org/officeDocument/2006/relationships/hyperlink" Target="http://www.zakazrf.ru/" TargetMode="External"/><Relationship Id="rId34" Type="http://schemas.openxmlformats.org/officeDocument/2006/relationships/hyperlink" Target="http://base.garant.ru/70463248/" TargetMode="External"/><Relationship Id="rId7" Type="http://schemas.openxmlformats.org/officeDocument/2006/relationships/footnotes" Target="footnotes.xml"/><Relationship Id="rId12" Type="http://schemas.openxmlformats.org/officeDocument/2006/relationships/hyperlink" Target="http://www.consultant.ru/document/cons_doc_LAW_381465/a3b63487ad7d07ce045a07b0f1e7a9d9b064de95/" TargetMode="External"/><Relationship Id="rId17" Type="http://schemas.openxmlformats.org/officeDocument/2006/relationships/hyperlink" Target="consultantplus://offline/ref=481EC9CE254B64976FBF35313213499784D18EB8519AC45DD3B725572F04D22147CFB8263C3171CAN4U9J" TargetMode="External"/><Relationship Id="rId25" Type="http://schemas.openxmlformats.org/officeDocument/2006/relationships/hyperlink" Target="http://223etp.zakazrf.ru/" TargetMode="External"/><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81D5D5EF6DD0D9616173602F6C07FB285CB2CDDA03F366E146EF7334Di1o2L" TargetMode="External"/><Relationship Id="rId20" Type="http://schemas.openxmlformats.org/officeDocument/2006/relationships/hyperlink" Target="http://223etp.zakazrf.ru/"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1465/ff87a2a87e0abcae991f7d64b4eb4abd5a6598a6/" TargetMode="External"/><Relationship Id="rId24" Type="http://schemas.openxmlformats.org/officeDocument/2006/relationships/hyperlink" Target="http://223etp.zakazrf.ru/" TargetMode="External"/><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81D5D5EF6DD0D9616173602F6C07FB285C428D9A73B366E146EF7334D1288E10E65606CCAFF5D5EiFo3L" TargetMode="External"/><Relationship Id="rId23" Type="http://schemas.openxmlformats.org/officeDocument/2006/relationships/hyperlink" Target="http://223etp.zakazrf.ru/,%20http://www.zakazrf.ru/" TargetMode="External"/><Relationship Id="rId28" Type="http://schemas.openxmlformats.org/officeDocument/2006/relationships/image" Target="media/image2.png"/><Relationship Id="rId36" Type="http://schemas.openxmlformats.org/officeDocument/2006/relationships/header" Target="header1.xml"/><Relationship Id="rId10" Type="http://schemas.openxmlformats.org/officeDocument/2006/relationships/hyperlink" Target="http://&#1094;&#1089;&#1087;-&#1088;&#1090;.&#1088;&#1092;" TargetMode="External"/><Relationship Id="rId19" Type="http://schemas.openxmlformats.org/officeDocument/2006/relationships/hyperlink" Target="http://223etp.zakazrf.ru" TargetMode="Externa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consultantplus://offline/ref=D81D5D5EF6DD0D9616173602F6C07FB285C42CD9A63A366E146EF7334Di1o2L" TargetMode="External"/><Relationship Id="rId22" Type="http://schemas.openxmlformats.org/officeDocument/2006/relationships/hyperlink" Target="http://223etp.zakazrf.ru/" TargetMode="External"/><Relationship Id="rId27" Type="http://schemas.openxmlformats.org/officeDocument/2006/relationships/hyperlink" Target="http://223etp.zakazrf.ru" TargetMode="External"/><Relationship Id="rId30" Type="http://schemas.openxmlformats.org/officeDocument/2006/relationships/image" Target="media/image4.png"/><Relationship Id="rId35"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22B1-39D1-462B-BF48-8AAF3277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38462</Words>
  <Characters>219240</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Таменова Гульнара Бостандыковна</cp:lastModifiedBy>
  <cp:revision>2</cp:revision>
  <cp:lastPrinted>2022-09-29T12:38:00Z</cp:lastPrinted>
  <dcterms:created xsi:type="dcterms:W3CDTF">2022-09-30T12:08:00Z</dcterms:created>
  <dcterms:modified xsi:type="dcterms:W3CDTF">2022-09-30T12:08:00Z</dcterms:modified>
</cp:coreProperties>
</file>